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304818736"/>
    <w:bookmarkStart w:id="1" w:name="_Toc295799588"/>
    <w:bookmarkStart w:id="2" w:name="_GoBack"/>
    <w:bookmarkEnd w:id="2"/>
    <w:p w14:paraId="7A94D129" w14:textId="77777777" w:rsidR="0077203A" w:rsidRDefault="0077203A" w:rsidP="0077203A">
      <w:pPr>
        <w:pStyle w:val="Chapterheading"/>
        <w:ind w:left="-567" w:right="-1187" w:firstLine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A8B61" wp14:editId="3871F436">
                <wp:simplePos x="0" y="0"/>
                <wp:positionH relativeFrom="column">
                  <wp:posOffset>-457200</wp:posOffset>
                </wp:positionH>
                <wp:positionV relativeFrom="paragraph">
                  <wp:posOffset>2527935</wp:posOffset>
                </wp:positionV>
                <wp:extent cx="10375900" cy="4114800"/>
                <wp:effectExtent l="0" t="0" r="1270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75900" cy="4114800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A8F29C" w14:textId="77777777" w:rsidR="00365902" w:rsidRDefault="00365902" w:rsidP="00772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E6A8B6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6pt;margin-top:199.05pt;width:817pt;height:3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" stroked="f">
                <v:fill r:id="rId10" o:title="" recolor="t" rotate="t" type="frame"/>
                <v:textbox>
                  <w:txbxContent>
                    <w:p w14:paraId="7AA8F29C" w14:textId="77777777" w:rsidR="00365902" w:rsidRDefault="00365902" w:rsidP="0077203A"/>
                  </w:txbxContent>
                </v:textbox>
                <w10:wrap type="square"/>
              </v:shape>
            </w:pict>
          </mc:Fallback>
        </mc:AlternateContent>
      </w:r>
      <w:r w:rsidRPr="0097089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B28BA5" wp14:editId="0AA3EC1F">
                <wp:simplePos x="0" y="0"/>
                <wp:positionH relativeFrom="column">
                  <wp:posOffset>66675</wp:posOffset>
                </wp:positionH>
                <wp:positionV relativeFrom="paragraph">
                  <wp:posOffset>171450</wp:posOffset>
                </wp:positionV>
                <wp:extent cx="9534525" cy="177165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45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042B5" w14:textId="77777777" w:rsidR="00365902" w:rsidRPr="00844094" w:rsidRDefault="00365902" w:rsidP="0077203A">
                            <w:pPr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80"/>
                                <w:szCs w:val="80"/>
                              </w:rPr>
                            </w:pPr>
                            <w:r w:rsidRPr="00844094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80"/>
                                <w:szCs w:val="80"/>
                              </w:rPr>
                              <w:t>Quality Improvement Plan template</w:t>
                            </w:r>
                          </w:p>
                          <w:p w14:paraId="73BBF324" w14:textId="77777777" w:rsidR="00365902" w:rsidRPr="00844094" w:rsidRDefault="00365902" w:rsidP="0077203A">
                            <w:pPr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14:paraId="0C6BA0AC" w14:textId="77777777" w:rsidR="00365902" w:rsidRPr="00844094" w:rsidRDefault="00365902" w:rsidP="0077203A">
                            <w:pPr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44"/>
                                <w:szCs w:val="44"/>
                              </w:rPr>
                            </w:pPr>
                            <w:r w:rsidRPr="00844094">
                              <w:rPr>
                                <w:rFonts w:asciiTheme="minorHAnsi" w:hAnsiTheme="minorHAnsi" w:cs="Arial"/>
                                <w:color w:val="365F91" w:themeColor="accent1" w:themeShade="BF"/>
                                <w:sz w:val="44"/>
                                <w:szCs w:val="44"/>
                              </w:rPr>
                              <w:t>2018 National Quality Standard</w:t>
                            </w:r>
                          </w:p>
                          <w:p w14:paraId="17FF8BE0" w14:textId="77777777" w:rsidR="00365902" w:rsidRPr="0009769E" w:rsidRDefault="00365902" w:rsidP="0077203A">
                            <w:pPr>
                              <w:rPr>
                                <w:rFonts w:ascii="Calibri" w:hAnsi="Calibri" w:cs="Arial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</w:p>
                          <w:p w14:paraId="41A5DC5A" w14:textId="77777777" w:rsidR="00365902" w:rsidRPr="0009769E" w:rsidRDefault="00365902" w:rsidP="0077203A">
                            <w:pPr>
                              <w:rPr>
                                <w:rFonts w:ascii="Calibri" w:hAnsi="Calibri" w:cs="Arial"/>
                                <w:color w:val="7F7F7F" w:themeColor="text1" w:themeTint="8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28BA5" id="Text Box 2" o:spid="_x0000_s1027" type="#_x0000_t202" style="position:absolute;left:0;text-align:left;margin-left:5.25pt;margin-top:13.5pt;width:750.75pt;height:13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" stroked="f">
                <v:textbox>
                  <w:txbxContent>
                    <w:p w14:paraId="3E7042B5" w14:textId="77777777" w:rsidR="00365902" w:rsidRPr="00844094" w:rsidRDefault="00365902" w:rsidP="0077203A">
                      <w:pPr>
                        <w:rPr>
                          <w:rFonts w:asciiTheme="minorHAnsi" w:hAnsiTheme="minorHAnsi" w:cs="Arial"/>
                          <w:color w:val="7F7F7F" w:themeColor="text1" w:themeTint="80"/>
                          <w:sz w:val="80"/>
                          <w:szCs w:val="80"/>
                        </w:rPr>
                      </w:pPr>
                      <w:r w:rsidRPr="00844094">
                        <w:rPr>
                          <w:rFonts w:asciiTheme="minorHAnsi" w:hAnsiTheme="minorHAnsi" w:cs="Arial"/>
                          <w:color w:val="7F7F7F" w:themeColor="text1" w:themeTint="80"/>
                          <w:sz w:val="80"/>
                          <w:szCs w:val="80"/>
                        </w:rPr>
                        <w:t>Quality Improvement Plan template</w:t>
                      </w:r>
                    </w:p>
                    <w:p w14:paraId="73BBF324" w14:textId="77777777" w:rsidR="00365902" w:rsidRPr="00844094" w:rsidRDefault="00365902" w:rsidP="0077203A">
                      <w:pPr>
                        <w:rPr>
                          <w:rFonts w:asciiTheme="minorHAnsi" w:hAnsiTheme="minorHAnsi" w:cs="Arial"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  <w:p w14:paraId="0C6BA0AC" w14:textId="77777777" w:rsidR="00365902" w:rsidRPr="00844094" w:rsidRDefault="00365902" w:rsidP="0077203A">
                      <w:pPr>
                        <w:rPr>
                          <w:rFonts w:asciiTheme="minorHAnsi" w:hAnsiTheme="minorHAnsi" w:cs="Arial"/>
                          <w:color w:val="365F91" w:themeColor="accent1" w:themeShade="BF"/>
                          <w:sz w:val="44"/>
                          <w:szCs w:val="44"/>
                        </w:rPr>
                      </w:pPr>
                      <w:r w:rsidRPr="00844094">
                        <w:rPr>
                          <w:rFonts w:asciiTheme="minorHAnsi" w:hAnsiTheme="minorHAnsi" w:cs="Arial"/>
                          <w:color w:val="365F91" w:themeColor="accent1" w:themeShade="BF"/>
                          <w:sz w:val="44"/>
                          <w:szCs w:val="44"/>
                        </w:rPr>
                        <w:t>2018 National Quality Standard</w:t>
                      </w:r>
                    </w:p>
                    <w:p w14:paraId="17FF8BE0" w14:textId="77777777" w:rsidR="00365902" w:rsidRPr="0009769E" w:rsidRDefault="00365902" w:rsidP="0077203A">
                      <w:pPr>
                        <w:rPr>
                          <w:rFonts w:ascii="Calibri" w:hAnsi="Calibri" w:cs="Arial"/>
                          <w:color w:val="7F7F7F" w:themeColor="text1" w:themeTint="80"/>
                          <w:sz w:val="44"/>
                          <w:szCs w:val="44"/>
                        </w:rPr>
                      </w:pPr>
                    </w:p>
                    <w:p w14:paraId="41A5DC5A" w14:textId="77777777" w:rsidR="00365902" w:rsidRPr="0009769E" w:rsidRDefault="00365902" w:rsidP="0077203A">
                      <w:pPr>
                        <w:rPr>
                          <w:rFonts w:ascii="Calibri" w:hAnsi="Calibri" w:cs="Arial"/>
                          <w:color w:val="7F7F7F" w:themeColor="text1" w:themeTint="80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7089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A6170F" wp14:editId="77CF8452">
                <wp:simplePos x="0" y="0"/>
                <wp:positionH relativeFrom="column">
                  <wp:posOffset>6772275</wp:posOffset>
                </wp:positionH>
                <wp:positionV relativeFrom="paragraph">
                  <wp:posOffset>1943100</wp:posOffset>
                </wp:positionV>
                <wp:extent cx="2238375" cy="3175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034995" w14:textId="77777777" w:rsidR="00365902" w:rsidRPr="00DB0E42" w:rsidRDefault="00365902" w:rsidP="0077203A">
                            <w:pPr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28"/>
                              </w:rPr>
                            </w:pPr>
                            <w:r w:rsidRPr="00DB0E42"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28"/>
                              </w:rPr>
                              <w:t xml:space="preserve">Updated </w:t>
                            </w:r>
                            <w:r>
                              <w:rPr>
                                <w:rFonts w:asciiTheme="minorHAnsi" w:hAnsiTheme="minorHAnsi" w:cs="Arial"/>
                                <w:color w:val="7F7F7F" w:themeColor="text1" w:themeTint="80"/>
                                <w:sz w:val="28"/>
                              </w:rPr>
                              <w:t>January 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4DA6170F" id="_x0000_s1028" type="#_x0000_t202" style="position:absolute;left:0;text-align:left;margin-left:533.25pt;margin-top:153pt;width:176.25pt;height:2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" stroked="f">
                <v:textbox style="mso-fit-shape-to-text:t">
                  <w:txbxContent>
                    <w:p w14:paraId="13034995" w14:textId="77777777" w:rsidR="00365902" w:rsidRPr="00DB0E42" w:rsidRDefault="00365902" w:rsidP="0077203A">
                      <w:pPr>
                        <w:rPr>
                          <w:rFonts w:asciiTheme="minorHAnsi" w:hAnsiTheme="minorHAnsi" w:cs="Arial"/>
                          <w:color w:val="7F7F7F" w:themeColor="text1" w:themeTint="80"/>
                          <w:sz w:val="28"/>
                        </w:rPr>
                      </w:pPr>
                      <w:r w:rsidRPr="00DB0E42">
                        <w:rPr>
                          <w:rFonts w:asciiTheme="minorHAnsi" w:hAnsiTheme="minorHAnsi" w:cs="Arial"/>
                          <w:color w:val="7F7F7F" w:themeColor="text1" w:themeTint="80"/>
                          <w:sz w:val="28"/>
                        </w:rPr>
                        <w:t xml:space="preserve">Updated </w:t>
                      </w:r>
                      <w:r>
                        <w:rPr>
                          <w:rFonts w:asciiTheme="minorHAnsi" w:hAnsiTheme="minorHAnsi" w:cs="Arial"/>
                          <w:color w:val="7F7F7F" w:themeColor="text1" w:themeTint="80"/>
                          <w:sz w:val="28"/>
                        </w:rPr>
                        <w:t>January 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430E0" wp14:editId="74A40193">
                <wp:simplePos x="0" y="0"/>
                <wp:positionH relativeFrom="column">
                  <wp:posOffset>5657850</wp:posOffset>
                </wp:positionH>
                <wp:positionV relativeFrom="paragraph">
                  <wp:posOffset>4172585</wp:posOffset>
                </wp:positionV>
                <wp:extent cx="3492500" cy="20574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57400"/>
                        </a:xfrm>
                        <a:prstGeom prst="rect">
                          <a:avLst/>
                        </a:prstGeom>
                        <a:blipFill rotWithShape="1">
                          <a:blip r:embed="rId11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2A874A" w14:textId="77777777" w:rsidR="00365902" w:rsidRDefault="00365902" w:rsidP="007720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F1430E0" id="Text Box 1" o:spid="_x0000_s1029" type="#_x0000_t202" style="position:absolute;left:0;text-align:left;margin-left:445.5pt;margin-top:328.55pt;width:275pt;height:16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" stroked="f">
                <v:fill r:id="rId12" o:title="" recolor="t" rotate="t" type="frame"/>
                <v:textbox>
                  <w:txbxContent>
                    <w:p w14:paraId="002A874A" w14:textId="77777777" w:rsidR="00365902" w:rsidRDefault="00365902" w:rsidP="0077203A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2DD5C83" wp14:editId="1132EE07">
            <wp:extent cx="11430" cy="11430"/>
            <wp:effectExtent l="0" t="0" r="0" b="0"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E22D40" wp14:editId="24EEDE9F">
            <wp:extent cx="11430" cy="11430"/>
            <wp:effectExtent l="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ADF4297" wp14:editId="620A89F9">
            <wp:extent cx="11430" cy="11430"/>
            <wp:effectExtent l="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95BFDAF" wp14:editId="691FEF73">
            <wp:extent cx="11430" cy="11430"/>
            <wp:effectExtent l="0" t="0" r="0" b="0"/>
            <wp:docPr id="1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" cy="11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A290357" w14:textId="77777777" w:rsidR="0077203A" w:rsidRDefault="0077203A" w:rsidP="0077203A">
      <w:pPr>
        <w:pStyle w:val="Chapterheading"/>
        <w:tabs>
          <w:tab w:val="left" w:pos="1100"/>
        </w:tabs>
        <w:ind w:left="0" w:right="-143" w:firstLine="0"/>
        <w:rPr>
          <w:b/>
          <w:color w:val="1F497D" w:themeColor="text2"/>
          <w:sz w:val="40"/>
        </w:rPr>
        <w:sectPr w:rsidR="0077203A" w:rsidSect="00562CBB">
          <w:headerReference w:type="default" r:id="rId14"/>
          <w:footerReference w:type="default" r:id="rId15"/>
          <w:pgSz w:w="16838" w:h="11906" w:orient="landscape"/>
          <w:pgMar w:top="720" w:right="720" w:bottom="720" w:left="720" w:header="284" w:footer="709" w:gutter="0"/>
          <w:pgNumType w:start="2"/>
          <w:cols w:space="708"/>
          <w:titlePg/>
          <w:rtlGutter/>
          <w:docGrid w:linePitch="360"/>
        </w:sectPr>
      </w:pPr>
    </w:p>
    <w:p w14:paraId="5271E29E" w14:textId="77777777" w:rsidR="0077203A" w:rsidRPr="004204DB" w:rsidRDefault="0077203A" w:rsidP="0077203A">
      <w:pPr>
        <w:pStyle w:val="Chapterheading"/>
        <w:tabs>
          <w:tab w:val="left" w:pos="1100"/>
        </w:tabs>
        <w:ind w:left="0" w:right="-143" w:firstLine="0"/>
        <w:rPr>
          <w:b/>
          <w:color w:val="1F497D" w:themeColor="text2"/>
          <w:sz w:val="40"/>
        </w:rPr>
      </w:pPr>
      <w:r w:rsidRPr="004204DB">
        <w:rPr>
          <w:b/>
          <w:color w:val="1F497D" w:themeColor="text2"/>
          <w:sz w:val="40"/>
        </w:rPr>
        <w:lastRenderedPageBreak/>
        <w:t>The National Quality Standard and Quality Improvement</w:t>
      </w:r>
    </w:p>
    <w:p w14:paraId="760FA235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50CED126" w14:textId="77777777" w:rsidR="0077203A" w:rsidRPr="00DB0E42" w:rsidRDefault="0077203A" w:rsidP="0077203A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B0E42">
        <w:rPr>
          <w:rFonts w:cs="Arial"/>
          <w:sz w:val="24"/>
          <w:szCs w:val="24"/>
        </w:rPr>
        <w:t xml:space="preserve">The National Quality Standard is the standard against which providers self-assess the performance of their service/s in delivering quality education and care, and plan future improvements to their service/s. One result of this process is a Quality Improvement Plan. </w:t>
      </w:r>
    </w:p>
    <w:p w14:paraId="293A8F6C" w14:textId="77777777" w:rsidR="0077203A" w:rsidRPr="00DB0E42" w:rsidRDefault="0077203A" w:rsidP="0077203A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469CFC4C" w14:textId="77777777" w:rsidR="0077203A" w:rsidRPr="00DB0E42" w:rsidRDefault="0077203A" w:rsidP="0077203A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B0E42">
        <w:rPr>
          <w:rFonts w:cs="Arial"/>
          <w:sz w:val="24"/>
          <w:szCs w:val="24"/>
        </w:rPr>
        <w:t xml:space="preserve">The Education and Care Services National Regulations 2017 (the </w:t>
      </w:r>
      <w:r w:rsidRPr="00DB0E42">
        <w:rPr>
          <w:rFonts w:cs="Arial"/>
          <w:noProof/>
          <w:sz w:val="24"/>
          <w:szCs w:val="24"/>
        </w:rPr>
        <w:t xml:space="preserve">National Regulations) </w:t>
      </w:r>
      <w:r w:rsidRPr="00DB0E42">
        <w:rPr>
          <w:rFonts w:cs="Arial"/>
          <w:sz w:val="24"/>
          <w:szCs w:val="24"/>
        </w:rPr>
        <w:t xml:space="preserve">require approved providers to prepare a Quality Improvement Plan (r55) for each service that: </w:t>
      </w:r>
    </w:p>
    <w:p w14:paraId="0F87D631" w14:textId="77777777" w:rsidR="0077203A" w:rsidRPr="00DB0E42" w:rsidRDefault="0077203A" w:rsidP="0077203A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6930BC76" w14:textId="77777777" w:rsidR="0077203A" w:rsidRDefault="0077203A" w:rsidP="0077203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381D">
        <w:rPr>
          <w:rFonts w:ascii="Arial" w:hAnsi="Arial" w:cs="Arial"/>
          <w:sz w:val="24"/>
          <w:szCs w:val="24"/>
        </w:rPr>
        <w:t>includes an assessment by the provider of the quality of the practices of the service against the National Quality Standard</w:t>
      </w:r>
    </w:p>
    <w:p w14:paraId="0DBAF095" w14:textId="77777777" w:rsidR="0077203A" w:rsidRPr="0058381D" w:rsidRDefault="0077203A" w:rsidP="0077203A">
      <w:pPr>
        <w:pStyle w:val="ListParagraph"/>
        <w:autoSpaceDE w:val="0"/>
        <w:autoSpaceDN w:val="0"/>
        <w:adjustRightInd w:val="0"/>
        <w:ind w:left="1080"/>
        <w:rPr>
          <w:rFonts w:ascii="Arial" w:hAnsi="Arial" w:cs="Arial"/>
          <w:sz w:val="24"/>
          <w:szCs w:val="24"/>
        </w:rPr>
      </w:pPr>
      <w:r w:rsidRPr="0058381D">
        <w:rPr>
          <w:rFonts w:ascii="Arial" w:hAnsi="Arial" w:cs="Arial"/>
          <w:sz w:val="24"/>
          <w:szCs w:val="24"/>
        </w:rPr>
        <w:t xml:space="preserve">and the National Regulations; and </w:t>
      </w:r>
    </w:p>
    <w:p w14:paraId="57AC4551" w14:textId="77777777" w:rsidR="0077203A" w:rsidRPr="0058381D" w:rsidRDefault="0077203A" w:rsidP="0077203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381D">
        <w:rPr>
          <w:rFonts w:ascii="Arial" w:hAnsi="Arial" w:cs="Arial"/>
          <w:sz w:val="24"/>
          <w:szCs w:val="24"/>
        </w:rPr>
        <w:t xml:space="preserve">identifies any areas that the provider considers may require improvement; and </w:t>
      </w:r>
    </w:p>
    <w:p w14:paraId="06EC0F51" w14:textId="77777777" w:rsidR="0077203A" w:rsidRPr="0058381D" w:rsidRDefault="0077203A" w:rsidP="0077203A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8381D">
        <w:rPr>
          <w:rFonts w:ascii="Arial" w:hAnsi="Arial" w:cs="Arial"/>
          <w:sz w:val="24"/>
          <w:szCs w:val="24"/>
        </w:rPr>
        <w:t>contains a statement of philosophy of the service.</w:t>
      </w:r>
    </w:p>
    <w:p w14:paraId="29145691" w14:textId="77777777" w:rsidR="0077203A" w:rsidRPr="00DB0E42" w:rsidRDefault="0077203A" w:rsidP="0077203A">
      <w:pPr>
        <w:autoSpaceDE w:val="0"/>
        <w:autoSpaceDN w:val="0"/>
        <w:adjustRightInd w:val="0"/>
        <w:rPr>
          <w:rFonts w:cs="Arial"/>
          <w:sz w:val="24"/>
          <w:szCs w:val="24"/>
        </w:rPr>
      </w:pPr>
    </w:p>
    <w:p w14:paraId="0C49BEBD" w14:textId="77777777" w:rsidR="0077203A" w:rsidRPr="00DB0E42" w:rsidRDefault="0077203A" w:rsidP="0077203A">
      <w:pPr>
        <w:autoSpaceDE w:val="0"/>
        <w:autoSpaceDN w:val="0"/>
        <w:adjustRightInd w:val="0"/>
        <w:rPr>
          <w:rFonts w:eastAsia="Calibri" w:cs="Arial"/>
          <w:sz w:val="24"/>
          <w:szCs w:val="24"/>
          <w:lang w:eastAsia="zh-CN"/>
        </w:rPr>
      </w:pPr>
      <w:r w:rsidRPr="00DB0E42">
        <w:rPr>
          <w:rFonts w:cs="Arial"/>
          <w:sz w:val="24"/>
          <w:szCs w:val="24"/>
        </w:rPr>
        <w:t xml:space="preserve">The National Regulations do not prescribe a format for a Quality Improvement Plan. The </w:t>
      </w:r>
      <w:r w:rsidRPr="00DB0E42">
        <w:rPr>
          <w:rFonts w:cs="Arial"/>
          <w:noProof/>
          <w:sz w:val="24"/>
          <w:szCs w:val="24"/>
        </w:rPr>
        <w:t xml:space="preserve">purpose of this template is to offer a format that supports approved providers to meet their obligations under the National Regulations. </w:t>
      </w:r>
    </w:p>
    <w:p w14:paraId="042705C5" w14:textId="77777777" w:rsidR="0077203A" w:rsidRPr="00DB0E42" w:rsidRDefault="0077203A" w:rsidP="0077203A">
      <w:pPr>
        <w:autoSpaceDE w:val="0"/>
        <w:autoSpaceDN w:val="0"/>
        <w:adjustRightInd w:val="0"/>
        <w:rPr>
          <w:rFonts w:eastAsia="Calibri" w:cs="Arial"/>
          <w:bCs/>
          <w:sz w:val="24"/>
          <w:szCs w:val="24"/>
          <w:lang w:eastAsia="zh-CN"/>
        </w:rPr>
      </w:pPr>
    </w:p>
    <w:p w14:paraId="68151761" w14:textId="77777777" w:rsidR="0077203A" w:rsidRPr="00DB0E42" w:rsidRDefault="0077203A" w:rsidP="0077203A">
      <w:pPr>
        <w:autoSpaceDE w:val="0"/>
        <w:autoSpaceDN w:val="0"/>
        <w:adjustRightInd w:val="0"/>
        <w:rPr>
          <w:rFonts w:eastAsia="Calibri" w:cs="Arial"/>
          <w:sz w:val="24"/>
          <w:szCs w:val="24"/>
          <w:lang w:eastAsia="zh-CN"/>
        </w:rPr>
      </w:pPr>
      <w:r w:rsidRPr="00DB0E42">
        <w:rPr>
          <w:rFonts w:eastAsia="Calibri" w:cs="Arial"/>
          <w:bCs/>
          <w:sz w:val="24"/>
          <w:szCs w:val="24"/>
          <w:lang w:eastAsia="zh-CN"/>
        </w:rPr>
        <w:t xml:space="preserve">Approved providers also have an obligation (r56) to review and revise the Quality Improvement Plan at least annually, having </w:t>
      </w:r>
      <w:r w:rsidRPr="00DB0E42">
        <w:rPr>
          <w:rFonts w:eastAsia="Calibri" w:cs="Arial"/>
          <w:sz w:val="24"/>
          <w:szCs w:val="24"/>
          <w:lang w:eastAsia="zh-CN"/>
        </w:rPr>
        <w:t xml:space="preserve">regard to the National Quality Standard. </w:t>
      </w:r>
    </w:p>
    <w:p w14:paraId="0C2EC2A7" w14:textId="77777777" w:rsidR="0077203A" w:rsidRPr="00DB0E42" w:rsidRDefault="0077203A" w:rsidP="0077203A">
      <w:pPr>
        <w:autoSpaceDE w:val="0"/>
        <w:autoSpaceDN w:val="0"/>
        <w:adjustRightInd w:val="0"/>
        <w:rPr>
          <w:rFonts w:cs="Arial"/>
          <w:noProof/>
          <w:sz w:val="24"/>
          <w:szCs w:val="24"/>
        </w:rPr>
      </w:pPr>
    </w:p>
    <w:p w14:paraId="78EE2F0C" w14:textId="77777777" w:rsidR="0077203A" w:rsidRPr="00DB0E42" w:rsidRDefault="0077203A" w:rsidP="0077203A">
      <w:pPr>
        <w:autoSpaceDE w:val="0"/>
        <w:autoSpaceDN w:val="0"/>
        <w:adjustRightInd w:val="0"/>
        <w:rPr>
          <w:rFonts w:cs="Arial"/>
          <w:sz w:val="24"/>
          <w:szCs w:val="24"/>
        </w:rPr>
      </w:pPr>
      <w:r w:rsidRPr="00DB0E42">
        <w:rPr>
          <w:rFonts w:cs="Arial"/>
          <w:noProof/>
          <w:sz w:val="24"/>
          <w:szCs w:val="24"/>
        </w:rPr>
        <w:t>A Q</w:t>
      </w:r>
      <w:r w:rsidRPr="00DB0E42">
        <w:rPr>
          <w:rFonts w:eastAsia="Calibri" w:cs="Arial"/>
          <w:sz w:val="24"/>
          <w:szCs w:val="24"/>
          <w:lang w:eastAsia="zh-CN"/>
        </w:rPr>
        <w:t>uality Improvement Plan must be reviewed and/or submitted to the Regulatory Authority on request.</w:t>
      </w:r>
    </w:p>
    <w:p w14:paraId="648FC9E8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7B41AE5B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21CADA89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7E2E8ECF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5B29A19F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672A255B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56E7F0AB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1B08BD72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3958726A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112A2899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19643220" w14:textId="77777777" w:rsidR="0077203A" w:rsidRDefault="0077203A" w:rsidP="0077203A">
      <w:pPr>
        <w:autoSpaceDE w:val="0"/>
        <w:autoSpaceDN w:val="0"/>
        <w:adjustRightInd w:val="0"/>
        <w:rPr>
          <w:rFonts w:asciiTheme="minorHAnsi" w:hAnsiTheme="minorHAnsi"/>
          <w:sz w:val="22"/>
        </w:rPr>
      </w:pPr>
    </w:p>
    <w:p w14:paraId="33E3C679" w14:textId="77777777" w:rsidR="0077203A" w:rsidRPr="004204DB" w:rsidRDefault="0077203A" w:rsidP="0077203A">
      <w:pPr>
        <w:pStyle w:val="Chapterheading"/>
        <w:ind w:left="0" w:firstLine="0"/>
        <w:rPr>
          <w:b/>
          <w:color w:val="1F497D" w:themeColor="text2"/>
          <w:sz w:val="30"/>
          <w:szCs w:val="30"/>
        </w:rPr>
      </w:pPr>
      <w:r w:rsidRPr="004204DB">
        <w:rPr>
          <w:b/>
          <w:color w:val="1F497D" w:themeColor="text2"/>
          <w:sz w:val="30"/>
          <w:szCs w:val="30"/>
        </w:rPr>
        <w:lastRenderedPageBreak/>
        <w:t>Service details</w:t>
      </w:r>
      <w:bookmarkEnd w:id="0"/>
      <w:r w:rsidRPr="004204DB">
        <w:rPr>
          <w:b/>
          <w:color w:val="1F497D" w:themeColor="text2"/>
          <w:sz w:val="30"/>
          <w:szCs w:val="30"/>
        </w:rPr>
        <w:t xml:space="preserve"> </w:t>
      </w:r>
    </w:p>
    <w:p w14:paraId="4441E96C" w14:textId="77777777" w:rsidR="0077203A" w:rsidRPr="001202A9" w:rsidRDefault="0077203A" w:rsidP="0077203A">
      <w:pPr>
        <w:pStyle w:val="4pts"/>
        <w:rPr>
          <w:noProof w:val="0"/>
        </w:rPr>
      </w:pPr>
    </w:p>
    <w:tbl>
      <w:tblPr>
        <w:tblW w:w="14989" w:type="dxa"/>
        <w:tblInd w:w="10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ayout w:type="fixed"/>
        <w:tblLook w:val="0000" w:firstRow="0" w:lastRow="0" w:firstColumn="0" w:lastColumn="0" w:noHBand="0" w:noVBand="0"/>
      </w:tblPr>
      <w:tblGrid>
        <w:gridCol w:w="2251"/>
        <w:gridCol w:w="18"/>
        <w:gridCol w:w="5456"/>
        <w:gridCol w:w="1967"/>
        <w:gridCol w:w="18"/>
        <w:gridCol w:w="5279"/>
      </w:tblGrid>
      <w:tr w:rsidR="0077203A" w14:paraId="5CC49B92" w14:textId="77777777" w:rsidTr="00BA3654">
        <w:trPr>
          <w:trHeight w:val="284"/>
        </w:trPr>
        <w:tc>
          <w:tcPr>
            <w:tcW w:w="7725" w:type="dxa"/>
            <w:gridSpan w:val="3"/>
            <w:vAlign w:val="center"/>
          </w:tcPr>
          <w:p w14:paraId="2FA4A96E" w14:textId="77777777" w:rsidR="0077203A" w:rsidRPr="008D495E" w:rsidRDefault="0077203A" w:rsidP="00BA3654">
            <w:pPr>
              <w:pStyle w:val="Default"/>
              <w:ind w:left="34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8D4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Service name </w:t>
            </w:r>
          </w:p>
        </w:tc>
        <w:tc>
          <w:tcPr>
            <w:tcW w:w="7264" w:type="dxa"/>
            <w:gridSpan w:val="3"/>
            <w:vAlign w:val="center"/>
          </w:tcPr>
          <w:p w14:paraId="5B04A897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 w:rsidRPr="008D495E">
              <w:rPr>
                <w:rFonts w:ascii="Arial" w:hAnsi="Arial" w:cs="Arial"/>
                <w:b/>
                <w:sz w:val="22"/>
                <w:szCs w:val="22"/>
              </w:rPr>
              <w:t xml:space="preserve">Service approval number </w:t>
            </w:r>
          </w:p>
        </w:tc>
      </w:tr>
      <w:tr w:rsidR="0077203A" w14:paraId="6532CE65" w14:textId="77777777" w:rsidTr="00BA3654">
        <w:trPr>
          <w:trHeight w:val="920"/>
        </w:trPr>
        <w:tc>
          <w:tcPr>
            <w:tcW w:w="7725" w:type="dxa"/>
            <w:gridSpan w:val="3"/>
          </w:tcPr>
          <w:p w14:paraId="7D910D65" w14:textId="77777777" w:rsidR="0077203A" w:rsidRPr="008D495E" w:rsidRDefault="0077203A" w:rsidP="00BA3654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  <w:p w14:paraId="40BBE855" w14:textId="77777777" w:rsidR="0077203A" w:rsidRPr="008D495E" w:rsidRDefault="0077203A" w:rsidP="00BA3654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64" w:type="dxa"/>
            <w:gridSpan w:val="3"/>
          </w:tcPr>
          <w:p w14:paraId="03CCDC79" w14:textId="77777777" w:rsidR="0077203A" w:rsidRPr="008D495E" w:rsidRDefault="0077203A" w:rsidP="00BA3654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03A" w14:paraId="45E3EF1C" w14:textId="77777777" w:rsidTr="00BA3654">
        <w:trPr>
          <w:trHeight w:val="281"/>
        </w:trPr>
        <w:tc>
          <w:tcPr>
            <w:tcW w:w="14989" w:type="dxa"/>
            <w:gridSpan w:val="6"/>
            <w:vAlign w:val="center"/>
          </w:tcPr>
          <w:p w14:paraId="6924DA9F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495E">
              <w:rPr>
                <w:rFonts w:ascii="Arial" w:hAnsi="Arial" w:cs="Arial"/>
                <w:b/>
                <w:sz w:val="22"/>
                <w:szCs w:val="22"/>
              </w:rPr>
              <w:t>Primary contact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8D495E">
              <w:rPr>
                <w:rFonts w:ascii="Arial" w:hAnsi="Arial" w:cs="Arial"/>
                <w:b/>
                <w:sz w:val="22"/>
                <w:szCs w:val="22"/>
              </w:rPr>
              <w:t xml:space="preserve"> at service</w:t>
            </w:r>
          </w:p>
        </w:tc>
      </w:tr>
      <w:tr w:rsidR="0077203A" w14:paraId="68F3C394" w14:textId="77777777" w:rsidTr="00BA3654">
        <w:trPr>
          <w:trHeight w:val="822"/>
        </w:trPr>
        <w:tc>
          <w:tcPr>
            <w:tcW w:w="7725" w:type="dxa"/>
            <w:gridSpan w:val="3"/>
          </w:tcPr>
          <w:p w14:paraId="5458EDD9" w14:textId="77777777" w:rsidR="0077203A" w:rsidRPr="008D495E" w:rsidRDefault="0077203A" w:rsidP="00BA3654">
            <w:pPr>
              <w:pStyle w:val="Default"/>
              <w:spacing w:before="2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64" w:type="dxa"/>
            <w:gridSpan w:val="3"/>
          </w:tcPr>
          <w:p w14:paraId="72A96E27" w14:textId="77777777" w:rsidR="0077203A" w:rsidRPr="008D495E" w:rsidRDefault="0077203A" w:rsidP="00BA3654">
            <w:pPr>
              <w:pStyle w:val="Default"/>
              <w:spacing w:before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7203A" w14:paraId="7BD0C825" w14:textId="77777777" w:rsidTr="00BA3654">
        <w:trPr>
          <w:trHeight w:val="284"/>
        </w:trPr>
        <w:tc>
          <w:tcPr>
            <w:tcW w:w="7725" w:type="dxa"/>
            <w:gridSpan w:val="3"/>
            <w:vAlign w:val="center"/>
          </w:tcPr>
          <w:p w14:paraId="6AA2F6E1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4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Physical location of service </w:t>
            </w:r>
          </w:p>
        </w:tc>
        <w:tc>
          <w:tcPr>
            <w:tcW w:w="7264" w:type="dxa"/>
            <w:gridSpan w:val="3"/>
            <w:vAlign w:val="center"/>
          </w:tcPr>
          <w:p w14:paraId="08E60815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D495E">
              <w:rPr>
                <w:rFonts w:ascii="Arial" w:hAnsi="Arial" w:cs="Arial"/>
                <w:b/>
                <w:sz w:val="22"/>
                <w:szCs w:val="22"/>
              </w:rPr>
              <w:t xml:space="preserve">Physical location contact details </w:t>
            </w:r>
          </w:p>
        </w:tc>
      </w:tr>
      <w:tr w:rsidR="0077203A" w14:paraId="7C552047" w14:textId="77777777" w:rsidTr="00BA3654">
        <w:trPr>
          <w:trHeight w:val="379"/>
        </w:trPr>
        <w:tc>
          <w:tcPr>
            <w:tcW w:w="2251" w:type="dxa"/>
            <w:vAlign w:val="center"/>
          </w:tcPr>
          <w:p w14:paraId="139B2E54" w14:textId="77777777" w:rsidR="0077203A" w:rsidRPr="00B57A30" w:rsidRDefault="0077203A" w:rsidP="00BA3654">
            <w:pPr>
              <w:pStyle w:val="Default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5474" w:type="dxa"/>
            <w:gridSpan w:val="2"/>
          </w:tcPr>
          <w:p w14:paraId="434CFBCC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7B648C2F" w14:textId="77777777" w:rsidR="0077203A" w:rsidRPr="00B57A30" w:rsidRDefault="0077203A" w:rsidP="00BA3654">
            <w:pPr>
              <w:pStyle w:val="Default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5297" w:type="dxa"/>
            <w:gridSpan w:val="2"/>
          </w:tcPr>
          <w:p w14:paraId="5B62E76D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03A" w14:paraId="6ED81164" w14:textId="77777777" w:rsidTr="00BA3654">
        <w:trPr>
          <w:trHeight w:val="379"/>
        </w:trPr>
        <w:tc>
          <w:tcPr>
            <w:tcW w:w="2251" w:type="dxa"/>
            <w:vAlign w:val="center"/>
          </w:tcPr>
          <w:p w14:paraId="68C44245" w14:textId="77777777" w:rsidR="0077203A" w:rsidRPr="00B57A30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5474" w:type="dxa"/>
            <w:gridSpan w:val="2"/>
          </w:tcPr>
          <w:p w14:paraId="4C2F4248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4C0EAF9A" w14:textId="77777777" w:rsidR="0077203A" w:rsidRPr="00B57A30" w:rsidRDefault="0077203A" w:rsidP="00BA3654">
            <w:pPr>
              <w:pStyle w:val="Default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297" w:type="dxa"/>
            <w:gridSpan w:val="2"/>
          </w:tcPr>
          <w:p w14:paraId="6A7392EA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03A" w14:paraId="495B4B59" w14:textId="77777777" w:rsidTr="00BA3654">
        <w:trPr>
          <w:trHeight w:val="379"/>
        </w:trPr>
        <w:tc>
          <w:tcPr>
            <w:tcW w:w="2251" w:type="dxa"/>
            <w:vAlign w:val="center"/>
          </w:tcPr>
          <w:p w14:paraId="7220293A" w14:textId="77777777" w:rsidR="0077203A" w:rsidRPr="00B57A30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495E">
              <w:rPr>
                <w:rFonts w:ascii="Arial" w:hAnsi="Arial" w:cs="Arial"/>
                <w:sz w:val="22"/>
                <w:szCs w:val="22"/>
              </w:rPr>
              <w:t>State/territory</w:t>
            </w:r>
          </w:p>
        </w:tc>
        <w:tc>
          <w:tcPr>
            <w:tcW w:w="5474" w:type="dxa"/>
            <w:gridSpan w:val="2"/>
          </w:tcPr>
          <w:p w14:paraId="56DA98AB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1B1FC90A" w14:textId="77777777" w:rsidR="0077203A" w:rsidRPr="00B57A30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297" w:type="dxa"/>
            <w:gridSpan w:val="2"/>
          </w:tcPr>
          <w:p w14:paraId="2D705435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03A" w14:paraId="0B50BCE8" w14:textId="77777777" w:rsidTr="00BA3654">
        <w:trPr>
          <w:trHeight w:val="380"/>
        </w:trPr>
        <w:tc>
          <w:tcPr>
            <w:tcW w:w="2251" w:type="dxa"/>
            <w:vAlign w:val="center"/>
          </w:tcPr>
          <w:p w14:paraId="4E6663DB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95E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ostcode</w:t>
            </w:r>
          </w:p>
        </w:tc>
        <w:tc>
          <w:tcPr>
            <w:tcW w:w="5474" w:type="dxa"/>
            <w:gridSpan w:val="2"/>
          </w:tcPr>
          <w:p w14:paraId="4911B02F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46A0DCEE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8D495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5297" w:type="dxa"/>
            <w:gridSpan w:val="2"/>
          </w:tcPr>
          <w:p w14:paraId="244878D8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7203A" w14:paraId="4066E0A0" w14:textId="77777777" w:rsidTr="00BA3654">
        <w:trPr>
          <w:trHeight w:val="284"/>
        </w:trPr>
        <w:tc>
          <w:tcPr>
            <w:tcW w:w="7725" w:type="dxa"/>
            <w:gridSpan w:val="3"/>
            <w:vAlign w:val="center"/>
          </w:tcPr>
          <w:p w14:paraId="336BB9DE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Approved Provider  </w:t>
            </w:r>
          </w:p>
        </w:tc>
        <w:tc>
          <w:tcPr>
            <w:tcW w:w="7264" w:type="dxa"/>
            <w:gridSpan w:val="3"/>
            <w:vAlign w:val="center"/>
          </w:tcPr>
          <w:p w14:paraId="46C64C38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Cs/>
                <w:color w:val="E36C0A" w:themeColor="accent6" w:themeShade="BF"/>
                <w:sz w:val="22"/>
                <w:szCs w:val="22"/>
              </w:rPr>
            </w:pPr>
            <w:r w:rsidRPr="008D49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Nominated Supervisor  </w:t>
            </w:r>
          </w:p>
        </w:tc>
      </w:tr>
      <w:tr w:rsidR="0077203A" w14:paraId="121AF079" w14:textId="77777777" w:rsidTr="00BA3654">
        <w:trPr>
          <w:trHeight w:val="379"/>
        </w:trPr>
        <w:tc>
          <w:tcPr>
            <w:tcW w:w="2251" w:type="dxa"/>
            <w:vAlign w:val="center"/>
          </w:tcPr>
          <w:p w14:paraId="45C443A0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Primary contact</w:t>
            </w:r>
            <w:r w:rsidRPr="008D49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474" w:type="dxa"/>
            <w:gridSpan w:val="2"/>
          </w:tcPr>
          <w:p w14:paraId="15632160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170427F5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5297" w:type="dxa"/>
            <w:gridSpan w:val="2"/>
          </w:tcPr>
          <w:p w14:paraId="157DB1CE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203A" w14:paraId="38154BA5" w14:textId="77777777" w:rsidTr="00BA3654">
        <w:trPr>
          <w:trHeight w:val="379"/>
        </w:trPr>
        <w:tc>
          <w:tcPr>
            <w:tcW w:w="2251" w:type="dxa"/>
            <w:vAlign w:val="center"/>
          </w:tcPr>
          <w:p w14:paraId="2E88141F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5474" w:type="dxa"/>
            <w:gridSpan w:val="2"/>
          </w:tcPr>
          <w:p w14:paraId="3578ABA6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715DD698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Telephone</w:t>
            </w:r>
          </w:p>
        </w:tc>
        <w:tc>
          <w:tcPr>
            <w:tcW w:w="5297" w:type="dxa"/>
            <w:gridSpan w:val="2"/>
          </w:tcPr>
          <w:p w14:paraId="37FE7683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203A" w14:paraId="2410710F" w14:textId="77777777" w:rsidTr="00BA3654">
        <w:trPr>
          <w:trHeight w:val="380"/>
        </w:trPr>
        <w:tc>
          <w:tcPr>
            <w:tcW w:w="2251" w:type="dxa"/>
            <w:vAlign w:val="center"/>
          </w:tcPr>
          <w:p w14:paraId="2403BA6E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474" w:type="dxa"/>
            <w:gridSpan w:val="2"/>
          </w:tcPr>
          <w:p w14:paraId="3E13DE5C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1B464571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Mobile</w:t>
            </w:r>
          </w:p>
        </w:tc>
        <w:tc>
          <w:tcPr>
            <w:tcW w:w="5297" w:type="dxa"/>
            <w:gridSpan w:val="2"/>
          </w:tcPr>
          <w:p w14:paraId="71E2C79B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203A" w14:paraId="2FB349B2" w14:textId="77777777" w:rsidTr="00BA3654">
        <w:trPr>
          <w:trHeight w:val="379"/>
        </w:trPr>
        <w:tc>
          <w:tcPr>
            <w:tcW w:w="2251" w:type="dxa"/>
            <w:vAlign w:val="center"/>
          </w:tcPr>
          <w:p w14:paraId="25CE0792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474" w:type="dxa"/>
            <w:gridSpan w:val="2"/>
          </w:tcPr>
          <w:p w14:paraId="6C052B93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1D65A7CE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color w:val="E36C0A" w:themeColor="accent6" w:themeShade="BF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5297" w:type="dxa"/>
            <w:gridSpan w:val="2"/>
          </w:tcPr>
          <w:p w14:paraId="5FE357FC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203A" w14:paraId="6E403C0B" w14:textId="77777777" w:rsidTr="00BA3654">
        <w:trPr>
          <w:trHeight w:val="380"/>
        </w:trPr>
        <w:tc>
          <w:tcPr>
            <w:tcW w:w="2251" w:type="dxa"/>
            <w:vAlign w:val="center"/>
          </w:tcPr>
          <w:p w14:paraId="0C1F01C4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95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5474" w:type="dxa"/>
            <w:gridSpan w:val="2"/>
          </w:tcPr>
          <w:p w14:paraId="1C93765A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67" w:type="dxa"/>
            <w:vAlign w:val="center"/>
          </w:tcPr>
          <w:p w14:paraId="60300C5F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95E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mail</w:t>
            </w:r>
          </w:p>
        </w:tc>
        <w:tc>
          <w:tcPr>
            <w:tcW w:w="5297" w:type="dxa"/>
            <w:gridSpan w:val="2"/>
          </w:tcPr>
          <w:p w14:paraId="2E5782C3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203A" w14:paraId="59AF63C3" w14:textId="77777777" w:rsidTr="00BA3654">
        <w:trPr>
          <w:trHeight w:val="297"/>
        </w:trPr>
        <w:tc>
          <w:tcPr>
            <w:tcW w:w="14989" w:type="dxa"/>
            <w:gridSpan w:val="6"/>
            <w:vAlign w:val="center"/>
          </w:tcPr>
          <w:p w14:paraId="314C5D98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8162F">
              <w:rPr>
                <w:rFonts w:ascii="Arial" w:hAnsi="Arial" w:cs="Arial"/>
                <w:b/>
                <w:bCs/>
                <w:sz w:val="22"/>
                <w:szCs w:val="22"/>
              </w:rPr>
              <w:t>Postal address (if different to physical location of service)</w:t>
            </w:r>
          </w:p>
        </w:tc>
      </w:tr>
      <w:tr w:rsidR="0077203A" w14:paraId="5A4834C0" w14:textId="77777777" w:rsidTr="00BA3654">
        <w:trPr>
          <w:trHeight w:val="397"/>
        </w:trPr>
        <w:tc>
          <w:tcPr>
            <w:tcW w:w="2269" w:type="dxa"/>
            <w:gridSpan w:val="2"/>
            <w:vAlign w:val="center"/>
          </w:tcPr>
          <w:p w14:paraId="38931DFC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Street</w:t>
            </w:r>
          </w:p>
        </w:tc>
        <w:tc>
          <w:tcPr>
            <w:tcW w:w="5456" w:type="dxa"/>
            <w:vAlign w:val="center"/>
          </w:tcPr>
          <w:p w14:paraId="7EF226D5" w14:textId="77777777" w:rsidR="0077203A" w:rsidRPr="0058162F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2AC8B4DD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8D495E">
              <w:rPr>
                <w:rFonts w:ascii="Arial" w:hAnsi="Arial" w:cs="Arial"/>
                <w:sz w:val="22"/>
                <w:szCs w:val="22"/>
              </w:rPr>
              <w:t>State/territory</w:t>
            </w:r>
          </w:p>
        </w:tc>
        <w:tc>
          <w:tcPr>
            <w:tcW w:w="5279" w:type="dxa"/>
            <w:vAlign w:val="center"/>
          </w:tcPr>
          <w:p w14:paraId="70CF42F2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7203A" w14:paraId="7C50D378" w14:textId="77777777" w:rsidTr="00BA3654">
        <w:trPr>
          <w:trHeight w:val="397"/>
        </w:trPr>
        <w:tc>
          <w:tcPr>
            <w:tcW w:w="2269" w:type="dxa"/>
            <w:gridSpan w:val="2"/>
            <w:vAlign w:val="center"/>
          </w:tcPr>
          <w:p w14:paraId="1F1C86BD" w14:textId="77777777" w:rsidR="0077203A" w:rsidRPr="00776827" w:rsidRDefault="0077203A" w:rsidP="00BA3654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Suburb</w:t>
            </w:r>
          </w:p>
        </w:tc>
        <w:tc>
          <w:tcPr>
            <w:tcW w:w="5456" w:type="dxa"/>
            <w:vAlign w:val="center"/>
          </w:tcPr>
          <w:p w14:paraId="2469C419" w14:textId="77777777" w:rsidR="0077203A" w:rsidRPr="0058162F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14:paraId="0894B8D8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495E">
              <w:rPr>
                <w:rFonts w:ascii="Arial" w:hAnsi="Arial" w:cs="Arial"/>
                <w:sz w:val="22"/>
                <w:szCs w:val="22"/>
              </w:rPr>
              <w:t>P</w:t>
            </w:r>
            <w:r>
              <w:rPr>
                <w:rFonts w:ascii="Arial" w:hAnsi="Arial" w:cs="Arial"/>
                <w:sz w:val="22"/>
                <w:szCs w:val="22"/>
              </w:rPr>
              <w:t>ostcode</w:t>
            </w:r>
          </w:p>
        </w:tc>
        <w:tc>
          <w:tcPr>
            <w:tcW w:w="5279" w:type="dxa"/>
            <w:vAlign w:val="center"/>
          </w:tcPr>
          <w:p w14:paraId="4C83EE11" w14:textId="77777777" w:rsidR="0077203A" w:rsidRPr="008D495E" w:rsidRDefault="0077203A" w:rsidP="00BA3654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43CDA5DE" w14:textId="77777777" w:rsidR="0077203A" w:rsidRPr="004204DB" w:rsidRDefault="0077203A" w:rsidP="0077203A">
      <w:pPr>
        <w:pStyle w:val="Chapterheading"/>
        <w:ind w:left="0" w:firstLine="0"/>
        <w:rPr>
          <w:b/>
          <w:color w:val="1F497D" w:themeColor="text2"/>
          <w:sz w:val="30"/>
          <w:szCs w:val="30"/>
        </w:rPr>
      </w:pPr>
      <w:bookmarkStart w:id="3" w:name="_Toc304818737"/>
      <w:r w:rsidRPr="004204DB">
        <w:rPr>
          <w:b/>
          <w:color w:val="1F497D" w:themeColor="text2"/>
          <w:sz w:val="30"/>
          <w:szCs w:val="30"/>
        </w:rPr>
        <w:lastRenderedPageBreak/>
        <w:t>Operating hours</w:t>
      </w:r>
      <w:bookmarkEnd w:id="3"/>
    </w:p>
    <w:p w14:paraId="4361187B" w14:textId="77777777" w:rsidR="0077203A" w:rsidRDefault="0077203A" w:rsidP="0077203A">
      <w:pPr>
        <w:autoSpaceDE w:val="0"/>
        <w:autoSpaceDN w:val="0"/>
        <w:adjustRightInd w:val="0"/>
        <w:spacing w:line="360" w:lineRule="auto"/>
        <w:ind w:left="284" w:right="-620"/>
        <w:rPr>
          <w:rFonts w:eastAsia="Calibri" w:cs="Arial"/>
          <w:sz w:val="22"/>
          <w:lang w:eastAsia="zh-CN"/>
        </w:rPr>
      </w:pPr>
    </w:p>
    <w:p w14:paraId="7EF4F08F" w14:textId="77777777" w:rsidR="0077203A" w:rsidRDefault="0077203A" w:rsidP="0077203A">
      <w:pPr>
        <w:autoSpaceDE w:val="0"/>
        <w:autoSpaceDN w:val="0"/>
        <w:adjustRightInd w:val="0"/>
        <w:spacing w:line="360" w:lineRule="auto"/>
        <w:ind w:right="141"/>
        <w:rPr>
          <w:rFonts w:eastAsia="Calibri" w:cs="Arial"/>
          <w:sz w:val="22"/>
          <w:lang w:eastAsia="zh-CN"/>
        </w:rPr>
      </w:pPr>
      <w:r w:rsidRPr="008D495E">
        <w:rPr>
          <w:rFonts w:eastAsia="Calibri" w:cs="Arial"/>
          <w:sz w:val="22"/>
          <w:lang w:eastAsia="zh-CN"/>
        </w:rPr>
        <w:t>For each day of the week this service is open, indicate the times of the day when education and care is provided.</w:t>
      </w:r>
      <w:r>
        <w:rPr>
          <w:rFonts w:eastAsia="Calibri" w:cs="Arial"/>
          <w:sz w:val="22"/>
          <w:lang w:eastAsia="zh-CN"/>
        </w:rPr>
        <w:t xml:space="preserve"> </w:t>
      </w:r>
      <w:r w:rsidRPr="008D495E">
        <w:rPr>
          <w:rFonts w:eastAsia="Calibri" w:cs="Arial"/>
          <w:sz w:val="22"/>
          <w:lang w:eastAsia="zh-CN"/>
        </w:rPr>
        <w:t xml:space="preserve">For centre-based services, this does not include non-contact hours for staff. </w:t>
      </w:r>
    </w:p>
    <w:p w14:paraId="15BDA1E7" w14:textId="77777777" w:rsidR="0077203A" w:rsidRDefault="0077203A" w:rsidP="0077203A">
      <w:pPr>
        <w:autoSpaceDE w:val="0"/>
        <w:autoSpaceDN w:val="0"/>
        <w:adjustRightInd w:val="0"/>
        <w:spacing w:line="360" w:lineRule="auto"/>
        <w:ind w:right="-620"/>
        <w:rPr>
          <w:rFonts w:eastAsia="Calibri" w:cs="Arial"/>
          <w:sz w:val="22"/>
          <w:lang w:eastAsia="zh-CN"/>
        </w:rPr>
      </w:pPr>
      <w:r>
        <w:rPr>
          <w:rFonts w:eastAsia="Calibri" w:cs="Arial"/>
          <w:sz w:val="22"/>
          <w:lang w:eastAsia="zh-CN"/>
        </w:rPr>
        <w:t xml:space="preserve">Describe </w:t>
      </w:r>
      <w:r w:rsidRPr="008D495E">
        <w:rPr>
          <w:rFonts w:eastAsia="Calibri" w:cs="Arial"/>
          <w:sz w:val="22"/>
          <w:lang w:eastAsia="zh-CN"/>
        </w:rPr>
        <w:t xml:space="preserve">the scheduled opening and closing times using 24 hour clock (e.g. 07:30 to 18:00) rather than </w:t>
      </w:r>
      <w:r>
        <w:rPr>
          <w:rFonts w:eastAsia="Calibri" w:cs="Arial"/>
          <w:sz w:val="22"/>
          <w:lang w:eastAsia="zh-CN"/>
        </w:rPr>
        <w:t xml:space="preserve">‘AM’ and ‘PM’. </w:t>
      </w:r>
    </w:p>
    <w:p w14:paraId="26F8C973" w14:textId="77777777" w:rsidR="0077203A" w:rsidRPr="008D495E" w:rsidRDefault="0077203A" w:rsidP="0077203A">
      <w:pPr>
        <w:autoSpaceDE w:val="0"/>
        <w:autoSpaceDN w:val="0"/>
        <w:adjustRightInd w:val="0"/>
        <w:spacing w:line="360" w:lineRule="auto"/>
        <w:ind w:right="-620"/>
        <w:rPr>
          <w:rFonts w:eastAsia="Calibri" w:cs="Arial"/>
          <w:sz w:val="22"/>
          <w:lang w:eastAsia="zh-CN"/>
        </w:rPr>
      </w:pPr>
      <w:r w:rsidRPr="008D495E">
        <w:rPr>
          <w:rFonts w:eastAsia="Calibri" w:cs="Arial"/>
          <w:sz w:val="22"/>
          <w:lang w:eastAsia="zh-CN"/>
        </w:rPr>
        <w:t>Round times to the nearest quarter of an hour.</w:t>
      </w:r>
    </w:p>
    <w:p w14:paraId="315512E6" w14:textId="77777777" w:rsidR="0077203A" w:rsidRPr="008D495E" w:rsidRDefault="0077203A" w:rsidP="0077203A">
      <w:pPr>
        <w:autoSpaceDE w:val="0"/>
        <w:autoSpaceDN w:val="0"/>
        <w:adjustRightInd w:val="0"/>
        <w:spacing w:line="360" w:lineRule="auto"/>
        <w:ind w:right="-620"/>
        <w:rPr>
          <w:rFonts w:eastAsia="Calibri" w:cs="Arial"/>
          <w:sz w:val="22"/>
          <w:lang w:eastAsia="zh-CN"/>
        </w:rPr>
      </w:pPr>
      <w:r w:rsidRPr="008D495E">
        <w:rPr>
          <w:rFonts w:eastAsia="Calibri" w:cs="Arial"/>
          <w:sz w:val="22"/>
          <w:lang w:eastAsia="zh-CN"/>
        </w:rPr>
        <w:t>If the service is open for two sessions per day, please indicate the opening and closing times for both sessions.</w:t>
      </w:r>
    </w:p>
    <w:p w14:paraId="27C2DE65" w14:textId="77777777" w:rsidR="0077203A" w:rsidRPr="008D495E" w:rsidRDefault="0077203A" w:rsidP="0077203A">
      <w:pPr>
        <w:pStyle w:val="4pts"/>
        <w:spacing w:line="360" w:lineRule="auto"/>
        <w:ind w:right="-620"/>
        <w:rPr>
          <w:rFonts w:eastAsia="Calibri" w:cs="Arial"/>
          <w:sz w:val="22"/>
          <w:lang w:eastAsia="zh-CN"/>
        </w:rPr>
      </w:pPr>
      <w:r>
        <w:rPr>
          <w:rFonts w:eastAsia="Calibri" w:cs="Arial"/>
          <w:sz w:val="22"/>
          <w:lang w:eastAsia="zh-CN"/>
        </w:rPr>
        <w:t>F</w:t>
      </w:r>
      <w:r w:rsidRPr="008D495E">
        <w:rPr>
          <w:rFonts w:eastAsia="Calibri" w:cs="Arial"/>
          <w:sz w:val="22"/>
          <w:lang w:eastAsia="zh-CN"/>
        </w:rPr>
        <w:t>amily day care services or multi-site services</w:t>
      </w:r>
      <w:r>
        <w:rPr>
          <w:rFonts w:eastAsia="Calibri" w:cs="Arial"/>
          <w:sz w:val="22"/>
          <w:lang w:eastAsia="zh-CN"/>
        </w:rPr>
        <w:t xml:space="preserve"> should list </w:t>
      </w:r>
      <w:r w:rsidRPr="008D495E">
        <w:rPr>
          <w:rFonts w:eastAsia="Calibri" w:cs="Arial"/>
          <w:sz w:val="22"/>
          <w:lang w:eastAsia="zh-CN"/>
        </w:rPr>
        <w:t>the operating hours of the service office.</w:t>
      </w:r>
    </w:p>
    <w:tbl>
      <w:tblPr>
        <w:tblStyle w:val="DEEWRNQS"/>
        <w:tblpPr w:leftFromText="180" w:rightFromText="180" w:vertAnchor="text" w:horzAnchor="margin" w:tblpXSpec="center" w:tblpY="330"/>
        <w:tblW w:w="15352" w:type="dxa"/>
        <w:tblInd w:w="0" w:type="dxa"/>
        <w:tblBorders>
          <w:left w:val="single" w:sz="4" w:space="0" w:color="92CDDC"/>
          <w:right w:val="single" w:sz="4" w:space="0" w:color="92CDDC"/>
          <w:insideV w:val="single" w:sz="4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2384"/>
        <w:gridCol w:w="1852"/>
        <w:gridCol w:w="1853"/>
        <w:gridCol w:w="1852"/>
        <w:gridCol w:w="1853"/>
        <w:gridCol w:w="1852"/>
        <w:gridCol w:w="1853"/>
        <w:gridCol w:w="1853"/>
      </w:tblGrid>
      <w:tr w:rsidR="0077203A" w:rsidRPr="003044F8" w14:paraId="560B2029" w14:textId="77777777" w:rsidTr="00BA3654">
        <w:trPr>
          <w:trHeight w:val="387"/>
        </w:trPr>
        <w:tc>
          <w:tcPr>
            <w:tcW w:w="2384" w:type="dxa"/>
          </w:tcPr>
          <w:p w14:paraId="79DA7E30" w14:textId="77777777" w:rsidR="0077203A" w:rsidRPr="002B1172" w:rsidRDefault="0077203A" w:rsidP="00BA3654">
            <w:pPr>
              <w:ind w:left="424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14:paraId="4E27EBCD" w14:textId="77777777" w:rsidR="0077203A" w:rsidRPr="002B1172" w:rsidRDefault="0077203A" w:rsidP="00BA3654">
            <w:pPr>
              <w:jc w:val="center"/>
              <w:rPr>
                <w:rStyle w:val="Strong"/>
                <w:b w:val="0"/>
                <w:bCs w:val="0"/>
                <w:sz w:val="22"/>
              </w:rPr>
            </w:pPr>
            <w:r w:rsidRPr="002B1172">
              <w:rPr>
                <w:rStyle w:val="Strong"/>
                <w:b w:val="0"/>
                <w:sz w:val="22"/>
              </w:rPr>
              <w:t>Monday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14:paraId="6C8DF4C2" w14:textId="77777777" w:rsidR="0077203A" w:rsidRPr="002B1172" w:rsidRDefault="0077203A" w:rsidP="00BA3654">
            <w:pPr>
              <w:jc w:val="center"/>
              <w:rPr>
                <w:rStyle w:val="Strong"/>
                <w:b w:val="0"/>
                <w:sz w:val="22"/>
              </w:rPr>
            </w:pPr>
            <w:r w:rsidRPr="002B1172">
              <w:rPr>
                <w:rStyle w:val="Strong"/>
                <w:b w:val="0"/>
                <w:sz w:val="22"/>
              </w:rPr>
              <w:t>Tuesday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14:paraId="1CF395CA" w14:textId="77777777" w:rsidR="0077203A" w:rsidRPr="002B1172" w:rsidRDefault="0077203A" w:rsidP="00BA3654">
            <w:pPr>
              <w:jc w:val="center"/>
              <w:rPr>
                <w:rStyle w:val="Strong"/>
                <w:b w:val="0"/>
                <w:sz w:val="22"/>
              </w:rPr>
            </w:pPr>
            <w:r w:rsidRPr="002B1172">
              <w:rPr>
                <w:rStyle w:val="Strong"/>
                <w:b w:val="0"/>
                <w:sz w:val="22"/>
              </w:rPr>
              <w:t>Wednesday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14:paraId="47C61BA8" w14:textId="77777777" w:rsidR="0077203A" w:rsidRPr="002B1172" w:rsidRDefault="0077203A" w:rsidP="00BA3654">
            <w:pPr>
              <w:jc w:val="center"/>
              <w:rPr>
                <w:rStyle w:val="Strong"/>
                <w:b w:val="0"/>
                <w:sz w:val="22"/>
              </w:rPr>
            </w:pPr>
            <w:r w:rsidRPr="002B1172">
              <w:rPr>
                <w:rStyle w:val="Strong"/>
                <w:b w:val="0"/>
                <w:sz w:val="22"/>
              </w:rPr>
              <w:t>Thursday</w:t>
            </w:r>
          </w:p>
        </w:tc>
        <w:tc>
          <w:tcPr>
            <w:tcW w:w="1852" w:type="dxa"/>
            <w:shd w:val="clear" w:color="auto" w:fill="DAEEF3" w:themeFill="accent5" w:themeFillTint="33"/>
            <w:vAlign w:val="center"/>
          </w:tcPr>
          <w:p w14:paraId="161FDB7E" w14:textId="77777777" w:rsidR="0077203A" w:rsidRPr="002B1172" w:rsidRDefault="0077203A" w:rsidP="00BA3654">
            <w:pPr>
              <w:jc w:val="center"/>
              <w:rPr>
                <w:rStyle w:val="Strong"/>
                <w:b w:val="0"/>
                <w:sz w:val="22"/>
              </w:rPr>
            </w:pPr>
            <w:r w:rsidRPr="002B1172">
              <w:rPr>
                <w:rStyle w:val="Strong"/>
                <w:b w:val="0"/>
                <w:sz w:val="22"/>
              </w:rPr>
              <w:t>Friday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14:paraId="5F3433FC" w14:textId="77777777" w:rsidR="0077203A" w:rsidRPr="002B1172" w:rsidRDefault="0077203A" w:rsidP="00BA3654">
            <w:pPr>
              <w:jc w:val="center"/>
              <w:rPr>
                <w:rStyle w:val="Strong"/>
                <w:b w:val="0"/>
                <w:sz w:val="22"/>
              </w:rPr>
            </w:pPr>
            <w:r w:rsidRPr="002B1172">
              <w:rPr>
                <w:rStyle w:val="Strong"/>
                <w:b w:val="0"/>
                <w:sz w:val="22"/>
              </w:rPr>
              <w:t>Saturday</w:t>
            </w:r>
          </w:p>
        </w:tc>
        <w:tc>
          <w:tcPr>
            <w:tcW w:w="1853" w:type="dxa"/>
            <w:shd w:val="clear" w:color="auto" w:fill="DAEEF3" w:themeFill="accent5" w:themeFillTint="33"/>
            <w:vAlign w:val="center"/>
          </w:tcPr>
          <w:p w14:paraId="70BB21C3" w14:textId="77777777" w:rsidR="0077203A" w:rsidRPr="002B1172" w:rsidRDefault="0077203A" w:rsidP="00BA3654">
            <w:pPr>
              <w:jc w:val="center"/>
              <w:rPr>
                <w:rStyle w:val="Strong"/>
                <w:b w:val="0"/>
                <w:sz w:val="22"/>
              </w:rPr>
            </w:pPr>
            <w:r w:rsidRPr="002B1172">
              <w:rPr>
                <w:rStyle w:val="Strong"/>
                <w:b w:val="0"/>
                <w:sz w:val="22"/>
              </w:rPr>
              <w:t>Sunday</w:t>
            </w:r>
          </w:p>
        </w:tc>
      </w:tr>
      <w:tr w:rsidR="0077203A" w:rsidRPr="003044F8" w14:paraId="12DA7A01" w14:textId="77777777" w:rsidTr="00BA3654">
        <w:trPr>
          <w:trHeight w:val="1169"/>
        </w:trPr>
        <w:tc>
          <w:tcPr>
            <w:tcW w:w="2384" w:type="dxa"/>
            <w:shd w:val="clear" w:color="auto" w:fill="DAEEF3" w:themeFill="accent5" w:themeFillTint="33"/>
            <w:vAlign w:val="center"/>
          </w:tcPr>
          <w:p w14:paraId="03DDBB83" w14:textId="77777777" w:rsidR="0077203A" w:rsidRPr="002B1172" w:rsidRDefault="0077203A" w:rsidP="00BA3654">
            <w:pPr>
              <w:rPr>
                <w:rStyle w:val="Strong"/>
                <w:b w:val="0"/>
                <w:bCs w:val="0"/>
                <w:sz w:val="22"/>
              </w:rPr>
            </w:pPr>
            <w:r w:rsidRPr="002B1172">
              <w:rPr>
                <w:rStyle w:val="Strong"/>
                <w:b w:val="0"/>
                <w:sz w:val="22"/>
              </w:rPr>
              <w:t>Opening time</w:t>
            </w:r>
          </w:p>
        </w:tc>
        <w:tc>
          <w:tcPr>
            <w:tcW w:w="1852" w:type="dxa"/>
          </w:tcPr>
          <w:p w14:paraId="6C6F324E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3" w:type="dxa"/>
          </w:tcPr>
          <w:p w14:paraId="00E9D081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2" w:type="dxa"/>
          </w:tcPr>
          <w:p w14:paraId="24F08336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3" w:type="dxa"/>
          </w:tcPr>
          <w:p w14:paraId="39E677C0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2" w:type="dxa"/>
          </w:tcPr>
          <w:p w14:paraId="598CCA84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3" w:type="dxa"/>
          </w:tcPr>
          <w:p w14:paraId="0942104F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3" w:type="dxa"/>
          </w:tcPr>
          <w:p w14:paraId="46785ED2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</w:tr>
      <w:tr w:rsidR="0077203A" w:rsidRPr="003044F8" w14:paraId="7E26CF94" w14:textId="77777777" w:rsidTr="00BA3654">
        <w:trPr>
          <w:trHeight w:val="1103"/>
        </w:trPr>
        <w:tc>
          <w:tcPr>
            <w:tcW w:w="2384" w:type="dxa"/>
            <w:shd w:val="clear" w:color="auto" w:fill="DAEEF3" w:themeFill="accent5" w:themeFillTint="33"/>
            <w:vAlign w:val="center"/>
          </w:tcPr>
          <w:p w14:paraId="6287386D" w14:textId="77777777" w:rsidR="0077203A" w:rsidRPr="002B1172" w:rsidRDefault="0077203A" w:rsidP="00BA3654">
            <w:pPr>
              <w:rPr>
                <w:sz w:val="22"/>
              </w:rPr>
            </w:pPr>
            <w:r w:rsidRPr="002B1172">
              <w:rPr>
                <w:rStyle w:val="Strong"/>
                <w:b w:val="0"/>
                <w:sz w:val="22"/>
              </w:rPr>
              <w:t>Closing time</w:t>
            </w:r>
          </w:p>
        </w:tc>
        <w:tc>
          <w:tcPr>
            <w:tcW w:w="1852" w:type="dxa"/>
          </w:tcPr>
          <w:p w14:paraId="788C930C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3" w:type="dxa"/>
          </w:tcPr>
          <w:p w14:paraId="43F23150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2" w:type="dxa"/>
          </w:tcPr>
          <w:p w14:paraId="3D5AB0F1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3" w:type="dxa"/>
          </w:tcPr>
          <w:p w14:paraId="5B42D016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2" w:type="dxa"/>
          </w:tcPr>
          <w:p w14:paraId="2D35C139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3" w:type="dxa"/>
          </w:tcPr>
          <w:p w14:paraId="02426A66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  <w:tc>
          <w:tcPr>
            <w:tcW w:w="1853" w:type="dxa"/>
          </w:tcPr>
          <w:p w14:paraId="48F8717E" w14:textId="77777777" w:rsidR="0077203A" w:rsidRPr="002B1172" w:rsidRDefault="0077203A" w:rsidP="00BA3654">
            <w:pPr>
              <w:ind w:left="567"/>
              <w:rPr>
                <w:sz w:val="22"/>
              </w:rPr>
            </w:pPr>
          </w:p>
        </w:tc>
      </w:tr>
    </w:tbl>
    <w:p w14:paraId="31F66BAF" w14:textId="77777777" w:rsidR="0077203A" w:rsidRPr="00F80372" w:rsidRDefault="0077203A" w:rsidP="0077203A">
      <w:pPr>
        <w:pStyle w:val="4pts"/>
        <w:ind w:left="567" w:right="-337"/>
        <w:rPr>
          <w:rFonts w:ascii="Calibri" w:hAnsi="Calibri" w:cs="Calibri"/>
          <w:sz w:val="23"/>
          <w:szCs w:val="23"/>
        </w:rPr>
      </w:pPr>
    </w:p>
    <w:p w14:paraId="558DE945" w14:textId="77777777" w:rsidR="0077203A" w:rsidRPr="001202A9" w:rsidRDefault="0077203A" w:rsidP="0077203A">
      <w:pPr>
        <w:pStyle w:val="Bullet"/>
        <w:numPr>
          <w:ilvl w:val="0"/>
          <w:numId w:val="0"/>
        </w:numPr>
        <w:ind w:left="567" w:hanging="270"/>
      </w:pPr>
    </w:p>
    <w:p w14:paraId="403AEDF5" w14:textId="77777777" w:rsidR="0077203A" w:rsidRPr="004204DB" w:rsidRDefault="0077203A" w:rsidP="0077203A">
      <w:pPr>
        <w:pStyle w:val="Chapterheading"/>
        <w:ind w:left="0" w:firstLine="0"/>
        <w:rPr>
          <w:b/>
          <w:color w:val="1F497D" w:themeColor="text2"/>
          <w:sz w:val="30"/>
          <w:szCs w:val="30"/>
        </w:rPr>
      </w:pPr>
      <w:bookmarkStart w:id="4" w:name="_Toc304818738"/>
      <w:r w:rsidRPr="004204DB">
        <w:rPr>
          <w:b/>
          <w:color w:val="1F497D" w:themeColor="text2"/>
          <w:sz w:val="30"/>
          <w:szCs w:val="30"/>
        </w:rPr>
        <w:lastRenderedPageBreak/>
        <w:t>Additional information about your service</w:t>
      </w:r>
      <w:bookmarkEnd w:id="4"/>
    </w:p>
    <w:p w14:paraId="2FC7AD71" w14:textId="77777777" w:rsidR="0077203A" w:rsidRPr="008D495E" w:rsidRDefault="0077203A" w:rsidP="0077203A">
      <w:pPr>
        <w:pStyle w:val="Body"/>
        <w:ind w:left="0" w:right="-620"/>
        <w:rPr>
          <w:sz w:val="22"/>
          <w:lang w:eastAsia="en-AU"/>
        </w:rPr>
      </w:pPr>
      <w:r w:rsidRPr="008D495E">
        <w:rPr>
          <w:sz w:val="22"/>
          <w:lang w:eastAsia="en-AU"/>
        </w:rPr>
        <w:t>The following information will assist the Regulatory Authori</w:t>
      </w:r>
      <w:r>
        <w:rPr>
          <w:sz w:val="22"/>
          <w:lang w:eastAsia="en-AU"/>
        </w:rPr>
        <w:t>ty to plan the assessment visit.</w:t>
      </w:r>
    </w:p>
    <w:tbl>
      <w:tblPr>
        <w:tblStyle w:val="DEEWRNQS"/>
        <w:tblW w:w="15249" w:type="dxa"/>
        <w:tblInd w:w="108" w:type="dxa"/>
        <w:tblBorders>
          <w:left w:val="single" w:sz="4" w:space="0" w:color="92CDDC"/>
          <w:right w:val="single" w:sz="4" w:space="0" w:color="92CDDC"/>
          <w:insideV w:val="single" w:sz="4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5249"/>
      </w:tblGrid>
      <w:tr w:rsidR="0077203A" w:rsidRPr="003044F8" w14:paraId="017105A1" w14:textId="77777777" w:rsidTr="00BA3654">
        <w:trPr>
          <w:trHeight w:val="584"/>
        </w:trPr>
        <w:tc>
          <w:tcPr>
            <w:tcW w:w="15249" w:type="dxa"/>
          </w:tcPr>
          <w:p w14:paraId="1A558EF0" w14:textId="458DBCE1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8D495E">
              <w:rPr>
                <w:sz w:val="22"/>
                <w:szCs w:val="22"/>
              </w:rPr>
              <w:t>Provide additional information about your service—parking, school holiday dates, pupil-free days</w:t>
            </w:r>
            <w:r w:rsidR="00BA3654">
              <w:rPr>
                <w:sz w:val="22"/>
                <w:szCs w:val="22"/>
              </w:rPr>
              <w:t>,</w:t>
            </w:r>
            <w:r w:rsidRPr="008D495E">
              <w:rPr>
                <w:sz w:val="22"/>
                <w:szCs w:val="22"/>
              </w:rPr>
              <w:t xml:space="preserve"> etc. </w:t>
            </w:r>
          </w:p>
          <w:p w14:paraId="5F593A38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7D1B568C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1CD441C1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15EB5D8F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  <w:tr w:rsidR="0077203A" w:rsidRPr="003044F8" w14:paraId="6165F5E3" w14:textId="77777777" w:rsidTr="00BA3654">
        <w:trPr>
          <w:trHeight w:val="584"/>
        </w:trPr>
        <w:tc>
          <w:tcPr>
            <w:tcW w:w="15249" w:type="dxa"/>
          </w:tcPr>
          <w:p w14:paraId="67F19A52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8D495E">
              <w:rPr>
                <w:sz w:val="22"/>
                <w:szCs w:val="22"/>
              </w:rPr>
              <w:t xml:space="preserve">How are the children grouped at your service? </w:t>
            </w:r>
          </w:p>
          <w:p w14:paraId="3ABA3BC5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1593BCCD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5FBEBBD8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3339303A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33FBE3FB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</w:tc>
      </w:tr>
      <w:tr w:rsidR="0077203A" w:rsidRPr="003044F8" w14:paraId="5B1360F0" w14:textId="77777777" w:rsidTr="00BA3654">
        <w:trPr>
          <w:trHeight w:val="584"/>
        </w:trPr>
        <w:tc>
          <w:tcPr>
            <w:tcW w:w="15249" w:type="dxa"/>
          </w:tcPr>
          <w:p w14:paraId="1F970046" w14:textId="0F3F8538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8D495E">
              <w:rPr>
                <w:sz w:val="22"/>
                <w:szCs w:val="22"/>
              </w:rPr>
              <w:t xml:space="preserve">Write the name and position of person(s) responsible for submitting this Quality Improvement Plan (e.g. </w:t>
            </w:r>
            <w:r>
              <w:rPr>
                <w:sz w:val="22"/>
                <w:szCs w:val="22"/>
              </w:rPr>
              <w:t xml:space="preserve">Cheryl Smith, </w:t>
            </w:r>
            <w:r w:rsidRPr="008D495E">
              <w:rPr>
                <w:sz w:val="22"/>
                <w:szCs w:val="22"/>
              </w:rPr>
              <w:t>Nominated Supervisor)</w:t>
            </w:r>
          </w:p>
          <w:p w14:paraId="7EF24C1A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305E7702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3308616B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638E099B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</w:tc>
      </w:tr>
      <w:tr w:rsidR="0077203A" w:rsidRPr="003044F8" w14:paraId="2ECB9E57" w14:textId="77777777" w:rsidTr="00BA3654">
        <w:trPr>
          <w:trHeight w:val="584"/>
        </w:trPr>
        <w:tc>
          <w:tcPr>
            <w:tcW w:w="15249" w:type="dxa"/>
          </w:tcPr>
          <w:p w14:paraId="117ACB08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360" w:hanging="360"/>
              <w:rPr>
                <w:rFonts w:asciiTheme="minorHAnsi" w:hAnsiTheme="minorHAnsi" w:cstheme="minorHAnsi"/>
                <w:bCs/>
                <w:color w:val="729FFF"/>
                <w:sz w:val="22"/>
                <w:szCs w:val="22"/>
              </w:rPr>
            </w:pPr>
            <w:r w:rsidRPr="008D495E">
              <w:rPr>
                <w:sz w:val="22"/>
                <w:szCs w:val="22"/>
              </w:rPr>
              <w:t>For family day care services, indicate the number of educators currently registered in the service and attach a list of the educators and their addresses.</w:t>
            </w:r>
            <w:r w:rsidRPr="008D495E">
              <w:rPr>
                <w:sz w:val="22"/>
                <w:szCs w:val="22"/>
              </w:rPr>
              <w:br/>
            </w:r>
            <w:r w:rsidRPr="008D495E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  <w:r w:rsidRPr="008D495E">
              <w:rPr>
                <w:sz w:val="22"/>
                <w:szCs w:val="22"/>
              </w:rPr>
              <w:t>No. of educators:</w:t>
            </w:r>
            <w:r w:rsidRPr="008D495E">
              <w:rPr>
                <w:sz w:val="22"/>
                <w:szCs w:val="22"/>
                <w:highlight w:val="lightGray"/>
              </w:rPr>
              <w:t>_________</w:t>
            </w:r>
          </w:p>
        </w:tc>
      </w:tr>
    </w:tbl>
    <w:p w14:paraId="54863E6E" w14:textId="77777777" w:rsidR="0077203A" w:rsidRPr="004204DB" w:rsidRDefault="0077203A" w:rsidP="0077203A">
      <w:pPr>
        <w:pStyle w:val="Chapterheading"/>
        <w:ind w:left="0" w:firstLine="0"/>
        <w:rPr>
          <w:b/>
          <w:color w:val="1F497D" w:themeColor="text2"/>
          <w:sz w:val="30"/>
          <w:szCs w:val="30"/>
        </w:rPr>
      </w:pPr>
      <w:bookmarkStart w:id="5" w:name="_Toc304818739"/>
      <w:r w:rsidRPr="004204DB">
        <w:rPr>
          <w:b/>
          <w:color w:val="1F497D" w:themeColor="text2"/>
          <w:sz w:val="30"/>
          <w:szCs w:val="30"/>
        </w:rPr>
        <w:lastRenderedPageBreak/>
        <w:t>Service statement of philosophy</w:t>
      </w:r>
      <w:bookmarkEnd w:id="5"/>
    </w:p>
    <w:p w14:paraId="3D15DF19" w14:textId="77777777" w:rsidR="0077203A" w:rsidRDefault="0077203A" w:rsidP="0077203A">
      <w:pPr>
        <w:pStyle w:val="Body"/>
        <w:ind w:left="0"/>
        <w:rPr>
          <w:szCs w:val="20"/>
        </w:rPr>
      </w:pPr>
      <w:r w:rsidRPr="002B1172">
        <w:rPr>
          <w:szCs w:val="20"/>
        </w:rPr>
        <w:t>Please insert your service’s statement of philosophy here.</w:t>
      </w:r>
    </w:p>
    <w:tbl>
      <w:tblPr>
        <w:tblStyle w:val="DEEWRNQS"/>
        <w:tblW w:w="15309" w:type="dxa"/>
        <w:tblInd w:w="108" w:type="dxa"/>
        <w:tblBorders>
          <w:left w:val="single" w:sz="4" w:space="0" w:color="92CDDC"/>
          <w:right w:val="single" w:sz="4" w:space="0" w:color="92CDDC"/>
          <w:insideV w:val="single" w:sz="4" w:space="0" w:color="92CDDC"/>
        </w:tblBorders>
        <w:tblLayout w:type="fixed"/>
        <w:tblLook w:val="0000" w:firstRow="0" w:lastRow="0" w:firstColumn="0" w:lastColumn="0" w:noHBand="0" w:noVBand="0"/>
      </w:tblPr>
      <w:tblGrid>
        <w:gridCol w:w="15309"/>
      </w:tblGrid>
      <w:tr w:rsidR="0077203A" w:rsidRPr="008D495E" w14:paraId="779A6FAD" w14:textId="77777777" w:rsidTr="00BA3654">
        <w:trPr>
          <w:trHeight w:val="2697"/>
        </w:trPr>
        <w:tc>
          <w:tcPr>
            <w:tcW w:w="15309" w:type="dxa"/>
          </w:tcPr>
          <w:p w14:paraId="0B1C9375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6251AD05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72677786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0661404D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-108"/>
              <w:rPr>
                <w:sz w:val="22"/>
                <w:szCs w:val="22"/>
              </w:rPr>
            </w:pPr>
          </w:p>
          <w:p w14:paraId="5BEC7DBF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1AA0F5EF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2C079ABB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3AC7C7A8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1D435C10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3C2F9819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08EAB919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2FCBA888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330D48F1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1FB40FBB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59CC4C07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0D8D933F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0B567E2E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10335739" w14:textId="77777777" w:rsidR="0077203A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1CA5D524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483"/>
              <w:rPr>
                <w:sz w:val="22"/>
                <w:szCs w:val="22"/>
              </w:rPr>
            </w:pPr>
          </w:p>
          <w:p w14:paraId="20EE78BB" w14:textId="77777777" w:rsidR="0077203A" w:rsidRPr="008D495E" w:rsidRDefault="0077203A" w:rsidP="00BA3654">
            <w:pPr>
              <w:pStyle w:val="Bulletnumbered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</w:p>
        </w:tc>
      </w:tr>
    </w:tbl>
    <w:p w14:paraId="7D8F1924" w14:textId="77777777" w:rsidR="0077203A" w:rsidRPr="007722A1" w:rsidRDefault="0077203A" w:rsidP="0077203A">
      <w:pPr>
        <w:pStyle w:val="Heading2"/>
        <w:spacing w:after="180"/>
        <w:ind w:left="0"/>
        <w:rPr>
          <w:color w:val="000000" w:themeColor="text1"/>
        </w:rPr>
      </w:pPr>
      <w:bookmarkStart w:id="6" w:name="_Toc304818740"/>
      <w:r w:rsidRPr="00437FB2">
        <w:rPr>
          <w:rFonts w:cs="Arial"/>
          <w:b/>
          <w:color w:val="1F497D" w:themeColor="text2"/>
        </w:rPr>
        <w:lastRenderedPageBreak/>
        <w:t>Quality Area 1: Educational program and practice</w:t>
      </w:r>
      <w:bookmarkEnd w:id="1"/>
      <w:bookmarkEnd w:id="6"/>
      <w:r w:rsidRPr="007722A1">
        <w:rPr>
          <w:color w:val="000000" w:themeColor="text1"/>
        </w:rPr>
        <w:tab/>
      </w:r>
      <w:r w:rsidRPr="007722A1">
        <w:rPr>
          <w:color w:val="000000" w:themeColor="text1"/>
        </w:rPr>
        <w:tab/>
      </w:r>
      <w:r w:rsidRPr="007722A1">
        <w:rPr>
          <w:color w:val="000000" w:themeColor="text1"/>
        </w:rPr>
        <w:tab/>
      </w:r>
      <w:r w:rsidRPr="007722A1">
        <w:rPr>
          <w:color w:val="000000" w:themeColor="text1"/>
        </w:rPr>
        <w:tab/>
      </w:r>
      <w:r w:rsidRPr="007722A1">
        <w:rPr>
          <w:color w:val="000000" w:themeColor="text1"/>
        </w:rPr>
        <w:tab/>
      </w:r>
      <w:r w:rsidRPr="007722A1">
        <w:rPr>
          <w:color w:val="000000" w:themeColor="text1"/>
        </w:rPr>
        <w:tab/>
      </w:r>
      <w:r w:rsidRPr="007722A1">
        <w:rPr>
          <w:color w:val="000000" w:themeColor="text1"/>
        </w:rPr>
        <w:tab/>
      </w:r>
      <w:r w:rsidRPr="007722A1">
        <w:rPr>
          <w:color w:val="000000" w:themeColor="text1"/>
        </w:rPr>
        <w:tab/>
      </w:r>
      <w:r w:rsidRPr="007722A1">
        <w:rPr>
          <w:color w:val="000000" w:themeColor="text1"/>
        </w:rPr>
        <w:tab/>
        <w:t xml:space="preserve"> </w:t>
      </w:r>
    </w:p>
    <w:p w14:paraId="75C46CA4" w14:textId="77777777" w:rsidR="0077203A" w:rsidRPr="00A04BCA" w:rsidRDefault="0077203A" w:rsidP="0077203A">
      <w:pPr>
        <w:pStyle w:val="Heading2"/>
        <w:spacing w:before="120"/>
        <w:ind w:left="0" w:right="403"/>
        <w:rPr>
          <w:color w:val="000000" w:themeColor="text1"/>
          <w:sz w:val="22"/>
          <w:szCs w:val="22"/>
        </w:rPr>
      </w:pPr>
      <w:bookmarkStart w:id="7" w:name="_Toc295145251"/>
      <w:bookmarkStart w:id="8" w:name="_Toc295192989"/>
      <w:bookmarkStart w:id="9" w:name="_Ref295216495"/>
      <w:bookmarkStart w:id="10" w:name="_Toc295799589"/>
      <w:bookmarkStart w:id="11" w:name="_Toc304818741"/>
      <w:r w:rsidRPr="00A04BCA">
        <w:rPr>
          <w:color w:val="000000" w:themeColor="text1"/>
          <w:sz w:val="22"/>
          <w:szCs w:val="22"/>
        </w:rPr>
        <w:t xml:space="preserve">This quality area of the </w:t>
      </w:r>
      <w:r w:rsidRPr="00A04BCA">
        <w:rPr>
          <w:rStyle w:val="Emphasis"/>
          <w:color w:val="000000" w:themeColor="text1"/>
          <w:sz w:val="22"/>
          <w:szCs w:val="22"/>
        </w:rPr>
        <w:t>National Quality Standard</w:t>
      </w:r>
      <w:r w:rsidRPr="00A04BCA">
        <w:rPr>
          <w:color w:val="000000" w:themeColor="text1"/>
          <w:sz w:val="22"/>
          <w:szCs w:val="22"/>
        </w:rPr>
        <w:t xml:space="preserve"> focuses on ensuring that the educational program and practice is</w:t>
      </w:r>
      <w:r w:rsidRPr="00A04BCA">
        <w:rPr>
          <w:rStyle w:val="Strong"/>
          <w:b w:val="0"/>
          <w:bCs/>
          <w:color w:val="000000" w:themeColor="text1"/>
          <w:sz w:val="22"/>
          <w:szCs w:val="22"/>
        </w:rPr>
        <w:t xml:space="preserve"> stimulating and engaging and enhances children’s learning and development</w:t>
      </w:r>
      <w:r w:rsidRPr="00A04BCA">
        <w:rPr>
          <w:color w:val="000000" w:themeColor="text1"/>
          <w:sz w:val="22"/>
          <w:szCs w:val="22"/>
        </w:rPr>
        <w:t xml:space="preserve">. In school age care services, the program </w:t>
      </w:r>
      <w:r w:rsidRPr="00A04BCA">
        <w:rPr>
          <w:rStyle w:val="Strong"/>
          <w:b w:val="0"/>
          <w:bCs/>
          <w:color w:val="000000" w:themeColor="text1"/>
          <w:sz w:val="22"/>
          <w:szCs w:val="22"/>
        </w:rPr>
        <w:t>nurtures the development of life skills and complements children’s experiences, opportunities and relationships at school, at home and in the community</w:t>
      </w:r>
      <w:r w:rsidRPr="00A04BCA">
        <w:rPr>
          <w:color w:val="000000" w:themeColor="text1"/>
          <w:sz w:val="22"/>
          <w:szCs w:val="22"/>
        </w:rPr>
        <w:t>.</w:t>
      </w:r>
    </w:p>
    <w:p w14:paraId="0B88C572" w14:textId="77777777" w:rsidR="0077203A" w:rsidRPr="00437FB2" w:rsidRDefault="0077203A" w:rsidP="0077203A">
      <w:pPr>
        <w:pStyle w:val="Heading2noTOC"/>
        <w:ind w:left="0"/>
        <w:contextualSpacing/>
        <w:rPr>
          <w:color w:val="7F7F7F" w:themeColor="text1" w:themeTint="80"/>
          <w:sz w:val="28"/>
          <w:szCs w:val="28"/>
        </w:rPr>
      </w:pPr>
      <w:r w:rsidRPr="00437FB2">
        <w:rPr>
          <w:color w:val="7F7F7F" w:themeColor="text1" w:themeTint="80"/>
          <w:sz w:val="28"/>
          <w:szCs w:val="28"/>
        </w:rPr>
        <w:t>Quality Area 1: Standards and elements</w:t>
      </w:r>
      <w:bookmarkEnd w:id="7"/>
      <w:bookmarkEnd w:id="8"/>
      <w:bookmarkEnd w:id="9"/>
      <w:bookmarkEnd w:id="10"/>
      <w:bookmarkEnd w:id="11"/>
      <w:r w:rsidRPr="00437FB2">
        <w:rPr>
          <w:color w:val="7F7F7F" w:themeColor="text1" w:themeTint="80"/>
          <w:sz w:val="28"/>
          <w:szCs w:val="28"/>
        </w:rPr>
        <w:t xml:space="preserve"> </w:t>
      </w:r>
    </w:p>
    <w:tbl>
      <w:tblPr>
        <w:tblW w:w="15309" w:type="dxa"/>
        <w:tblInd w:w="10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01"/>
        <w:gridCol w:w="1694"/>
        <w:gridCol w:w="11914"/>
      </w:tblGrid>
      <w:tr w:rsidR="0077203A" w:rsidRPr="00D75F57" w14:paraId="3B28B86A" w14:textId="77777777" w:rsidTr="00BA3654">
        <w:trPr>
          <w:trHeight w:val="311"/>
        </w:trPr>
        <w:tc>
          <w:tcPr>
            <w:tcW w:w="1701" w:type="dxa"/>
            <w:shd w:val="clear" w:color="auto" w:fill="A6DEAB"/>
          </w:tcPr>
          <w:p w14:paraId="190B4F41" w14:textId="77777777" w:rsidR="0077203A" w:rsidRPr="001364AA" w:rsidRDefault="0077203A" w:rsidP="00BA3654">
            <w:pPr>
              <w:rPr>
                <w:b/>
              </w:rPr>
            </w:pPr>
            <w:r>
              <w:rPr>
                <w:b/>
              </w:rPr>
              <w:t>Standard 1.1</w:t>
            </w:r>
          </w:p>
        </w:tc>
        <w:tc>
          <w:tcPr>
            <w:tcW w:w="13608" w:type="dxa"/>
            <w:gridSpan w:val="2"/>
            <w:shd w:val="clear" w:color="auto" w:fill="A6DEAB"/>
          </w:tcPr>
          <w:p w14:paraId="61EC23DD" w14:textId="77777777" w:rsidR="0077203A" w:rsidRPr="003E6370" w:rsidRDefault="0077203A" w:rsidP="00BA365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The educational program enhances each child’s learning and development.</w:t>
            </w:r>
          </w:p>
        </w:tc>
      </w:tr>
      <w:tr w:rsidR="0077203A" w:rsidRPr="00D75F57" w14:paraId="74E97993" w14:textId="77777777" w:rsidTr="00BA3654">
        <w:trPr>
          <w:trHeight w:val="529"/>
        </w:trPr>
        <w:tc>
          <w:tcPr>
            <w:tcW w:w="1701" w:type="dxa"/>
          </w:tcPr>
          <w:p w14:paraId="2437A043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Approved learning framework</w:t>
            </w:r>
          </w:p>
        </w:tc>
        <w:tc>
          <w:tcPr>
            <w:tcW w:w="1694" w:type="dxa"/>
          </w:tcPr>
          <w:p w14:paraId="050BF772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>Element 1.1.1</w:t>
            </w:r>
          </w:p>
        </w:tc>
        <w:tc>
          <w:tcPr>
            <w:tcW w:w="11914" w:type="dxa"/>
          </w:tcPr>
          <w:p w14:paraId="3720805E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>Curriculum decision</w:t>
            </w:r>
            <w:r>
              <w:rPr>
                <w:szCs w:val="20"/>
              </w:rPr>
              <w:t>-</w:t>
            </w:r>
            <w:r w:rsidRPr="002A00DB">
              <w:rPr>
                <w:szCs w:val="20"/>
              </w:rPr>
              <w:t>making contributes to each child’s learning and development outcomes in relation to their identity, connection with community, wellbeing, confidence as learners and effectiveness as communicators.</w:t>
            </w:r>
          </w:p>
        </w:tc>
      </w:tr>
      <w:tr w:rsidR="0077203A" w:rsidRPr="00D75F57" w14:paraId="0583367C" w14:textId="77777777" w:rsidTr="00BA3654">
        <w:trPr>
          <w:trHeight w:val="269"/>
        </w:trPr>
        <w:tc>
          <w:tcPr>
            <w:tcW w:w="1701" w:type="dxa"/>
          </w:tcPr>
          <w:p w14:paraId="3BE9FE07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Child-centred</w:t>
            </w:r>
          </w:p>
        </w:tc>
        <w:tc>
          <w:tcPr>
            <w:tcW w:w="1694" w:type="dxa"/>
          </w:tcPr>
          <w:p w14:paraId="1AC33587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>Element 1.1.2</w:t>
            </w:r>
          </w:p>
        </w:tc>
        <w:tc>
          <w:tcPr>
            <w:tcW w:w="11914" w:type="dxa"/>
          </w:tcPr>
          <w:p w14:paraId="4DE92D7F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>Each child’s current knowledge,</w:t>
            </w:r>
            <w:r>
              <w:rPr>
                <w:szCs w:val="20"/>
              </w:rPr>
              <w:t xml:space="preserve"> strengths,</w:t>
            </w:r>
            <w:r w:rsidRPr="002A00DB">
              <w:rPr>
                <w:szCs w:val="20"/>
              </w:rPr>
              <w:t xml:space="preserve"> ideas, culture, abilities and interests are the foundation of the program.</w:t>
            </w:r>
          </w:p>
        </w:tc>
      </w:tr>
      <w:tr w:rsidR="0077203A" w:rsidRPr="00D75F57" w14:paraId="2BBF90A9" w14:textId="77777777" w:rsidTr="00BA3654">
        <w:trPr>
          <w:trHeight w:val="269"/>
        </w:trPr>
        <w:tc>
          <w:tcPr>
            <w:tcW w:w="1701" w:type="dxa"/>
          </w:tcPr>
          <w:p w14:paraId="15CDE241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Program learning opportunities</w:t>
            </w:r>
          </w:p>
        </w:tc>
        <w:tc>
          <w:tcPr>
            <w:tcW w:w="1694" w:type="dxa"/>
          </w:tcPr>
          <w:p w14:paraId="166D9BBA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>Element 1.1.3</w:t>
            </w:r>
          </w:p>
        </w:tc>
        <w:tc>
          <w:tcPr>
            <w:tcW w:w="11914" w:type="dxa"/>
          </w:tcPr>
          <w:p w14:paraId="05FBE652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 xml:space="preserve">All aspects of the </w:t>
            </w:r>
            <w:r w:rsidRPr="002A00DB">
              <w:rPr>
                <w:szCs w:val="20"/>
              </w:rPr>
              <w:t>program, including routines,</w:t>
            </w:r>
            <w:r>
              <w:rPr>
                <w:szCs w:val="20"/>
              </w:rPr>
              <w:t xml:space="preserve"> are</w:t>
            </w:r>
            <w:r w:rsidRPr="002A00DB">
              <w:rPr>
                <w:szCs w:val="20"/>
              </w:rPr>
              <w:t xml:space="preserve"> organised in ways that maximise opportunities for each child’s learning. </w:t>
            </w:r>
          </w:p>
        </w:tc>
      </w:tr>
      <w:tr w:rsidR="0077203A" w:rsidRPr="00D75F57" w14:paraId="3C3AA29A" w14:textId="77777777" w:rsidTr="00BA3654">
        <w:trPr>
          <w:trHeight w:val="269"/>
        </w:trPr>
        <w:tc>
          <w:tcPr>
            <w:tcW w:w="1701" w:type="dxa"/>
            <w:shd w:val="clear" w:color="auto" w:fill="A6DEAB"/>
          </w:tcPr>
          <w:p w14:paraId="6F1D7810" w14:textId="77777777" w:rsidR="0077203A" w:rsidRPr="002A00DB" w:rsidRDefault="0077203A" w:rsidP="00BA3654">
            <w:pPr>
              <w:rPr>
                <w:b/>
                <w:szCs w:val="20"/>
              </w:rPr>
            </w:pPr>
            <w:r w:rsidRPr="002A00DB">
              <w:rPr>
                <w:b/>
                <w:szCs w:val="20"/>
              </w:rPr>
              <w:t>Standard 1.2</w:t>
            </w:r>
          </w:p>
        </w:tc>
        <w:tc>
          <w:tcPr>
            <w:tcW w:w="13608" w:type="dxa"/>
            <w:gridSpan w:val="2"/>
            <w:shd w:val="clear" w:color="auto" w:fill="A6DEAB"/>
          </w:tcPr>
          <w:p w14:paraId="5893E164" w14:textId="77777777" w:rsidR="0077203A" w:rsidRPr="002A00DB" w:rsidRDefault="0077203A" w:rsidP="00BA3654">
            <w:pPr>
              <w:rPr>
                <w:b/>
                <w:szCs w:val="20"/>
              </w:rPr>
            </w:pPr>
            <w:r w:rsidRPr="0021746C">
              <w:rPr>
                <w:b/>
                <w:szCs w:val="20"/>
              </w:rPr>
              <w:t>Educators facilitate and extend each child’s learning and development.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77203A" w:rsidRPr="00D75F57" w14:paraId="582D9E8A" w14:textId="77777777" w:rsidTr="00BA3654">
        <w:trPr>
          <w:trHeight w:val="507"/>
        </w:trPr>
        <w:tc>
          <w:tcPr>
            <w:tcW w:w="1701" w:type="dxa"/>
          </w:tcPr>
          <w:p w14:paraId="307CCFA7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Intentional teaching</w:t>
            </w:r>
          </w:p>
        </w:tc>
        <w:tc>
          <w:tcPr>
            <w:tcW w:w="1694" w:type="dxa"/>
          </w:tcPr>
          <w:p w14:paraId="3F370E1D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>Element 1.2.1</w:t>
            </w:r>
          </w:p>
        </w:tc>
        <w:tc>
          <w:tcPr>
            <w:tcW w:w="11914" w:type="dxa"/>
          </w:tcPr>
          <w:p w14:paraId="3E253D36" w14:textId="77777777" w:rsidR="0077203A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 xml:space="preserve">Educators </w:t>
            </w:r>
            <w:r>
              <w:rPr>
                <w:szCs w:val="20"/>
              </w:rPr>
              <w:t>are deliberate, purposeful, and thoughtful in their decisions and actions.</w:t>
            </w:r>
          </w:p>
          <w:p w14:paraId="35AA0FD1" w14:textId="77777777" w:rsidR="0077203A" w:rsidRPr="002A00DB" w:rsidRDefault="0077203A" w:rsidP="00BA3654">
            <w:pPr>
              <w:rPr>
                <w:szCs w:val="20"/>
              </w:rPr>
            </w:pPr>
          </w:p>
        </w:tc>
      </w:tr>
      <w:tr w:rsidR="0077203A" w:rsidRPr="00D75F57" w14:paraId="7F11429A" w14:textId="77777777" w:rsidTr="00BA3654">
        <w:trPr>
          <w:trHeight w:val="524"/>
        </w:trPr>
        <w:tc>
          <w:tcPr>
            <w:tcW w:w="1701" w:type="dxa"/>
          </w:tcPr>
          <w:p w14:paraId="6927F743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Responsive teaching and scaffolding</w:t>
            </w:r>
          </w:p>
        </w:tc>
        <w:tc>
          <w:tcPr>
            <w:tcW w:w="1694" w:type="dxa"/>
          </w:tcPr>
          <w:p w14:paraId="3D45AB18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>Element 1.2.2</w:t>
            </w:r>
          </w:p>
        </w:tc>
        <w:tc>
          <w:tcPr>
            <w:tcW w:w="11914" w:type="dxa"/>
          </w:tcPr>
          <w:p w14:paraId="34C184D2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 xml:space="preserve">Educators respond to children’s ideas and play and </w:t>
            </w:r>
            <w:r>
              <w:rPr>
                <w:szCs w:val="20"/>
              </w:rPr>
              <w:t>extend children’s learning through open-ended questions, interactions and feedback</w:t>
            </w:r>
            <w:r w:rsidRPr="002A00DB">
              <w:rPr>
                <w:szCs w:val="20"/>
              </w:rPr>
              <w:t>.</w:t>
            </w:r>
          </w:p>
        </w:tc>
      </w:tr>
      <w:tr w:rsidR="0077203A" w:rsidRPr="00D75F57" w14:paraId="7404B62F" w14:textId="77777777" w:rsidTr="00BA3654">
        <w:trPr>
          <w:trHeight w:val="507"/>
        </w:trPr>
        <w:tc>
          <w:tcPr>
            <w:tcW w:w="1701" w:type="dxa"/>
          </w:tcPr>
          <w:p w14:paraId="543517BD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Child directed learning</w:t>
            </w:r>
          </w:p>
        </w:tc>
        <w:tc>
          <w:tcPr>
            <w:tcW w:w="1694" w:type="dxa"/>
          </w:tcPr>
          <w:p w14:paraId="13DC8900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>Element 1.2.3</w:t>
            </w:r>
          </w:p>
        </w:tc>
        <w:tc>
          <w:tcPr>
            <w:tcW w:w="11914" w:type="dxa"/>
          </w:tcPr>
          <w:p w14:paraId="0E808897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Each child’s agency is promoted, enabling them to make choices and decisions that influence events and their world.</w:t>
            </w:r>
          </w:p>
        </w:tc>
      </w:tr>
      <w:tr w:rsidR="0077203A" w:rsidRPr="002A00DB" w14:paraId="7504A0B5" w14:textId="77777777" w:rsidTr="00BA3654">
        <w:trPr>
          <w:trHeight w:val="269"/>
        </w:trPr>
        <w:tc>
          <w:tcPr>
            <w:tcW w:w="1701" w:type="dxa"/>
            <w:shd w:val="clear" w:color="auto" w:fill="A6DEAB"/>
          </w:tcPr>
          <w:p w14:paraId="73CE2527" w14:textId="77777777" w:rsidR="0077203A" w:rsidRPr="002A00DB" w:rsidRDefault="0077203A" w:rsidP="00BA365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Standard 1.3</w:t>
            </w:r>
          </w:p>
        </w:tc>
        <w:tc>
          <w:tcPr>
            <w:tcW w:w="13608" w:type="dxa"/>
            <w:gridSpan w:val="2"/>
            <w:shd w:val="clear" w:color="auto" w:fill="A6DEAB"/>
          </w:tcPr>
          <w:p w14:paraId="46744194" w14:textId="77777777" w:rsidR="0077203A" w:rsidRPr="002A00DB" w:rsidRDefault="0077203A" w:rsidP="00BA3654">
            <w:pPr>
              <w:rPr>
                <w:b/>
                <w:szCs w:val="20"/>
              </w:rPr>
            </w:pPr>
            <w:r w:rsidRPr="0021746C">
              <w:rPr>
                <w:b/>
                <w:szCs w:val="20"/>
              </w:rPr>
              <w:t>Educators and co-ordinators take a planned and reflective approach to implementing the program for each child.</w:t>
            </w:r>
          </w:p>
        </w:tc>
      </w:tr>
      <w:tr w:rsidR="0077203A" w:rsidRPr="002A00DB" w14:paraId="178D4F0E" w14:textId="77777777" w:rsidTr="00BA3654">
        <w:trPr>
          <w:trHeight w:val="507"/>
        </w:trPr>
        <w:tc>
          <w:tcPr>
            <w:tcW w:w="1701" w:type="dxa"/>
          </w:tcPr>
          <w:p w14:paraId="4D9626B4" w14:textId="77777777" w:rsidR="0077203A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Assessment and planning cycle</w:t>
            </w:r>
          </w:p>
        </w:tc>
        <w:tc>
          <w:tcPr>
            <w:tcW w:w="1694" w:type="dxa"/>
          </w:tcPr>
          <w:p w14:paraId="1457B743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Element 1.3</w:t>
            </w:r>
            <w:r w:rsidRPr="002A00DB">
              <w:rPr>
                <w:szCs w:val="20"/>
              </w:rPr>
              <w:t>.1</w:t>
            </w:r>
          </w:p>
        </w:tc>
        <w:tc>
          <w:tcPr>
            <w:tcW w:w="11914" w:type="dxa"/>
          </w:tcPr>
          <w:p w14:paraId="041E4016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 xml:space="preserve">Each child’s learning and development is assessed </w:t>
            </w:r>
            <w:r>
              <w:rPr>
                <w:szCs w:val="20"/>
              </w:rPr>
              <w:t xml:space="preserve">or evaluated </w:t>
            </w:r>
            <w:r w:rsidRPr="002A00DB">
              <w:rPr>
                <w:szCs w:val="20"/>
              </w:rPr>
              <w:t xml:space="preserve">as part of an ongoing cycle of </w:t>
            </w:r>
            <w:r>
              <w:rPr>
                <w:szCs w:val="20"/>
              </w:rPr>
              <w:t xml:space="preserve">observation, analysing learning, documentation, </w:t>
            </w:r>
            <w:r w:rsidRPr="002A00DB">
              <w:rPr>
                <w:szCs w:val="20"/>
              </w:rPr>
              <w:t xml:space="preserve">planning, </w:t>
            </w:r>
            <w:r>
              <w:rPr>
                <w:szCs w:val="20"/>
              </w:rPr>
              <w:t xml:space="preserve">implementation </w:t>
            </w:r>
            <w:r w:rsidRPr="002A00DB">
              <w:rPr>
                <w:szCs w:val="20"/>
              </w:rPr>
              <w:t xml:space="preserve">and </w:t>
            </w:r>
            <w:r>
              <w:rPr>
                <w:szCs w:val="20"/>
              </w:rPr>
              <w:t>reflection</w:t>
            </w:r>
            <w:r w:rsidRPr="002A00DB">
              <w:rPr>
                <w:szCs w:val="20"/>
              </w:rPr>
              <w:t>.</w:t>
            </w:r>
          </w:p>
        </w:tc>
      </w:tr>
      <w:tr w:rsidR="0077203A" w:rsidRPr="002A00DB" w14:paraId="7CDD646A" w14:textId="77777777" w:rsidTr="00BA3654">
        <w:trPr>
          <w:trHeight w:val="507"/>
        </w:trPr>
        <w:tc>
          <w:tcPr>
            <w:tcW w:w="1701" w:type="dxa"/>
          </w:tcPr>
          <w:p w14:paraId="231E955E" w14:textId="77777777" w:rsidR="0077203A" w:rsidRPr="0021746C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Critical reflection</w:t>
            </w:r>
          </w:p>
        </w:tc>
        <w:tc>
          <w:tcPr>
            <w:tcW w:w="1694" w:type="dxa"/>
          </w:tcPr>
          <w:p w14:paraId="67550359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Element 1.3.2</w:t>
            </w:r>
          </w:p>
        </w:tc>
        <w:tc>
          <w:tcPr>
            <w:tcW w:w="11914" w:type="dxa"/>
          </w:tcPr>
          <w:p w14:paraId="436E631F" w14:textId="77777777" w:rsidR="0077203A" w:rsidRPr="002A00DB" w:rsidRDefault="0077203A" w:rsidP="00BA3654">
            <w:pPr>
              <w:rPr>
                <w:szCs w:val="20"/>
              </w:rPr>
            </w:pPr>
            <w:r w:rsidRPr="002A00DB">
              <w:rPr>
                <w:szCs w:val="20"/>
              </w:rPr>
              <w:t xml:space="preserve">Critical reflection on children’s learning and development, both as individuals and in groups, </w:t>
            </w:r>
            <w:r>
              <w:rPr>
                <w:szCs w:val="20"/>
              </w:rPr>
              <w:t>drives</w:t>
            </w:r>
            <w:r w:rsidRPr="002A00DB">
              <w:rPr>
                <w:szCs w:val="20"/>
              </w:rPr>
              <w:t xml:space="preserve"> program</w:t>
            </w:r>
            <w:r>
              <w:rPr>
                <w:szCs w:val="20"/>
              </w:rPr>
              <w:t xml:space="preserve"> planning and implementation</w:t>
            </w:r>
            <w:r w:rsidRPr="002A00DB">
              <w:rPr>
                <w:szCs w:val="20"/>
              </w:rPr>
              <w:t>.</w:t>
            </w:r>
          </w:p>
        </w:tc>
      </w:tr>
      <w:tr w:rsidR="0077203A" w:rsidRPr="002A00DB" w14:paraId="4F9FA4D7" w14:textId="77777777" w:rsidTr="00BA3654">
        <w:trPr>
          <w:trHeight w:val="507"/>
        </w:trPr>
        <w:tc>
          <w:tcPr>
            <w:tcW w:w="1701" w:type="dxa"/>
          </w:tcPr>
          <w:p w14:paraId="546233A3" w14:textId="77777777" w:rsidR="0077203A" w:rsidRPr="0021746C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Information for families</w:t>
            </w:r>
          </w:p>
        </w:tc>
        <w:tc>
          <w:tcPr>
            <w:tcW w:w="1694" w:type="dxa"/>
          </w:tcPr>
          <w:p w14:paraId="5663DB17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Element 1.3.3</w:t>
            </w:r>
          </w:p>
        </w:tc>
        <w:tc>
          <w:tcPr>
            <w:tcW w:w="11914" w:type="dxa"/>
          </w:tcPr>
          <w:p w14:paraId="4FD8EA41" w14:textId="77777777" w:rsidR="0077203A" w:rsidRPr="002A00DB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Families are informed about the program and their child’s progress.</w:t>
            </w:r>
          </w:p>
        </w:tc>
      </w:tr>
    </w:tbl>
    <w:p w14:paraId="3A83B528" w14:textId="77777777" w:rsidR="0077203A" w:rsidRDefault="0077203A" w:rsidP="0077203A">
      <w:pPr>
        <w:pStyle w:val="Heading2noTOC"/>
        <w:tabs>
          <w:tab w:val="left" w:pos="11430"/>
        </w:tabs>
        <w:ind w:left="0"/>
        <w:contextualSpacing/>
        <w:rPr>
          <w:color w:val="7F7F7F" w:themeColor="text1" w:themeTint="80"/>
          <w:sz w:val="28"/>
          <w:szCs w:val="28"/>
        </w:rPr>
      </w:pPr>
      <w:bookmarkStart w:id="12" w:name="_Toc295799590"/>
      <w:bookmarkStart w:id="13" w:name="_Toc304818742"/>
      <w:r>
        <w:rPr>
          <w:color w:val="7F7F7F" w:themeColor="text1" w:themeTint="80"/>
          <w:sz w:val="28"/>
          <w:szCs w:val="28"/>
        </w:rPr>
        <w:lastRenderedPageBreak/>
        <w:tab/>
      </w:r>
    </w:p>
    <w:p w14:paraId="69C98C55" w14:textId="77777777" w:rsidR="0077203A" w:rsidRDefault="0077203A" w:rsidP="0077203A">
      <w:pPr>
        <w:pStyle w:val="Body"/>
        <w:ind w:left="0"/>
        <w:rPr>
          <w:rFonts w:cs="Arial"/>
          <w:color w:val="7F7F7F" w:themeColor="text1" w:themeTint="80"/>
          <w:sz w:val="28"/>
          <w:szCs w:val="28"/>
        </w:rPr>
      </w:pPr>
      <w:r w:rsidRPr="005474E8">
        <w:rPr>
          <w:rFonts w:cs="Arial"/>
          <w:color w:val="7F7F7F" w:themeColor="text1" w:themeTint="80"/>
          <w:sz w:val="28"/>
          <w:szCs w:val="28"/>
        </w:rPr>
        <w:t xml:space="preserve">National Law and </w:t>
      </w:r>
      <w:r w:rsidRPr="0057743E">
        <w:rPr>
          <w:rFonts w:cs="Arial"/>
          <w:color w:val="7F7F7F" w:themeColor="text1" w:themeTint="80"/>
          <w:sz w:val="28"/>
          <w:szCs w:val="28"/>
        </w:rPr>
        <w:t>National Regulations</w:t>
      </w:r>
      <w:bookmarkEnd w:id="12"/>
      <w:bookmarkEnd w:id="13"/>
      <w:r w:rsidRPr="0057743E">
        <w:rPr>
          <w:rFonts w:cs="Arial"/>
          <w:color w:val="7F7F7F" w:themeColor="text1" w:themeTint="80"/>
          <w:sz w:val="28"/>
          <w:szCs w:val="28"/>
        </w:rPr>
        <w:t xml:space="preserve"> underpinning Quality Area 1</w:t>
      </w:r>
    </w:p>
    <w:p w14:paraId="741979AF" w14:textId="77777777" w:rsidR="0077203A" w:rsidRDefault="0077203A" w:rsidP="0077203A">
      <w:pPr>
        <w:pStyle w:val="Body"/>
        <w:ind w:left="0"/>
        <w:rPr>
          <w:rFonts w:cs="Arial"/>
          <w:color w:val="7F7F7F" w:themeColor="text1" w:themeTint="80"/>
          <w:szCs w:val="28"/>
        </w:rPr>
      </w:pPr>
      <w:r w:rsidRPr="00AA47A5">
        <w:rPr>
          <w:rFonts w:cs="Arial"/>
          <w:color w:val="7F7F7F" w:themeColor="text1" w:themeTint="80"/>
          <w:szCs w:val="28"/>
        </w:rPr>
        <w:t>The table below shows the sections of the National Law and National Regulations underpinning Quality Area 1 and lists the most relevant element of the NQS associated with each section and regulation. Please note that this table serves as a guide only and regulatory authorities have flexibility in how they assign non-compliance with the National Law and National Regulations against the quality areas, standards and elements of the NQS.</w:t>
      </w:r>
      <w:r>
        <w:rPr>
          <w:rFonts w:cs="Arial"/>
          <w:color w:val="7F7F7F" w:themeColor="text1" w:themeTint="80"/>
          <w:szCs w:val="28"/>
        </w:rPr>
        <w:t xml:space="preserve"> </w:t>
      </w:r>
    </w:p>
    <w:p w14:paraId="105E227E" w14:textId="77777777" w:rsidR="0077203A" w:rsidRPr="00194F55" w:rsidRDefault="0077203A" w:rsidP="0077203A">
      <w:pPr>
        <w:pStyle w:val="Body"/>
        <w:ind w:left="0"/>
        <w:rPr>
          <w:rFonts w:cs="Arial"/>
          <w:color w:val="7F7F7F" w:themeColor="text1" w:themeTint="80"/>
          <w:szCs w:val="28"/>
        </w:rPr>
      </w:pPr>
    </w:p>
    <w:tbl>
      <w:tblPr>
        <w:tblW w:w="0" w:type="auto"/>
        <w:tblInd w:w="10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38"/>
        <w:gridCol w:w="10625"/>
        <w:gridCol w:w="2443"/>
      </w:tblGrid>
      <w:tr w:rsidR="00A77430" w:rsidRPr="009837D6" w14:paraId="6FF7A61F" w14:textId="77777777" w:rsidTr="00F3281B">
        <w:trPr>
          <w:trHeight w:val="232"/>
          <w:tblHeader/>
        </w:trPr>
        <w:tc>
          <w:tcPr>
            <w:tcW w:w="13063" w:type="dxa"/>
            <w:gridSpan w:val="2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9D9D9" w:themeFill="background1" w:themeFillShade="D9"/>
          </w:tcPr>
          <w:p w14:paraId="7069CE8A" w14:textId="3BD1E318" w:rsidR="00A77430" w:rsidRDefault="00A77430" w:rsidP="00BA3654">
            <w:pPr>
              <w:keepNext/>
              <w:rPr>
                <w:b/>
                <w:szCs w:val="20"/>
              </w:rPr>
            </w:pPr>
            <w:r w:rsidRPr="004F14A0">
              <w:rPr>
                <w:b/>
                <w:szCs w:val="20"/>
              </w:rPr>
              <w:t xml:space="preserve">National Law and National Regulations </w:t>
            </w: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D9D9D9" w:themeFill="background1" w:themeFillShade="D9"/>
          </w:tcPr>
          <w:p w14:paraId="5CB03BEC" w14:textId="05A6F0A0" w:rsidR="00A77430" w:rsidRPr="002A00DB" w:rsidRDefault="00A77430" w:rsidP="00BA3654">
            <w:pPr>
              <w:keepNext/>
              <w:rPr>
                <w:b/>
                <w:szCs w:val="20"/>
              </w:rPr>
            </w:pPr>
            <w:r>
              <w:rPr>
                <w:b/>
                <w:szCs w:val="20"/>
              </w:rPr>
              <w:t>Associated e</w:t>
            </w:r>
            <w:r w:rsidRPr="002A00DB">
              <w:rPr>
                <w:b/>
                <w:szCs w:val="20"/>
              </w:rPr>
              <w:t>lement</w:t>
            </w:r>
          </w:p>
        </w:tc>
      </w:tr>
      <w:tr w:rsidR="00A77430" w:rsidRPr="00A77430" w14:paraId="1B857342" w14:textId="77777777" w:rsidTr="002003A0">
        <w:trPr>
          <w:trHeight w:val="293"/>
        </w:trPr>
        <w:tc>
          <w:tcPr>
            <w:tcW w:w="24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0AACE7DB" w14:textId="1EF689C1" w:rsidR="00A77430" w:rsidRPr="00A77430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A77430">
              <w:rPr>
                <w:rFonts w:cs="Arial"/>
                <w:szCs w:val="20"/>
              </w:rPr>
              <w:t>Section 51(1)(b)</w:t>
            </w:r>
            <w:r w:rsidRPr="00A77430">
              <w:rPr>
                <w:rFonts w:cs="Arial"/>
                <w:szCs w:val="20"/>
              </w:rPr>
              <w:tab/>
              <w:t xml:space="preserve">            </w:t>
            </w:r>
          </w:p>
        </w:tc>
        <w:tc>
          <w:tcPr>
            <w:tcW w:w="106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042B18D8" w14:textId="6B1EAA88" w:rsidR="00A77430" w:rsidRPr="00A77430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Conditions on service approval (educational and developmental needs of children)</w:t>
            </w: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264761F3" w14:textId="2625689D" w:rsidR="00A77430" w:rsidRPr="00F3281B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F3281B">
              <w:rPr>
                <w:rFonts w:cs="Arial"/>
                <w:szCs w:val="20"/>
              </w:rPr>
              <w:t>1.1.1</w:t>
            </w:r>
          </w:p>
        </w:tc>
      </w:tr>
      <w:tr w:rsidR="00A77430" w:rsidRPr="00A77430" w14:paraId="1E3C3BAD" w14:textId="77777777" w:rsidTr="002003A0">
        <w:trPr>
          <w:trHeight w:val="293"/>
        </w:trPr>
        <w:tc>
          <w:tcPr>
            <w:tcW w:w="24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9A3657E" w14:textId="730F6EED" w:rsidR="00A77430" w:rsidRPr="00A77430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A77430">
              <w:rPr>
                <w:rFonts w:cs="Arial"/>
                <w:szCs w:val="20"/>
              </w:rPr>
              <w:t>Section 168</w:t>
            </w:r>
            <w:r w:rsidRPr="00A77430">
              <w:rPr>
                <w:rFonts w:cs="Arial"/>
                <w:szCs w:val="20"/>
              </w:rPr>
              <w:tab/>
              <w:t xml:space="preserve">             </w:t>
            </w:r>
          </w:p>
        </w:tc>
        <w:tc>
          <w:tcPr>
            <w:tcW w:w="106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29288026" w14:textId="7C3B83D7" w:rsidR="00A77430" w:rsidRPr="00A77430" w:rsidRDefault="00A77430" w:rsidP="002003A0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Offence relating to required programs</w:t>
            </w: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3C798DA8" w14:textId="0464C6BA" w:rsidR="00A77430" w:rsidRPr="00F3281B" w:rsidRDefault="00A77430" w:rsidP="002003A0">
            <w:pPr>
              <w:pStyle w:val="actsandregstabletext"/>
              <w:rPr>
                <w:rFonts w:cs="Arial"/>
                <w:szCs w:val="20"/>
              </w:rPr>
            </w:pPr>
            <w:r w:rsidRPr="00F3281B">
              <w:rPr>
                <w:rFonts w:cs="Arial"/>
                <w:szCs w:val="20"/>
              </w:rPr>
              <w:t>1.1.1, 1.1.2</w:t>
            </w:r>
          </w:p>
        </w:tc>
      </w:tr>
      <w:tr w:rsidR="00A77430" w:rsidRPr="00A77430" w14:paraId="5F5C2799" w14:textId="77777777" w:rsidTr="002003A0">
        <w:trPr>
          <w:trHeight w:val="293"/>
        </w:trPr>
        <w:tc>
          <w:tcPr>
            <w:tcW w:w="24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07CA26EE" w14:textId="321F74AE" w:rsidR="00A77430" w:rsidRPr="00F3281B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A77430">
              <w:rPr>
                <w:rFonts w:cs="Arial"/>
                <w:szCs w:val="20"/>
              </w:rPr>
              <w:t>Regulation 73</w:t>
            </w:r>
            <w:r w:rsidRPr="00A77430">
              <w:rPr>
                <w:rFonts w:cs="Arial"/>
                <w:szCs w:val="20"/>
              </w:rPr>
              <w:tab/>
            </w:r>
            <w:r w:rsidRPr="00A77430">
              <w:rPr>
                <w:rFonts w:cs="Arial"/>
                <w:szCs w:val="20"/>
              </w:rPr>
              <w:tab/>
            </w:r>
          </w:p>
        </w:tc>
        <w:tc>
          <w:tcPr>
            <w:tcW w:w="106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668EC49B" w14:textId="23D67801" w:rsidR="00A77430" w:rsidRPr="00A77430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Educational program</w:t>
            </w: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71442C15" w14:textId="11C8FC96" w:rsidR="00A77430" w:rsidRPr="00F3281B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F3281B">
              <w:rPr>
                <w:rFonts w:cs="Arial"/>
                <w:szCs w:val="20"/>
              </w:rPr>
              <w:t>1.1.1</w:t>
            </w:r>
          </w:p>
        </w:tc>
      </w:tr>
      <w:tr w:rsidR="00A77430" w:rsidRPr="00A77430" w14:paraId="09EB6C60" w14:textId="77777777" w:rsidTr="002003A0">
        <w:trPr>
          <w:trHeight w:val="293"/>
        </w:trPr>
        <w:tc>
          <w:tcPr>
            <w:tcW w:w="24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6D681017" w14:textId="5FA86688" w:rsidR="00A77430" w:rsidRPr="00A77430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Regulation 74</w:t>
            </w:r>
            <w:r w:rsidRPr="00A77430">
              <w:rPr>
                <w:rFonts w:cs="Arial"/>
                <w:szCs w:val="20"/>
              </w:rPr>
              <w:tab/>
            </w:r>
            <w:r w:rsidRPr="00A77430">
              <w:rPr>
                <w:rFonts w:cs="Arial"/>
                <w:szCs w:val="20"/>
              </w:rPr>
              <w:tab/>
            </w:r>
          </w:p>
        </w:tc>
        <w:tc>
          <w:tcPr>
            <w:tcW w:w="106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7E476510" w14:textId="40D34182" w:rsidR="00A77430" w:rsidRPr="00A77430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Documenting of child assessments or evaluations for delivery of educational program</w:t>
            </w: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4C3E37B1" w14:textId="0E195E68" w:rsidR="00A77430" w:rsidRPr="00F3281B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F3281B">
              <w:rPr>
                <w:rFonts w:cs="Arial"/>
                <w:szCs w:val="20"/>
              </w:rPr>
              <w:t>1.3.1</w:t>
            </w:r>
          </w:p>
        </w:tc>
      </w:tr>
      <w:tr w:rsidR="00A77430" w:rsidRPr="00A77430" w14:paraId="2C3631F1" w14:textId="77777777" w:rsidTr="002003A0">
        <w:trPr>
          <w:trHeight w:val="293"/>
        </w:trPr>
        <w:tc>
          <w:tcPr>
            <w:tcW w:w="24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7A96802" w14:textId="5A7247E5" w:rsidR="00A77430" w:rsidRPr="00A77430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 xml:space="preserve">Regulation 75                  </w:t>
            </w:r>
          </w:p>
        </w:tc>
        <w:tc>
          <w:tcPr>
            <w:tcW w:w="106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6FE46090" w14:textId="427ED5FF" w:rsidR="00A77430" w:rsidRPr="00A77430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Information about educational program to be kept available</w:t>
            </w: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2907D2FE" w14:textId="13FD1A3D" w:rsidR="00A77430" w:rsidRPr="002003A0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A77430">
              <w:rPr>
                <w:rFonts w:cs="Arial"/>
                <w:szCs w:val="20"/>
              </w:rPr>
              <w:t>1.3.3</w:t>
            </w:r>
          </w:p>
        </w:tc>
      </w:tr>
      <w:tr w:rsidR="00A77430" w:rsidRPr="00A77430" w14:paraId="7C34D248" w14:textId="77777777" w:rsidTr="002003A0">
        <w:trPr>
          <w:trHeight w:val="293"/>
        </w:trPr>
        <w:tc>
          <w:tcPr>
            <w:tcW w:w="24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626B1F5" w14:textId="6D3D09E2" w:rsidR="00A77430" w:rsidRPr="00F3281B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A77430">
              <w:rPr>
                <w:rFonts w:cs="Arial"/>
                <w:szCs w:val="20"/>
              </w:rPr>
              <w:t>Regulation 76</w:t>
            </w:r>
            <w:r w:rsidRPr="00A77430">
              <w:rPr>
                <w:rFonts w:cs="Arial"/>
                <w:szCs w:val="20"/>
              </w:rPr>
              <w:tab/>
              <w:t xml:space="preserve"> </w:t>
            </w:r>
            <w:r w:rsidRPr="00A77430">
              <w:rPr>
                <w:rFonts w:cs="Arial"/>
                <w:szCs w:val="20"/>
              </w:rPr>
              <w:tab/>
            </w:r>
          </w:p>
        </w:tc>
        <w:tc>
          <w:tcPr>
            <w:tcW w:w="106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2A374766" w14:textId="06D92E41" w:rsidR="00A77430" w:rsidRPr="00A77430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Information about educational program to be given to parents</w:t>
            </w: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0585E1D1" w14:textId="27595C51" w:rsidR="00A77430" w:rsidRPr="00F3281B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F3281B">
              <w:rPr>
                <w:rFonts w:cs="Arial"/>
                <w:szCs w:val="20"/>
              </w:rPr>
              <w:t>1.3.3</w:t>
            </w:r>
          </w:p>
        </w:tc>
      </w:tr>
      <w:tr w:rsidR="00A77430" w:rsidRPr="00A77430" w14:paraId="6730D003" w14:textId="77777777" w:rsidTr="002003A0">
        <w:trPr>
          <w:trHeight w:val="293"/>
        </w:trPr>
        <w:tc>
          <w:tcPr>
            <w:tcW w:w="24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5AB0A907" w14:textId="77777777" w:rsidR="00A77430" w:rsidRDefault="00A77430" w:rsidP="00F3281B">
            <w:pPr>
              <w:pStyle w:val="actsandregstabletext"/>
              <w:rPr>
                <w:rFonts w:cs="Arial"/>
                <w:szCs w:val="20"/>
              </w:rPr>
            </w:pPr>
            <w:r w:rsidRPr="00A77430">
              <w:rPr>
                <w:rFonts w:cs="Arial"/>
                <w:szCs w:val="20"/>
              </w:rPr>
              <w:t>Regulation 274A</w:t>
            </w:r>
          </w:p>
          <w:p w14:paraId="2EEFEB91" w14:textId="25DBBDE8" w:rsidR="00A77430" w:rsidRPr="00F3281B" w:rsidRDefault="00A77430" w:rsidP="00F3281B">
            <w:pPr>
              <w:pStyle w:val="actsandregstabletext"/>
              <w:rPr>
                <w:rFonts w:cs="Arial"/>
                <w:szCs w:val="20"/>
              </w:rPr>
            </w:pPr>
            <w:r w:rsidRPr="00002B35">
              <w:rPr>
                <w:rFonts w:cs="Arial"/>
                <w:szCs w:val="20"/>
              </w:rPr>
              <w:t>NSW</w:t>
            </w:r>
          </w:p>
        </w:tc>
        <w:tc>
          <w:tcPr>
            <w:tcW w:w="106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11DA7818" w14:textId="77777777" w:rsidR="00A77430" w:rsidRPr="002003A0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Programs for children over preschool age</w:t>
            </w:r>
          </w:p>
          <w:p w14:paraId="0D7670B0" w14:textId="5FC9C5A8" w:rsidR="00A77430" w:rsidRPr="00A77430" w:rsidRDefault="00A77430" w:rsidP="00A77430">
            <w:pPr>
              <w:pStyle w:val="actsandregstabletext"/>
              <w:rPr>
                <w:rFonts w:cs="Arial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452CEA99" w14:textId="25BAE1D5" w:rsidR="00A77430" w:rsidRPr="00244F42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1.3.1</w:t>
            </w:r>
          </w:p>
        </w:tc>
      </w:tr>
      <w:tr w:rsidR="00A77430" w:rsidRPr="00A77430" w14:paraId="4AFD3C57" w14:textId="77777777" w:rsidTr="002003A0">
        <w:trPr>
          <w:trHeight w:val="293"/>
        </w:trPr>
        <w:tc>
          <w:tcPr>
            <w:tcW w:w="24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36E1F078" w14:textId="77777777" w:rsidR="00A77430" w:rsidRDefault="00A77430" w:rsidP="00F3281B">
            <w:pPr>
              <w:pStyle w:val="actsandregstabletext"/>
              <w:rPr>
                <w:rFonts w:cs="Arial"/>
                <w:szCs w:val="20"/>
              </w:rPr>
            </w:pPr>
            <w:r w:rsidRPr="00A77430">
              <w:rPr>
                <w:rFonts w:cs="Arial"/>
                <w:szCs w:val="20"/>
              </w:rPr>
              <w:t>Regulation 289A</w:t>
            </w:r>
          </w:p>
          <w:p w14:paraId="2B9FD50D" w14:textId="677D17AA" w:rsidR="00A77430" w:rsidRPr="00F3281B" w:rsidRDefault="00A77430" w:rsidP="00F3281B">
            <w:pPr>
              <w:pStyle w:val="actsandregstabletext"/>
              <w:rPr>
                <w:rFonts w:cs="Arial"/>
                <w:szCs w:val="20"/>
              </w:rPr>
            </w:pPr>
            <w:r w:rsidRPr="00002B35">
              <w:rPr>
                <w:rFonts w:cs="Arial"/>
                <w:szCs w:val="20"/>
              </w:rPr>
              <w:t>NT</w:t>
            </w:r>
            <w:r w:rsidRPr="00A77430">
              <w:rPr>
                <w:rFonts w:cs="Arial"/>
                <w:szCs w:val="20"/>
              </w:rPr>
              <w:tab/>
            </w:r>
          </w:p>
        </w:tc>
        <w:tc>
          <w:tcPr>
            <w:tcW w:w="106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06E52016" w14:textId="77777777" w:rsidR="00A77430" w:rsidRPr="002003A0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Programs for children over preschool age</w:t>
            </w:r>
          </w:p>
          <w:p w14:paraId="596F586D" w14:textId="1E6C2C08" w:rsidR="00A77430" w:rsidRPr="00A77430" w:rsidRDefault="00A77430" w:rsidP="00A77430">
            <w:pPr>
              <w:pStyle w:val="actsandregstabletext"/>
              <w:rPr>
                <w:rFonts w:cs="Arial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2DBD1C8E" w14:textId="13CDCE48" w:rsidR="00A77430" w:rsidRPr="00244F42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1.3.1</w:t>
            </w:r>
          </w:p>
        </w:tc>
      </w:tr>
      <w:tr w:rsidR="00A77430" w:rsidRPr="00A77430" w14:paraId="782A6F6C" w14:textId="77777777" w:rsidTr="002003A0">
        <w:trPr>
          <w:trHeight w:val="293"/>
        </w:trPr>
        <w:tc>
          <w:tcPr>
            <w:tcW w:w="2438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  <w:shd w:val="clear" w:color="auto" w:fill="auto"/>
          </w:tcPr>
          <w:p w14:paraId="27FBC0BA" w14:textId="77777777" w:rsidR="00A77430" w:rsidRDefault="00A77430" w:rsidP="00F3281B">
            <w:pPr>
              <w:pStyle w:val="actsandregstabletext"/>
              <w:rPr>
                <w:rFonts w:cs="Arial"/>
                <w:szCs w:val="20"/>
              </w:rPr>
            </w:pPr>
            <w:r w:rsidRPr="00A77430">
              <w:rPr>
                <w:rFonts w:cs="Arial"/>
                <w:szCs w:val="20"/>
              </w:rPr>
              <w:t>Regulation 298A</w:t>
            </w:r>
          </w:p>
          <w:p w14:paraId="677C8162" w14:textId="73048EA2" w:rsidR="00A77430" w:rsidRPr="00F3281B" w:rsidRDefault="00A77430" w:rsidP="00F3281B">
            <w:pPr>
              <w:pStyle w:val="actsandregstabletext"/>
              <w:rPr>
                <w:rFonts w:cs="Arial"/>
                <w:szCs w:val="20"/>
              </w:rPr>
            </w:pPr>
            <w:r w:rsidRPr="00002B35">
              <w:rPr>
                <w:rFonts w:cs="Arial"/>
                <w:szCs w:val="20"/>
              </w:rPr>
              <w:t>Queensland</w:t>
            </w:r>
            <w:r w:rsidRPr="00A77430">
              <w:rPr>
                <w:rFonts w:cs="Arial"/>
                <w:szCs w:val="20"/>
              </w:rPr>
              <w:tab/>
            </w:r>
          </w:p>
        </w:tc>
        <w:tc>
          <w:tcPr>
            <w:tcW w:w="10625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2ABFB539" w14:textId="77777777" w:rsidR="00A77430" w:rsidRPr="002003A0" w:rsidRDefault="00A77430" w:rsidP="00A77430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Programs for children over preschool age</w:t>
            </w:r>
          </w:p>
          <w:p w14:paraId="60744A12" w14:textId="7A6FA437" w:rsidR="00A77430" w:rsidRPr="00A77430" w:rsidRDefault="00A77430" w:rsidP="00A77430">
            <w:pPr>
              <w:pStyle w:val="actsandregstabletext"/>
              <w:rPr>
                <w:rFonts w:cs="Arial"/>
                <w:szCs w:val="20"/>
              </w:rPr>
            </w:pPr>
          </w:p>
        </w:tc>
        <w:tc>
          <w:tcPr>
            <w:tcW w:w="2443" w:type="dxa"/>
            <w:tcBorders>
              <w:top w:val="single" w:sz="4" w:space="0" w:color="B6DDE8" w:themeColor="accent5" w:themeTint="66"/>
              <w:left w:val="single" w:sz="4" w:space="0" w:color="B6DDE8" w:themeColor="accent5" w:themeTint="66"/>
              <w:bottom w:val="single" w:sz="4" w:space="0" w:color="B6DDE8" w:themeColor="accent5" w:themeTint="66"/>
              <w:right w:val="single" w:sz="4" w:space="0" w:color="B6DDE8" w:themeColor="accent5" w:themeTint="66"/>
            </w:tcBorders>
          </w:tcPr>
          <w:p w14:paraId="2E7C7893" w14:textId="1FA03740" w:rsidR="00A77430" w:rsidRPr="00F3281B" w:rsidRDefault="00A77430" w:rsidP="00BA3654">
            <w:pPr>
              <w:pStyle w:val="actsandregstabletext"/>
              <w:rPr>
                <w:rFonts w:cs="Arial"/>
                <w:szCs w:val="20"/>
              </w:rPr>
            </w:pPr>
            <w:r w:rsidRPr="00F3281B">
              <w:rPr>
                <w:rFonts w:cs="Arial"/>
                <w:szCs w:val="20"/>
              </w:rPr>
              <w:t>1.3.1</w:t>
            </w:r>
          </w:p>
        </w:tc>
      </w:tr>
    </w:tbl>
    <w:p w14:paraId="2B2040B0" w14:textId="77777777" w:rsidR="0077203A" w:rsidRDefault="0077203A" w:rsidP="0077203A">
      <w:pPr>
        <w:pStyle w:val="Heading2noTOC"/>
        <w:ind w:left="0"/>
        <w:contextualSpacing/>
        <w:rPr>
          <w:b/>
          <w:color w:val="1F497D" w:themeColor="text2"/>
        </w:rPr>
      </w:pPr>
    </w:p>
    <w:p w14:paraId="0F5E6E04" w14:textId="77777777" w:rsidR="0077203A" w:rsidRDefault="0077203A" w:rsidP="0077203A">
      <w:pPr>
        <w:pStyle w:val="Heading2noTOC"/>
        <w:ind w:left="0"/>
        <w:contextualSpacing/>
        <w:rPr>
          <w:b/>
          <w:color w:val="1F497D" w:themeColor="text2"/>
        </w:rPr>
      </w:pPr>
    </w:p>
    <w:p w14:paraId="34AF4D45" w14:textId="77777777" w:rsidR="0077203A" w:rsidRDefault="0077203A" w:rsidP="0077203A">
      <w:pPr>
        <w:pStyle w:val="Heading2noTOC"/>
        <w:ind w:left="0"/>
        <w:contextualSpacing/>
        <w:rPr>
          <w:b/>
          <w:color w:val="1F497D" w:themeColor="text2"/>
        </w:rPr>
      </w:pPr>
    </w:p>
    <w:p w14:paraId="0F018224" w14:textId="77777777" w:rsidR="0077203A" w:rsidRPr="00F601F6" w:rsidRDefault="0077203A" w:rsidP="0077203A">
      <w:pPr>
        <w:pStyle w:val="Heading2noTOC"/>
        <w:ind w:left="0"/>
        <w:contextualSpacing/>
        <w:rPr>
          <w:b/>
          <w:color w:val="1F497D" w:themeColor="text2"/>
        </w:rPr>
      </w:pPr>
      <w:r w:rsidRPr="00F601F6">
        <w:rPr>
          <w:b/>
          <w:color w:val="1F497D" w:themeColor="text2"/>
        </w:rPr>
        <w:lastRenderedPageBreak/>
        <w:t>Quality Improvement Plan for Q</w:t>
      </w:r>
      <w:r>
        <w:rPr>
          <w:b/>
          <w:color w:val="1F497D" w:themeColor="text2"/>
        </w:rPr>
        <w:t xml:space="preserve">uality </w:t>
      </w:r>
      <w:r w:rsidRPr="00F601F6">
        <w:rPr>
          <w:b/>
          <w:color w:val="1F497D" w:themeColor="text2"/>
        </w:rPr>
        <w:t>A</w:t>
      </w:r>
      <w:r>
        <w:rPr>
          <w:b/>
          <w:color w:val="1F497D" w:themeColor="text2"/>
        </w:rPr>
        <w:t xml:space="preserve">rea </w:t>
      </w:r>
      <w:r w:rsidRPr="00F601F6">
        <w:rPr>
          <w:b/>
          <w:color w:val="1F497D" w:themeColor="text2"/>
        </w:rPr>
        <w:t>1</w:t>
      </w:r>
    </w:p>
    <w:p w14:paraId="47EA54F4" w14:textId="77777777" w:rsidR="0077203A" w:rsidRPr="001566E0" w:rsidRDefault="0077203A" w:rsidP="0077203A">
      <w:pPr>
        <w:pStyle w:val="Heading2noTOC"/>
        <w:ind w:left="0"/>
        <w:contextualSpacing/>
        <w:rPr>
          <w:color w:val="7F7F7F" w:themeColor="text1" w:themeTint="80"/>
          <w:sz w:val="28"/>
          <w:szCs w:val="28"/>
        </w:rPr>
      </w:pPr>
      <w:r w:rsidRPr="00437FB2">
        <w:rPr>
          <w:color w:val="7F7F7F" w:themeColor="text1" w:themeTint="80"/>
          <w:sz w:val="28"/>
          <w:szCs w:val="28"/>
        </w:rPr>
        <w:t>Summary of strengths for Quality Area 1</w:t>
      </w:r>
    </w:p>
    <w:tbl>
      <w:tblPr>
        <w:tblStyle w:val="NQSstandardselementstable"/>
        <w:tblW w:w="15167" w:type="dxa"/>
        <w:tblInd w:w="108" w:type="dxa"/>
        <w:tblBorders>
          <w:insideH w:val="none" w:sz="0" w:space="0" w:color="auto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525"/>
        <w:gridCol w:w="13642"/>
      </w:tblGrid>
      <w:tr w:rsidR="0077203A" w:rsidRPr="003044F8" w14:paraId="5AB3C26F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3"/>
        </w:trPr>
        <w:tc>
          <w:tcPr>
            <w:tcW w:w="152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D9D9D9" w:themeFill="background1" w:themeFillShade="D9"/>
          </w:tcPr>
          <w:p w14:paraId="03C9DF20" w14:textId="77777777" w:rsidR="0077203A" w:rsidRPr="00C0587F" w:rsidRDefault="0077203A" w:rsidP="00BA3654">
            <w:pPr>
              <w:jc w:val="both"/>
              <w:rPr>
                <w:rStyle w:val="Strong"/>
                <w:rFonts w:cs="Arial"/>
                <w:bCs w:val="0"/>
                <w:iCs/>
                <w:color w:val="729FFF"/>
                <w:sz w:val="22"/>
              </w:rPr>
            </w:pPr>
            <w:r w:rsidRPr="00C0587F">
              <w:rPr>
                <w:rStyle w:val="Strong"/>
                <w:sz w:val="22"/>
              </w:rPr>
              <w:t>Strengths</w:t>
            </w:r>
          </w:p>
          <w:p w14:paraId="728170DD" w14:textId="77777777" w:rsidR="0077203A" w:rsidRPr="003044F8" w:rsidRDefault="0077203A" w:rsidP="00BA3654">
            <w:pPr>
              <w:ind w:left="176" w:right="602"/>
              <w:rPr>
                <w:rStyle w:val="Strong"/>
              </w:rPr>
            </w:pPr>
          </w:p>
        </w:tc>
        <w:tc>
          <w:tcPr>
            <w:tcW w:w="1364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AD3CEDC" w14:textId="77777777" w:rsidR="0077203A" w:rsidRPr="003044F8" w:rsidRDefault="0077203A" w:rsidP="00BA3654">
            <w:r w:rsidRPr="003044F8">
              <w:rPr>
                <w:highlight w:val="lightGray"/>
              </w:rPr>
              <w:t>[Summarise strengths identified in the self-assessment process. Delete if not required.]</w:t>
            </w:r>
          </w:p>
        </w:tc>
      </w:tr>
    </w:tbl>
    <w:p w14:paraId="3D37078C" w14:textId="77777777" w:rsidR="0077203A" w:rsidRDefault="0077203A" w:rsidP="0077203A">
      <w:pPr>
        <w:pStyle w:val="Heading2noTOC"/>
        <w:ind w:left="0"/>
        <w:contextualSpacing/>
        <w:rPr>
          <w:color w:val="1F497D" w:themeColor="text2"/>
        </w:rPr>
      </w:pPr>
      <w:r w:rsidRPr="00437FB2">
        <w:rPr>
          <w:b/>
          <w:color w:val="1F497D" w:themeColor="text2"/>
        </w:rPr>
        <w:t>Key improvements</w:t>
      </w:r>
      <w:r>
        <w:rPr>
          <w:b/>
          <w:color w:val="1F497D" w:themeColor="text2"/>
        </w:rPr>
        <w:t xml:space="preserve"> </w:t>
      </w:r>
      <w:r w:rsidRPr="00437FB2">
        <w:rPr>
          <w:b/>
          <w:color w:val="1F497D" w:themeColor="text2"/>
        </w:rPr>
        <w:t>sought for Quality Area 1</w:t>
      </w:r>
      <w:r>
        <w:rPr>
          <w:color w:val="1F497D" w:themeColor="text2"/>
        </w:rPr>
        <w:tab/>
      </w:r>
    </w:p>
    <w:p w14:paraId="03295CEE" w14:textId="77777777" w:rsidR="0077203A" w:rsidRDefault="0077203A" w:rsidP="0077203A">
      <w:pPr>
        <w:pStyle w:val="Heading2noTOC"/>
        <w:ind w:left="0"/>
        <w:contextualSpacing/>
        <w:rPr>
          <w:color w:val="1F497D" w:themeColor="text2"/>
        </w:rPr>
      </w:pPr>
      <w:r w:rsidRPr="00437FB2">
        <w:rPr>
          <w:color w:val="7F7F7F" w:themeColor="text1" w:themeTint="80"/>
          <w:sz w:val="28"/>
          <w:szCs w:val="28"/>
        </w:rPr>
        <w:t>Improvement Plan</w:t>
      </w:r>
    </w:p>
    <w:tbl>
      <w:tblPr>
        <w:tblStyle w:val="TableGrid"/>
        <w:tblpPr w:leftFromText="181" w:rightFromText="181" w:vertAnchor="page" w:horzAnchor="margin" w:tblpY="7072"/>
        <w:tblW w:w="15372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985"/>
        <w:gridCol w:w="2098"/>
        <w:gridCol w:w="964"/>
        <w:gridCol w:w="2438"/>
        <w:gridCol w:w="2722"/>
        <w:gridCol w:w="1247"/>
        <w:gridCol w:w="2722"/>
      </w:tblGrid>
      <w:tr w:rsidR="0077203A" w:rsidRPr="003044F8" w14:paraId="1479BB22" w14:textId="77777777" w:rsidTr="00BA3654">
        <w:trPr>
          <w:trHeight w:val="320"/>
        </w:trPr>
        <w:tc>
          <w:tcPr>
            <w:tcW w:w="1196" w:type="dxa"/>
            <w:shd w:val="clear" w:color="auto" w:fill="D9D9D9" w:themeFill="background1" w:themeFillShade="D9"/>
          </w:tcPr>
          <w:p w14:paraId="64DECC7B" w14:textId="77777777" w:rsidR="0077203A" w:rsidRPr="00A47332" w:rsidRDefault="0077203A" w:rsidP="00BA3654">
            <w:pPr>
              <w:rPr>
                <w:rStyle w:val="Strong"/>
                <w:rFonts w:cs="Arial"/>
                <w:bCs w:val="0"/>
                <w:iCs/>
                <w:color w:val="729FFF"/>
              </w:rPr>
            </w:pPr>
            <w:r w:rsidRPr="00A47332">
              <w:rPr>
                <w:rStyle w:val="Strong"/>
              </w:rPr>
              <w:t>Standard/</w:t>
            </w:r>
            <w:r w:rsidRPr="00A47332">
              <w:rPr>
                <w:rStyle w:val="Strong"/>
              </w:rPr>
              <w:br/>
              <w:t>element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52578977" w14:textId="77777777" w:rsidR="0077203A" w:rsidRPr="00A47332" w:rsidRDefault="0077203A" w:rsidP="00BA3654">
            <w:pPr>
              <w:rPr>
                <w:rStyle w:val="Strong"/>
              </w:rPr>
            </w:pPr>
            <w:r>
              <w:rPr>
                <w:rStyle w:val="Strong"/>
              </w:rPr>
              <w:t>Issue identified during self-assessment</w:t>
            </w:r>
          </w:p>
        </w:tc>
        <w:tc>
          <w:tcPr>
            <w:tcW w:w="2098" w:type="dxa"/>
            <w:shd w:val="clear" w:color="auto" w:fill="D9D9D9" w:themeFill="background1" w:themeFillShade="D9"/>
          </w:tcPr>
          <w:p w14:paraId="0341719A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What outcome or goal do we seek?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0AFCC7C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Priority (L/M/H)</w:t>
            </w:r>
          </w:p>
        </w:tc>
        <w:tc>
          <w:tcPr>
            <w:tcW w:w="2438" w:type="dxa"/>
            <w:shd w:val="clear" w:color="auto" w:fill="D9D9D9" w:themeFill="background1" w:themeFillShade="D9"/>
          </w:tcPr>
          <w:p w14:paraId="7344529D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How will we get this outcome? (Steps)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1F225043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Success measure</w:t>
            </w:r>
          </w:p>
        </w:tc>
        <w:tc>
          <w:tcPr>
            <w:tcW w:w="1247" w:type="dxa"/>
            <w:shd w:val="clear" w:color="auto" w:fill="D9D9D9" w:themeFill="background1" w:themeFillShade="D9"/>
          </w:tcPr>
          <w:p w14:paraId="026DCAF9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By when?</w:t>
            </w:r>
          </w:p>
        </w:tc>
        <w:tc>
          <w:tcPr>
            <w:tcW w:w="2722" w:type="dxa"/>
            <w:shd w:val="clear" w:color="auto" w:fill="D9D9D9" w:themeFill="background1" w:themeFillShade="D9"/>
          </w:tcPr>
          <w:p w14:paraId="49106183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Progress notes</w:t>
            </w:r>
          </w:p>
        </w:tc>
      </w:tr>
      <w:tr w:rsidR="0077203A" w:rsidRPr="003044F8" w14:paraId="7299076F" w14:textId="77777777" w:rsidTr="00BA3654">
        <w:trPr>
          <w:trHeight w:val="701"/>
        </w:trPr>
        <w:tc>
          <w:tcPr>
            <w:tcW w:w="1196" w:type="dxa"/>
          </w:tcPr>
          <w:p w14:paraId="1D0CB7FC" w14:textId="77777777" w:rsidR="0077203A" w:rsidRPr="003044F8" w:rsidRDefault="0077203A" w:rsidP="00BA3654"/>
        </w:tc>
        <w:tc>
          <w:tcPr>
            <w:tcW w:w="1985" w:type="dxa"/>
          </w:tcPr>
          <w:p w14:paraId="0BFAED9B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347A097C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48CA9A09" w14:textId="77777777" w:rsidR="0077203A" w:rsidRPr="003044F8" w:rsidRDefault="0077203A" w:rsidP="00BA3654"/>
        </w:tc>
        <w:tc>
          <w:tcPr>
            <w:tcW w:w="2438" w:type="dxa"/>
          </w:tcPr>
          <w:p w14:paraId="1F8429C2" w14:textId="77777777" w:rsidR="0077203A" w:rsidRPr="003044F8" w:rsidRDefault="0077203A" w:rsidP="00BA3654"/>
        </w:tc>
        <w:tc>
          <w:tcPr>
            <w:tcW w:w="2722" w:type="dxa"/>
          </w:tcPr>
          <w:p w14:paraId="2C42ACD4" w14:textId="77777777" w:rsidR="0077203A" w:rsidRPr="003044F8" w:rsidRDefault="0077203A" w:rsidP="00BA3654"/>
        </w:tc>
        <w:tc>
          <w:tcPr>
            <w:tcW w:w="1247" w:type="dxa"/>
          </w:tcPr>
          <w:p w14:paraId="14ED0115" w14:textId="77777777" w:rsidR="0077203A" w:rsidRPr="003044F8" w:rsidRDefault="0077203A" w:rsidP="00BA3654"/>
        </w:tc>
        <w:tc>
          <w:tcPr>
            <w:tcW w:w="2722" w:type="dxa"/>
          </w:tcPr>
          <w:p w14:paraId="634F41B7" w14:textId="77777777" w:rsidR="0077203A" w:rsidRPr="003044F8" w:rsidRDefault="0077203A" w:rsidP="00BA3654"/>
        </w:tc>
      </w:tr>
      <w:tr w:rsidR="0077203A" w:rsidRPr="003044F8" w14:paraId="6FFC1138" w14:textId="77777777" w:rsidTr="00BA3654">
        <w:trPr>
          <w:trHeight w:val="701"/>
        </w:trPr>
        <w:tc>
          <w:tcPr>
            <w:tcW w:w="1196" w:type="dxa"/>
          </w:tcPr>
          <w:p w14:paraId="73BF141F" w14:textId="77777777" w:rsidR="0077203A" w:rsidRPr="003044F8" w:rsidRDefault="0077203A" w:rsidP="00BA3654"/>
        </w:tc>
        <w:tc>
          <w:tcPr>
            <w:tcW w:w="1985" w:type="dxa"/>
          </w:tcPr>
          <w:p w14:paraId="0473F18F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6F06BE02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70B4425E" w14:textId="77777777" w:rsidR="0077203A" w:rsidRPr="003044F8" w:rsidRDefault="0077203A" w:rsidP="00BA3654"/>
        </w:tc>
        <w:tc>
          <w:tcPr>
            <w:tcW w:w="2438" w:type="dxa"/>
          </w:tcPr>
          <w:p w14:paraId="4E6302B7" w14:textId="77777777" w:rsidR="0077203A" w:rsidRPr="003044F8" w:rsidRDefault="0077203A" w:rsidP="00BA3654"/>
        </w:tc>
        <w:tc>
          <w:tcPr>
            <w:tcW w:w="2722" w:type="dxa"/>
          </w:tcPr>
          <w:p w14:paraId="476BF5FB" w14:textId="77777777" w:rsidR="0077203A" w:rsidRPr="003044F8" w:rsidRDefault="0077203A" w:rsidP="00BA3654"/>
        </w:tc>
        <w:tc>
          <w:tcPr>
            <w:tcW w:w="1247" w:type="dxa"/>
          </w:tcPr>
          <w:p w14:paraId="13C86D50" w14:textId="77777777" w:rsidR="0077203A" w:rsidRPr="003044F8" w:rsidRDefault="0077203A" w:rsidP="00BA3654"/>
        </w:tc>
        <w:tc>
          <w:tcPr>
            <w:tcW w:w="2722" w:type="dxa"/>
          </w:tcPr>
          <w:p w14:paraId="0B164259" w14:textId="77777777" w:rsidR="0077203A" w:rsidRPr="003044F8" w:rsidRDefault="0077203A" w:rsidP="00BA3654"/>
        </w:tc>
      </w:tr>
      <w:tr w:rsidR="0077203A" w:rsidRPr="003044F8" w14:paraId="7853BEC5" w14:textId="77777777" w:rsidTr="00BA3654">
        <w:trPr>
          <w:trHeight w:val="645"/>
        </w:trPr>
        <w:tc>
          <w:tcPr>
            <w:tcW w:w="1196" w:type="dxa"/>
          </w:tcPr>
          <w:p w14:paraId="342D76B9" w14:textId="77777777" w:rsidR="0077203A" w:rsidRPr="003044F8" w:rsidRDefault="0077203A" w:rsidP="00BA3654"/>
        </w:tc>
        <w:tc>
          <w:tcPr>
            <w:tcW w:w="1985" w:type="dxa"/>
          </w:tcPr>
          <w:p w14:paraId="4F3067E7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0F0EFAD0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4CB8B4A2" w14:textId="77777777" w:rsidR="0077203A" w:rsidRPr="003044F8" w:rsidRDefault="0077203A" w:rsidP="00BA3654"/>
        </w:tc>
        <w:tc>
          <w:tcPr>
            <w:tcW w:w="2438" w:type="dxa"/>
          </w:tcPr>
          <w:p w14:paraId="64F69818" w14:textId="77777777" w:rsidR="0077203A" w:rsidRPr="003044F8" w:rsidRDefault="0077203A" w:rsidP="00BA3654"/>
        </w:tc>
        <w:tc>
          <w:tcPr>
            <w:tcW w:w="2722" w:type="dxa"/>
          </w:tcPr>
          <w:p w14:paraId="6335CA7A" w14:textId="77777777" w:rsidR="0077203A" w:rsidRPr="003044F8" w:rsidRDefault="0077203A" w:rsidP="00BA3654"/>
        </w:tc>
        <w:tc>
          <w:tcPr>
            <w:tcW w:w="1247" w:type="dxa"/>
          </w:tcPr>
          <w:p w14:paraId="21A58A88" w14:textId="77777777" w:rsidR="0077203A" w:rsidRPr="003044F8" w:rsidRDefault="0077203A" w:rsidP="00BA3654"/>
        </w:tc>
        <w:tc>
          <w:tcPr>
            <w:tcW w:w="2722" w:type="dxa"/>
          </w:tcPr>
          <w:p w14:paraId="66C03F92" w14:textId="77777777" w:rsidR="0077203A" w:rsidRPr="003044F8" w:rsidRDefault="0077203A" w:rsidP="00BA3654"/>
        </w:tc>
      </w:tr>
      <w:tr w:rsidR="0077203A" w:rsidRPr="003044F8" w14:paraId="2816552C" w14:textId="77777777" w:rsidTr="00BA3654">
        <w:trPr>
          <w:trHeight w:val="701"/>
        </w:trPr>
        <w:tc>
          <w:tcPr>
            <w:tcW w:w="1196" w:type="dxa"/>
          </w:tcPr>
          <w:p w14:paraId="3FCA79A3" w14:textId="77777777" w:rsidR="0077203A" w:rsidRPr="003044F8" w:rsidRDefault="0077203A" w:rsidP="00BA3654"/>
        </w:tc>
        <w:tc>
          <w:tcPr>
            <w:tcW w:w="1985" w:type="dxa"/>
          </w:tcPr>
          <w:p w14:paraId="55A9359C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577A81E1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11D57746" w14:textId="77777777" w:rsidR="0077203A" w:rsidRPr="003044F8" w:rsidRDefault="0077203A" w:rsidP="00BA3654"/>
        </w:tc>
        <w:tc>
          <w:tcPr>
            <w:tcW w:w="2438" w:type="dxa"/>
          </w:tcPr>
          <w:p w14:paraId="454D6670" w14:textId="77777777" w:rsidR="0077203A" w:rsidRPr="003044F8" w:rsidRDefault="0077203A" w:rsidP="00BA3654"/>
        </w:tc>
        <w:tc>
          <w:tcPr>
            <w:tcW w:w="2722" w:type="dxa"/>
          </w:tcPr>
          <w:p w14:paraId="455F9E65" w14:textId="77777777" w:rsidR="0077203A" w:rsidRPr="003044F8" w:rsidRDefault="0077203A" w:rsidP="00BA3654"/>
        </w:tc>
        <w:tc>
          <w:tcPr>
            <w:tcW w:w="1247" w:type="dxa"/>
          </w:tcPr>
          <w:p w14:paraId="004C5C04" w14:textId="77777777" w:rsidR="0077203A" w:rsidRPr="003044F8" w:rsidRDefault="0077203A" w:rsidP="00BA3654"/>
        </w:tc>
        <w:tc>
          <w:tcPr>
            <w:tcW w:w="2722" w:type="dxa"/>
          </w:tcPr>
          <w:p w14:paraId="0C72B855" w14:textId="77777777" w:rsidR="0077203A" w:rsidRPr="003044F8" w:rsidRDefault="0077203A" w:rsidP="00BA3654"/>
        </w:tc>
      </w:tr>
    </w:tbl>
    <w:p w14:paraId="7BCE34FD" w14:textId="77777777" w:rsidR="0077203A" w:rsidRPr="001566E0" w:rsidRDefault="0077203A" w:rsidP="0077203A">
      <w:pPr>
        <w:pStyle w:val="Heading2noTOC"/>
        <w:ind w:left="0"/>
        <w:contextualSpacing/>
        <w:rPr>
          <w:color w:val="7F7F7F" w:themeColor="text1" w:themeTint="80"/>
          <w:sz w:val="28"/>
          <w:szCs w:val="28"/>
        </w:rPr>
        <w:sectPr w:rsidR="0077203A" w:rsidRPr="001566E0" w:rsidSect="003820C0">
          <w:headerReference w:type="default" r:id="rId16"/>
          <w:footerReference w:type="default" r:id="rId17"/>
          <w:pgSz w:w="16838" w:h="11906" w:orient="landscape"/>
          <w:pgMar w:top="720" w:right="720" w:bottom="720" w:left="720" w:header="284" w:footer="709" w:gutter="0"/>
          <w:pgNumType w:start="2"/>
          <w:cols w:space="708"/>
          <w:rtlGutter/>
          <w:docGrid w:linePitch="360"/>
        </w:sectPr>
      </w:pPr>
    </w:p>
    <w:p w14:paraId="30D3D1D3" w14:textId="77777777" w:rsidR="0077203A" w:rsidRPr="00901DC7" w:rsidRDefault="0077203A" w:rsidP="0077203A">
      <w:pPr>
        <w:pStyle w:val="Heading2noTOC"/>
        <w:ind w:left="0"/>
        <w:contextualSpacing/>
        <w:rPr>
          <w:b/>
          <w:color w:val="1F497D" w:themeColor="text2"/>
        </w:rPr>
      </w:pPr>
      <w:r w:rsidRPr="00901DC7">
        <w:rPr>
          <w:b/>
          <w:color w:val="1F497D" w:themeColor="text2"/>
        </w:rPr>
        <w:lastRenderedPageBreak/>
        <w:t>Quality Area 2: Children’s health and safety</w:t>
      </w:r>
    </w:p>
    <w:p w14:paraId="492549C5" w14:textId="77777777" w:rsidR="0077203A" w:rsidRPr="00901DC7" w:rsidRDefault="0077203A" w:rsidP="0077203A">
      <w:pPr>
        <w:pStyle w:val="Body"/>
        <w:ind w:left="0"/>
        <w:rPr>
          <w:color w:val="000000" w:themeColor="text1"/>
          <w:sz w:val="22"/>
          <w:lang w:eastAsia="en-AU"/>
        </w:rPr>
      </w:pPr>
      <w:bookmarkStart w:id="14" w:name="_Toc304818745"/>
      <w:r w:rsidRPr="00901DC7">
        <w:rPr>
          <w:color w:val="000000" w:themeColor="text1"/>
          <w:sz w:val="22"/>
        </w:rPr>
        <w:t xml:space="preserve">This quality area of the </w:t>
      </w:r>
      <w:r w:rsidRPr="00901DC7">
        <w:rPr>
          <w:rStyle w:val="Emphasis"/>
          <w:color w:val="000000" w:themeColor="text1"/>
          <w:sz w:val="22"/>
        </w:rPr>
        <w:t>National Quality Standard</w:t>
      </w:r>
      <w:r w:rsidRPr="00901DC7">
        <w:rPr>
          <w:color w:val="000000" w:themeColor="text1"/>
          <w:sz w:val="22"/>
        </w:rPr>
        <w:t xml:space="preserve"> focuses on </w:t>
      </w:r>
      <w:r w:rsidRPr="00901DC7">
        <w:rPr>
          <w:rStyle w:val="Strong"/>
          <w:b w:val="0"/>
          <w:color w:val="000000" w:themeColor="text1"/>
          <w:sz w:val="22"/>
        </w:rPr>
        <w:t>safeguarding and promoting children’s health and safety</w:t>
      </w:r>
      <w:r w:rsidRPr="00901DC7">
        <w:rPr>
          <w:color w:val="000000" w:themeColor="text1"/>
          <w:sz w:val="22"/>
        </w:rPr>
        <w:t>.</w:t>
      </w:r>
    </w:p>
    <w:p w14:paraId="368BD44C" w14:textId="77777777" w:rsidR="0077203A" w:rsidRPr="00901DC7" w:rsidRDefault="0077203A" w:rsidP="0077203A">
      <w:pPr>
        <w:pStyle w:val="Heading2noTOC"/>
        <w:ind w:left="0"/>
        <w:contextualSpacing/>
        <w:rPr>
          <w:color w:val="7F7F7F" w:themeColor="text1" w:themeTint="80"/>
          <w:sz w:val="28"/>
          <w:szCs w:val="28"/>
        </w:rPr>
      </w:pPr>
      <w:r w:rsidRPr="00901DC7">
        <w:rPr>
          <w:color w:val="7F7F7F" w:themeColor="text1" w:themeTint="80"/>
          <w:sz w:val="28"/>
          <w:szCs w:val="28"/>
        </w:rPr>
        <w:t>Quality Area 2: Standards and elements</w:t>
      </w:r>
      <w:bookmarkEnd w:id="14"/>
    </w:p>
    <w:tbl>
      <w:tblPr>
        <w:tblW w:w="15309" w:type="dxa"/>
        <w:tblInd w:w="108" w:type="dxa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A6A6A6" w:themeColor="background1" w:themeShade="A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01"/>
        <w:gridCol w:w="1134"/>
        <w:gridCol w:w="12474"/>
      </w:tblGrid>
      <w:tr w:rsidR="0077203A" w:rsidRPr="005A4A9C" w14:paraId="0DFA960A" w14:textId="77777777" w:rsidTr="00BA3654">
        <w:tc>
          <w:tcPr>
            <w:tcW w:w="1701" w:type="dxa"/>
            <w:shd w:val="clear" w:color="auto" w:fill="FFE885"/>
          </w:tcPr>
          <w:p w14:paraId="2D5C3742" w14:textId="77777777" w:rsidR="0077203A" w:rsidRPr="00A47332" w:rsidRDefault="0077203A" w:rsidP="00BA3654">
            <w:pPr>
              <w:rPr>
                <w:b/>
                <w:szCs w:val="20"/>
              </w:rPr>
            </w:pPr>
            <w:r w:rsidRPr="00A47332">
              <w:rPr>
                <w:b/>
                <w:szCs w:val="20"/>
              </w:rPr>
              <w:t>Standard 2.1</w:t>
            </w:r>
          </w:p>
        </w:tc>
        <w:tc>
          <w:tcPr>
            <w:tcW w:w="13608" w:type="dxa"/>
            <w:gridSpan w:val="2"/>
            <w:shd w:val="clear" w:color="auto" w:fill="FFE885"/>
          </w:tcPr>
          <w:p w14:paraId="45C0BC0A" w14:textId="77777777" w:rsidR="0077203A" w:rsidRPr="00A47332" w:rsidRDefault="0077203A" w:rsidP="00BA3654">
            <w:pPr>
              <w:tabs>
                <w:tab w:val="left" w:pos="9251"/>
              </w:tabs>
              <w:rPr>
                <w:b/>
                <w:szCs w:val="20"/>
              </w:rPr>
            </w:pPr>
            <w:r w:rsidRPr="00C453EA">
              <w:rPr>
                <w:b/>
                <w:szCs w:val="20"/>
              </w:rPr>
              <w:t>Each child’s health and physical activity is supported and promoted.</w:t>
            </w:r>
            <w:r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ab/>
            </w:r>
          </w:p>
        </w:tc>
      </w:tr>
      <w:tr w:rsidR="0077203A" w:rsidRPr="005A4A9C" w14:paraId="50BBC778" w14:textId="77777777" w:rsidTr="00BA3654">
        <w:tc>
          <w:tcPr>
            <w:tcW w:w="1701" w:type="dxa"/>
          </w:tcPr>
          <w:p w14:paraId="615ABF45" w14:textId="77777777" w:rsidR="0077203A" w:rsidRPr="00A47332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Wellbeing and comfort</w:t>
            </w:r>
          </w:p>
        </w:tc>
        <w:tc>
          <w:tcPr>
            <w:tcW w:w="1134" w:type="dxa"/>
          </w:tcPr>
          <w:p w14:paraId="71689866" w14:textId="77777777" w:rsidR="0077203A" w:rsidRPr="00A47332" w:rsidRDefault="0077203A" w:rsidP="00BA3654">
            <w:pPr>
              <w:rPr>
                <w:szCs w:val="20"/>
              </w:rPr>
            </w:pPr>
            <w:r w:rsidRPr="00A47332">
              <w:rPr>
                <w:szCs w:val="20"/>
              </w:rPr>
              <w:t>Element 2.1.1</w:t>
            </w:r>
          </w:p>
        </w:tc>
        <w:tc>
          <w:tcPr>
            <w:tcW w:w="12474" w:type="dxa"/>
          </w:tcPr>
          <w:p w14:paraId="54AB7531" w14:textId="77777777" w:rsidR="0077203A" w:rsidRPr="00A47332" w:rsidRDefault="0077203A" w:rsidP="00BA3654">
            <w:pPr>
              <w:rPr>
                <w:szCs w:val="20"/>
              </w:rPr>
            </w:pPr>
            <w:r w:rsidRPr="00A47332">
              <w:rPr>
                <w:szCs w:val="20"/>
              </w:rPr>
              <w:t xml:space="preserve">Each child’s </w:t>
            </w:r>
            <w:r>
              <w:rPr>
                <w:szCs w:val="20"/>
              </w:rPr>
              <w:t xml:space="preserve">wellbeing and </w:t>
            </w:r>
            <w:r w:rsidRPr="00A47332">
              <w:rPr>
                <w:szCs w:val="20"/>
              </w:rPr>
              <w:t>comfort is provided for</w:t>
            </w:r>
            <w:r>
              <w:rPr>
                <w:szCs w:val="20"/>
              </w:rPr>
              <w:t xml:space="preserve">, including </w:t>
            </w:r>
            <w:r w:rsidRPr="00A47332">
              <w:rPr>
                <w:szCs w:val="20"/>
              </w:rPr>
              <w:t>appropriate opportunities to meet each child’s need for sleep, rest and relaxation.</w:t>
            </w:r>
          </w:p>
        </w:tc>
      </w:tr>
      <w:tr w:rsidR="0077203A" w:rsidRPr="005A4A9C" w14:paraId="479B032B" w14:textId="77777777" w:rsidTr="00BA3654">
        <w:tc>
          <w:tcPr>
            <w:tcW w:w="1701" w:type="dxa"/>
          </w:tcPr>
          <w:p w14:paraId="4EE02B4C" w14:textId="77777777" w:rsidR="0077203A" w:rsidRPr="00A47332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Health practices and procedures</w:t>
            </w:r>
          </w:p>
        </w:tc>
        <w:tc>
          <w:tcPr>
            <w:tcW w:w="1134" w:type="dxa"/>
          </w:tcPr>
          <w:p w14:paraId="08E9E13F" w14:textId="77777777" w:rsidR="0077203A" w:rsidRPr="00A47332" w:rsidRDefault="0077203A" w:rsidP="00BA3654">
            <w:pPr>
              <w:rPr>
                <w:szCs w:val="20"/>
              </w:rPr>
            </w:pPr>
            <w:r w:rsidRPr="00A47332">
              <w:rPr>
                <w:szCs w:val="20"/>
              </w:rPr>
              <w:t>Element 2.1.2</w:t>
            </w:r>
          </w:p>
        </w:tc>
        <w:tc>
          <w:tcPr>
            <w:tcW w:w="12474" w:type="dxa"/>
          </w:tcPr>
          <w:p w14:paraId="0F72F12D" w14:textId="77777777" w:rsidR="0077203A" w:rsidRPr="00A47332" w:rsidRDefault="0077203A" w:rsidP="00BA3654">
            <w:pPr>
              <w:rPr>
                <w:szCs w:val="20"/>
              </w:rPr>
            </w:pPr>
            <w:r w:rsidRPr="00A47332">
              <w:rPr>
                <w:szCs w:val="20"/>
              </w:rPr>
              <w:t xml:space="preserve">Effective </w:t>
            </w:r>
            <w:r>
              <w:rPr>
                <w:szCs w:val="20"/>
              </w:rPr>
              <w:t xml:space="preserve">illness and injury management and </w:t>
            </w:r>
            <w:r w:rsidRPr="00A47332">
              <w:rPr>
                <w:szCs w:val="20"/>
              </w:rPr>
              <w:t>hygiene practices are promoted and implemented.</w:t>
            </w:r>
          </w:p>
        </w:tc>
      </w:tr>
      <w:tr w:rsidR="0077203A" w:rsidRPr="005A4A9C" w14:paraId="7EB6095C" w14:textId="77777777" w:rsidTr="00BA3654">
        <w:tc>
          <w:tcPr>
            <w:tcW w:w="1701" w:type="dxa"/>
          </w:tcPr>
          <w:p w14:paraId="20D56ED3" w14:textId="77777777" w:rsidR="0077203A" w:rsidRPr="00A47332" w:rsidRDefault="0077203A" w:rsidP="00BA3654">
            <w:pPr>
              <w:ind w:left="65"/>
              <w:rPr>
                <w:szCs w:val="20"/>
              </w:rPr>
            </w:pPr>
            <w:r>
              <w:rPr>
                <w:szCs w:val="20"/>
              </w:rPr>
              <w:t>Healthy lifestyle</w:t>
            </w:r>
          </w:p>
        </w:tc>
        <w:tc>
          <w:tcPr>
            <w:tcW w:w="1134" w:type="dxa"/>
          </w:tcPr>
          <w:p w14:paraId="37096533" w14:textId="77777777" w:rsidR="0077203A" w:rsidRPr="00A47332" w:rsidRDefault="0077203A" w:rsidP="00BA3654">
            <w:pPr>
              <w:rPr>
                <w:szCs w:val="20"/>
              </w:rPr>
            </w:pPr>
            <w:r w:rsidRPr="00A47332">
              <w:rPr>
                <w:szCs w:val="20"/>
              </w:rPr>
              <w:t>Element 2.1.3</w:t>
            </w:r>
          </w:p>
        </w:tc>
        <w:tc>
          <w:tcPr>
            <w:tcW w:w="12474" w:type="dxa"/>
          </w:tcPr>
          <w:p w14:paraId="7E7C397A" w14:textId="77777777" w:rsidR="0077203A" w:rsidRPr="00A47332" w:rsidRDefault="0077203A" w:rsidP="00BA3654">
            <w:pPr>
              <w:rPr>
                <w:szCs w:val="20"/>
              </w:rPr>
            </w:pPr>
            <w:r w:rsidRPr="00A47332">
              <w:rPr>
                <w:szCs w:val="20"/>
              </w:rPr>
              <w:t xml:space="preserve">Healthy eating </w:t>
            </w:r>
            <w:r>
              <w:rPr>
                <w:szCs w:val="20"/>
              </w:rPr>
              <w:t>and p</w:t>
            </w:r>
            <w:r w:rsidRPr="00A47332">
              <w:rPr>
                <w:szCs w:val="20"/>
              </w:rPr>
              <w:t>hysical activity is promoted</w:t>
            </w:r>
            <w:r>
              <w:rPr>
                <w:szCs w:val="20"/>
              </w:rPr>
              <w:t xml:space="preserve"> </w:t>
            </w:r>
            <w:r w:rsidRPr="00A47332">
              <w:rPr>
                <w:szCs w:val="20"/>
              </w:rPr>
              <w:t>and is appropriate for each child.</w:t>
            </w:r>
          </w:p>
        </w:tc>
      </w:tr>
      <w:tr w:rsidR="0077203A" w:rsidRPr="005A4A9C" w14:paraId="32A0A904" w14:textId="77777777" w:rsidTr="00BA3654">
        <w:tc>
          <w:tcPr>
            <w:tcW w:w="1701" w:type="dxa"/>
            <w:shd w:val="clear" w:color="auto" w:fill="FFE885"/>
          </w:tcPr>
          <w:p w14:paraId="2891FAFF" w14:textId="77777777" w:rsidR="0077203A" w:rsidRPr="00A47332" w:rsidRDefault="0077203A" w:rsidP="00BA3654">
            <w:pPr>
              <w:rPr>
                <w:b/>
                <w:szCs w:val="20"/>
              </w:rPr>
            </w:pPr>
            <w:r w:rsidRPr="00A47332">
              <w:rPr>
                <w:b/>
                <w:szCs w:val="20"/>
              </w:rPr>
              <w:t>Standard 2.2</w:t>
            </w:r>
          </w:p>
        </w:tc>
        <w:tc>
          <w:tcPr>
            <w:tcW w:w="13608" w:type="dxa"/>
            <w:gridSpan w:val="2"/>
            <w:shd w:val="clear" w:color="auto" w:fill="FFE885"/>
          </w:tcPr>
          <w:p w14:paraId="0356C3C2" w14:textId="77777777" w:rsidR="0077203A" w:rsidRPr="00A47332" w:rsidRDefault="0077203A" w:rsidP="00BA3654">
            <w:pPr>
              <w:rPr>
                <w:b/>
                <w:szCs w:val="20"/>
              </w:rPr>
            </w:pPr>
            <w:r w:rsidRPr="00C453EA">
              <w:rPr>
                <w:b/>
                <w:szCs w:val="20"/>
              </w:rPr>
              <w:t>Each child is protected.</w:t>
            </w:r>
            <w:r>
              <w:rPr>
                <w:b/>
                <w:szCs w:val="20"/>
              </w:rPr>
              <w:t xml:space="preserve"> </w:t>
            </w:r>
          </w:p>
        </w:tc>
      </w:tr>
      <w:tr w:rsidR="0077203A" w:rsidRPr="005A4A9C" w14:paraId="3842104F" w14:textId="77777777" w:rsidTr="00BA3654">
        <w:tc>
          <w:tcPr>
            <w:tcW w:w="1701" w:type="dxa"/>
          </w:tcPr>
          <w:p w14:paraId="5880D97D" w14:textId="77777777" w:rsidR="0077203A" w:rsidRPr="00A47332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Supervision</w:t>
            </w:r>
          </w:p>
        </w:tc>
        <w:tc>
          <w:tcPr>
            <w:tcW w:w="1134" w:type="dxa"/>
          </w:tcPr>
          <w:p w14:paraId="622484D9" w14:textId="77777777" w:rsidR="0077203A" w:rsidRPr="00A47332" w:rsidRDefault="0077203A" w:rsidP="00BA3654">
            <w:pPr>
              <w:rPr>
                <w:szCs w:val="20"/>
              </w:rPr>
            </w:pPr>
            <w:r w:rsidRPr="00A47332">
              <w:rPr>
                <w:szCs w:val="20"/>
              </w:rPr>
              <w:t>Element 2.2.1</w:t>
            </w:r>
          </w:p>
        </w:tc>
        <w:tc>
          <w:tcPr>
            <w:tcW w:w="12474" w:type="dxa"/>
          </w:tcPr>
          <w:p w14:paraId="2E095D03" w14:textId="77777777" w:rsidR="0077203A" w:rsidRPr="00A47332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 xml:space="preserve">At all times, reasonable </w:t>
            </w:r>
            <w:r w:rsidRPr="00A47332">
              <w:rPr>
                <w:szCs w:val="20"/>
              </w:rPr>
              <w:t>precaution</w:t>
            </w:r>
            <w:r>
              <w:rPr>
                <w:szCs w:val="20"/>
              </w:rPr>
              <w:t xml:space="preserve">s and adequate </w:t>
            </w:r>
            <w:r w:rsidRPr="00A47332">
              <w:rPr>
                <w:szCs w:val="20"/>
              </w:rPr>
              <w:t>supervis</w:t>
            </w:r>
            <w:r>
              <w:rPr>
                <w:szCs w:val="20"/>
              </w:rPr>
              <w:t xml:space="preserve">ion ensure </w:t>
            </w:r>
            <w:r w:rsidRPr="00A47332">
              <w:rPr>
                <w:szCs w:val="20"/>
              </w:rPr>
              <w:t xml:space="preserve">children </w:t>
            </w:r>
            <w:r>
              <w:rPr>
                <w:szCs w:val="20"/>
              </w:rPr>
              <w:t>are protected from</w:t>
            </w:r>
            <w:r w:rsidRPr="00A47332">
              <w:rPr>
                <w:szCs w:val="20"/>
              </w:rPr>
              <w:t xml:space="preserve"> harm and hazard</w:t>
            </w:r>
            <w:r>
              <w:rPr>
                <w:szCs w:val="20"/>
              </w:rPr>
              <w:t>.</w:t>
            </w:r>
          </w:p>
        </w:tc>
      </w:tr>
      <w:tr w:rsidR="0077203A" w:rsidRPr="005A4A9C" w14:paraId="38BBDF67" w14:textId="77777777" w:rsidTr="00BA3654">
        <w:tc>
          <w:tcPr>
            <w:tcW w:w="1701" w:type="dxa"/>
          </w:tcPr>
          <w:p w14:paraId="597886D5" w14:textId="77777777" w:rsidR="0077203A" w:rsidRPr="00A47332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Incident and emergency management</w:t>
            </w:r>
          </w:p>
        </w:tc>
        <w:tc>
          <w:tcPr>
            <w:tcW w:w="1134" w:type="dxa"/>
          </w:tcPr>
          <w:p w14:paraId="7FD974F0" w14:textId="77777777" w:rsidR="0077203A" w:rsidRPr="00A47332" w:rsidRDefault="0077203A" w:rsidP="00BA3654">
            <w:pPr>
              <w:rPr>
                <w:szCs w:val="20"/>
              </w:rPr>
            </w:pPr>
            <w:r w:rsidRPr="00A47332">
              <w:rPr>
                <w:szCs w:val="20"/>
              </w:rPr>
              <w:t>Element 2.2.2</w:t>
            </w:r>
          </w:p>
        </w:tc>
        <w:tc>
          <w:tcPr>
            <w:tcW w:w="12474" w:type="dxa"/>
          </w:tcPr>
          <w:p w14:paraId="54681A0A" w14:textId="77777777" w:rsidR="0077203A" w:rsidRPr="00A47332" w:rsidRDefault="0077203A" w:rsidP="00BA3654">
            <w:pPr>
              <w:rPr>
                <w:szCs w:val="20"/>
              </w:rPr>
            </w:pPr>
            <w:r w:rsidRPr="00A47332">
              <w:rPr>
                <w:szCs w:val="20"/>
              </w:rPr>
              <w:t>Plans to effectively manage incidents and emergencies are developed in consultation with relevant authorities, practised and implemented.</w:t>
            </w:r>
          </w:p>
        </w:tc>
      </w:tr>
      <w:tr w:rsidR="0077203A" w:rsidRPr="005A4A9C" w14:paraId="6742E3A2" w14:textId="77777777" w:rsidTr="00BA3654">
        <w:tc>
          <w:tcPr>
            <w:tcW w:w="1701" w:type="dxa"/>
          </w:tcPr>
          <w:p w14:paraId="1A76503B" w14:textId="77777777" w:rsidR="0077203A" w:rsidRPr="00A47332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Child protection</w:t>
            </w:r>
          </w:p>
        </w:tc>
        <w:tc>
          <w:tcPr>
            <w:tcW w:w="1134" w:type="dxa"/>
            <w:shd w:val="clear" w:color="auto" w:fill="FFFFFF"/>
          </w:tcPr>
          <w:p w14:paraId="47F0AACB" w14:textId="77777777" w:rsidR="0077203A" w:rsidRPr="00A47332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Element 2.2.3</w:t>
            </w:r>
          </w:p>
        </w:tc>
        <w:tc>
          <w:tcPr>
            <w:tcW w:w="12474" w:type="dxa"/>
            <w:shd w:val="clear" w:color="auto" w:fill="FFFFFF"/>
          </w:tcPr>
          <w:p w14:paraId="76D512E5" w14:textId="77777777" w:rsidR="0077203A" w:rsidRPr="00A47332" w:rsidRDefault="0077203A" w:rsidP="00BA3654">
            <w:pPr>
              <w:rPr>
                <w:szCs w:val="20"/>
              </w:rPr>
            </w:pPr>
            <w:r>
              <w:rPr>
                <w:szCs w:val="20"/>
              </w:rPr>
              <w:t>Management, e</w:t>
            </w:r>
            <w:r w:rsidRPr="00A47332">
              <w:rPr>
                <w:szCs w:val="20"/>
              </w:rPr>
              <w:t xml:space="preserve">ducators and staff are aware of their roles and responsibilities to </w:t>
            </w:r>
            <w:r>
              <w:rPr>
                <w:szCs w:val="20"/>
              </w:rPr>
              <w:t xml:space="preserve">identify and </w:t>
            </w:r>
            <w:r w:rsidRPr="00A47332">
              <w:rPr>
                <w:szCs w:val="20"/>
              </w:rPr>
              <w:t>respond to every child at risk of abuse or neglect.</w:t>
            </w:r>
          </w:p>
        </w:tc>
      </w:tr>
    </w:tbl>
    <w:p w14:paraId="0C23B537" w14:textId="77777777" w:rsidR="0077203A" w:rsidRDefault="0077203A" w:rsidP="0077203A">
      <w:pPr>
        <w:pStyle w:val="Heading2"/>
        <w:spacing w:after="180"/>
        <w:ind w:left="0"/>
        <w:rPr>
          <w:b/>
          <w:color w:val="1F497D" w:themeColor="text2"/>
        </w:rPr>
      </w:pPr>
      <w:bookmarkStart w:id="15" w:name="_Toc304818746"/>
    </w:p>
    <w:p w14:paraId="174C33D4" w14:textId="77777777" w:rsidR="00563562" w:rsidRDefault="00563562" w:rsidP="00563562">
      <w:pPr>
        <w:pStyle w:val="Body"/>
        <w:rPr>
          <w:lang w:eastAsia="en-AU"/>
        </w:rPr>
      </w:pPr>
    </w:p>
    <w:p w14:paraId="2E83CB95" w14:textId="77777777" w:rsidR="00563562" w:rsidRPr="00563562" w:rsidRDefault="00563562" w:rsidP="00563562">
      <w:pPr>
        <w:pStyle w:val="Body"/>
        <w:rPr>
          <w:lang w:eastAsia="en-AU"/>
        </w:rPr>
      </w:pPr>
    </w:p>
    <w:p w14:paraId="50EBC004" w14:textId="666A4E56" w:rsidR="0077203A" w:rsidRDefault="00736D31" w:rsidP="0077203A">
      <w:pPr>
        <w:spacing w:after="200" w:line="276" w:lineRule="auto"/>
        <w:rPr>
          <w:b/>
          <w:bCs/>
          <w:iCs/>
          <w:color w:val="1F497D" w:themeColor="text2"/>
          <w:sz w:val="30"/>
          <w:szCs w:val="30"/>
          <w:lang w:eastAsia="en-AU"/>
        </w:rPr>
      </w:pP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 w:rsidR="00563562">
        <w:rPr>
          <w:color w:val="7F7F7F" w:themeColor="text1" w:themeTint="80"/>
          <w:sz w:val="28"/>
          <w:szCs w:val="28"/>
        </w:rPr>
        <w:lastRenderedPageBreak/>
        <w:t>National Law and National Regulations underpinning Quality Area 2</w:t>
      </w:r>
      <w:r w:rsidR="00563562">
        <w:rPr>
          <w:color w:val="808080" w:themeColor="background1" w:themeShade="80"/>
          <w:sz w:val="28"/>
          <w:szCs w:val="28"/>
        </w:rPr>
        <w:br/>
      </w:r>
      <w:r w:rsidR="00563562">
        <w:rPr>
          <w:color w:val="808080" w:themeColor="background1" w:themeShade="80"/>
          <w:sz w:val="28"/>
          <w:szCs w:val="28"/>
        </w:rPr>
        <w:br/>
      </w:r>
      <w:r w:rsidR="00563562" w:rsidRPr="00AA47A5">
        <w:rPr>
          <w:rFonts w:cs="Arial"/>
          <w:color w:val="7F7F7F" w:themeColor="text1" w:themeTint="80"/>
          <w:szCs w:val="28"/>
        </w:rPr>
        <w:t>The</w:t>
      </w:r>
      <w:r w:rsidR="00563562">
        <w:rPr>
          <w:rFonts w:cs="Arial"/>
          <w:color w:val="7F7F7F" w:themeColor="text1" w:themeTint="80"/>
          <w:szCs w:val="28"/>
        </w:rPr>
        <w:t xml:space="preserve"> </w:t>
      </w:r>
      <w:r w:rsidR="00563562" w:rsidRPr="00AA47A5">
        <w:rPr>
          <w:rFonts w:cs="Arial"/>
          <w:color w:val="7F7F7F" w:themeColor="text1" w:themeTint="80"/>
          <w:szCs w:val="28"/>
        </w:rPr>
        <w:t xml:space="preserve">table below shows the sections of the National Law and National Regulations underpinning Quality Area </w:t>
      </w:r>
      <w:r w:rsidR="00563562">
        <w:rPr>
          <w:rFonts w:cs="Arial"/>
          <w:color w:val="7F7F7F" w:themeColor="text1" w:themeTint="80"/>
          <w:szCs w:val="28"/>
        </w:rPr>
        <w:t>2</w:t>
      </w:r>
      <w:r w:rsidR="00563562" w:rsidRPr="00AA47A5">
        <w:rPr>
          <w:rFonts w:cs="Arial"/>
          <w:color w:val="7F7F7F" w:themeColor="text1" w:themeTint="80"/>
          <w:szCs w:val="28"/>
        </w:rPr>
        <w:t xml:space="preserve"> and lists the most relevant element of the NQS associated with each section and regulation. Please note that this table serves as a guide only and regulatory authorities have flexibility in how they assign non-compliance with the National Law and National Regulations against the quality areas, standards and elements of the NQS.</w:t>
      </w:r>
    </w:p>
    <w:tbl>
      <w:tblPr>
        <w:tblW w:w="15593" w:type="dxa"/>
        <w:tblInd w:w="10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52"/>
        <w:gridCol w:w="10631"/>
        <w:gridCol w:w="2410"/>
      </w:tblGrid>
      <w:tr w:rsidR="006F013C" w:rsidRPr="006F013C" w14:paraId="36665902" w14:textId="77777777" w:rsidTr="00563562">
        <w:trPr>
          <w:tblHeader/>
        </w:trPr>
        <w:tc>
          <w:tcPr>
            <w:tcW w:w="13183" w:type="dxa"/>
            <w:gridSpan w:val="2"/>
            <w:shd w:val="clear" w:color="auto" w:fill="BFBFBF" w:themeFill="background1" w:themeFillShade="BF"/>
          </w:tcPr>
          <w:bookmarkEnd w:id="15"/>
          <w:p w14:paraId="50485DB1" w14:textId="5E14FE3D" w:rsidR="006F013C" w:rsidRDefault="006F013C" w:rsidP="00BA3654">
            <w:pPr>
              <w:keepNext/>
              <w:rPr>
                <w:b/>
                <w:szCs w:val="20"/>
              </w:rPr>
            </w:pPr>
            <w:r>
              <w:rPr>
                <w:b/>
                <w:szCs w:val="20"/>
              </w:rPr>
              <w:t>National Law and National Regulations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596D495" w14:textId="2D988C3A" w:rsidR="006F013C" w:rsidRPr="00A47332" w:rsidRDefault="006F013C" w:rsidP="00BA3654">
            <w:pPr>
              <w:keepNext/>
              <w:rPr>
                <w:b/>
                <w:szCs w:val="20"/>
              </w:rPr>
            </w:pPr>
            <w:r>
              <w:rPr>
                <w:b/>
                <w:szCs w:val="20"/>
              </w:rPr>
              <w:t>Associated Element</w:t>
            </w:r>
          </w:p>
        </w:tc>
      </w:tr>
      <w:tr w:rsidR="00F3281B" w:rsidRPr="006F013C" w14:paraId="2034316A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F716564" w14:textId="0C16E0B5" w:rsidR="00F3281B" w:rsidRPr="000063C3" w:rsidRDefault="00F3281B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Section 51(1)(a)</w:t>
            </w:r>
            <w:r w:rsidRPr="00244F42">
              <w:rPr>
                <w:rFonts w:cs="Arial"/>
                <w:szCs w:val="20"/>
              </w:rPr>
              <w:tab/>
            </w:r>
            <w:r w:rsidRPr="000063C3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2BA97E44" w14:textId="39FE2259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Conditions on service approval (safety, health and wellbeing of children)</w:t>
            </w:r>
          </w:p>
        </w:tc>
        <w:tc>
          <w:tcPr>
            <w:tcW w:w="2410" w:type="dxa"/>
          </w:tcPr>
          <w:p w14:paraId="0C4B61A2" w14:textId="64B7431D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2.1.1, 2.1.2, 2.1.3, 2.2.1,</w:t>
            </w:r>
          </w:p>
          <w:p w14:paraId="42ED2F16" w14:textId="77777777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2.2.2, 2.2.3</w:t>
            </w:r>
          </w:p>
        </w:tc>
      </w:tr>
      <w:tr w:rsidR="00F3281B" w:rsidRPr="006F013C" w14:paraId="50A4BBB0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D5881DC" w14:textId="5CD30604" w:rsidR="00F3281B" w:rsidRPr="000063C3" w:rsidRDefault="00F3281B">
            <w:pPr>
              <w:pStyle w:val="actsandregstabletext"/>
              <w:rPr>
                <w:rFonts w:cs="Arial"/>
                <w:szCs w:val="20"/>
              </w:rPr>
            </w:pPr>
            <w:r w:rsidRPr="002B6EB9">
              <w:rPr>
                <w:rFonts w:cs="Arial"/>
                <w:szCs w:val="20"/>
              </w:rPr>
              <w:t>Section 162A</w:t>
            </w:r>
            <w:r w:rsidRPr="002B6EB9">
              <w:rPr>
                <w:rFonts w:cs="Arial"/>
                <w:szCs w:val="20"/>
              </w:rPr>
              <w:tab/>
            </w:r>
            <w:r w:rsidRPr="002B6EB9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4730AE89" w14:textId="6B318E70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Persons in day-to-day charge and nominated supervisors to have child protection training</w:t>
            </w:r>
          </w:p>
        </w:tc>
        <w:tc>
          <w:tcPr>
            <w:tcW w:w="2410" w:type="dxa"/>
          </w:tcPr>
          <w:p w14:paraId="177A79F0" w14:textId="205DBD37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2.2.3</w:t>
            </w:r>
          </w:p>
        </w:tc>
      </w:tr>
      <w:tr w:rsidR="00F3281B" w:rsidRPr="006F013C" w14:paraId="68BC55C1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5AC11E0F" w14:textId="269ABEBE" w:rsidR="00F3281B" w:rsidRPr="002B6EB9" w:rsidRDefault="00F3281B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Section 165</w:t>
            </w:r>
            <w:r w:rsidRPr="00244F42">
              <w:rPr>
                <w:rFonts w:cs="Arial"/>
                <w:szCs w:val="20"/>
              </w:rPr>
              <w:tab/>
            </w:r>
            <w:r w:rsidRPr="00244F42">
              <w:rPr>
                <w:rFonts w:cs="Arial"/>
                <w:szCs w:val="20"/>
              </w:rPr>
              <w:tab/>
            </w:r>
            <w:r w:rsidRPr="002B6EB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631" w:type="dxa"/>
          </w:tcPr>
          <w:p w14:paraId="15080E70" w14:textId="4C0FE011" w:rsidR="00F3281B" w:rsidRPr="00105FAE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105FAE">
              <w:rPr>
                <w:rFonts w:cs="Arial"/>
                <w:szCs w:val="20"/>
              </w:rPr>
              <w:t>Offence to inadequately supervise children</w:t>
            </w:r>
          </w:p>
        </w:tc>
        <w:tc>
          <w:tcPr>
            <w:tcW w:w="2410" w:type="dxa"/>
          </w:tcPr>
          <w:p w14:paraId="3DAB1E75" w14:textId="31A4A985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2.2.1</w:t>
            </w:r>
          </w:p>
        </w:tc>
      </w:tr>
      <w:tr w:rsidR="00F3281B" w:rsidRPr="006F013C" w14:paraId="0943799E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1C32B27E" w14:textId="19943918" w:rsidR="00F3281B" w:rsidRPr="00105FAE" w:rsidRDefault="00F3281B" w:rsidP="002003A0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Section 166</w:t>
            </w:r>
            <w:r w:rsidRPr="00244F42">
              <w:rPr>
                <w:rFonts w:cs="Arial"/>
                <w:szCs w:val="20"/>
              </w:rPr>
              <w:tab/>
            </w:r>
            <w:r w:rsidRPr="00244F42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3EA8F21C" w14:textId="50A3DBBE" w:rsidR="00F3281B" w:rsidRPr="000063C3" w:rsidRDefault="00F3281B" w:rsidP="002003A0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Offence to use inappropriate discipline</w:t>
            </w:r>
          </w:p>
        </w:tc>
        <w:tc>
          <w:tcPr>
            <w:tcW w:w="2410" w:type="dxa"/>
          </w:tcPr>
          <w:p w14:paraId="5FF65C65" w14:textId="711E9E39" w:rsidR="00F3281B" w:rsidRPr="000063C3" w:rsidRDefault="00F3281B" w:rsidP="002003A0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2.1.1, 2.2.1</w:t>
            </w:r>
          </w:p>
        </w:tc>
      </w:tr>
      <w:tr w:rsidR="00F3281B" w:rsidRPr="006F013C" w14:paraId="2637F490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7C9D5D97" w14:textId="665F1ECA" w:rsidR="00F3281B" w:rsidRPr="002B6EB9" w:rsidRDefault="00F3281B" w:rsidP="002003A0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Section 167</w:t>
            </w:r>
            <w:r w:rsidRPr="00244F42">
              <w:rPr>
                <w:rFonts w:cs="Arial"/>
                <w:szCs w:val="20"/>
              </w:rPr>
              <w:tab/>
            </w:r>
            <w:r w:rsidRPr="00244F42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719636EF" w14:textId="55F422D0" w:rsidR="00F3281B" w:rsidRPr="00105FAE" w:rsidRDefault="00F3281B" w:rsidP="002003A0">
            <w:pPr>
              <w:pStyle w:val="actsandregstabletext"/>
              <w:rPr>
                <w:rFonts w:cs="Arial"/>
                <w:szCs w:val="20"/>
              </w:rPr>
            </w:pPr>
            <w:r w:rsidRPr="00105FAE">
              <w:rPr>
                <w:rFonts w:cs="Arial"/>
                <w:szCs w:val="20"/>
              </w:rPr>
              <w:t>Offence relating to protection of children from harm and hazards</w:t>
            </w:r>
          </w:p>
        </w:tc>
        <w:tc>
          <w:tcPr>
            <w:tcW w:w="2410" w:type="dxa"/>
          </w:tcPr>
          <w:p w14:paraId="3C1C56BA" w14:textId="725CEA52" w:rsidR="00F3281B" w:rsidRPr="000063C3" w:rsidRDefault="00F3281B" w:rsidP="002003A0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2.2.1</w:t>
            </w:r>
          </w:p>
        </w:tc>
      </w:tr>
      <w:tr w:rsidR="00F3281B" w:rsidRPr="006F013C" w14:paraId="28C630F3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4BAE0DBB" w14:textId="6A2D19C0" w:rsidR="00F3281B" w:rsidRPr="000063C3" w:rsidRDefault="00F3281B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Section 170</w:t>
            </w:r>
            <w:r w:rsidRPr="000063C3">
              <w:rPr>
                <w:rFonts w:cs="Arial"/>
                <w:szCs w:val="20"/>
              </w:rPr>
              <w:tab/>
            </w:r>
            <w:r w:rsidRPr="000063C3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1828821B" w14:textId="0D023A95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Offence relating to unauthorised persons on education and care service premises</w:t>
            </w:r>
          </w:p>
        </w:tc>
        <w:tc>
          <w:tcPr>
            <w:tcW w:w="2410" w:type="dxa"/>
          </w:tcPr>
          <w:p w14:paraId="6F519B78" w14:textId="2AC6654A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2.2.1</w:t>
            </w:r>
          </w:p>
        </w:tc>
      </w:tr>
      <w:tr w:rsidR="00F3281B" w:rsidRPr="006F013C" w14:paraId="50C7FBA1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56509266" w14:textId="79ED11AB" w:rsidR="00F3281B" w:rsidRPr="00105FAE" w:rsidRDefault="00F3281B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Section 171</w:t>
            </w:r>
            <w:r w:rsidRPr="00244F42">
              <w:rPr>
                <w:rFonts w:cs="Arial"/>
                <w:szCs w:val="20"/>
              </w:rPr>
              <w:tab/>
            </w:r>
            <w:r w:rsidRPr="00244F42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4B158E44" w14:textId="28655705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Offence relating to direction to exclude inappropriate persons from education and care premises</w:t>
            </w:r>
          </w:p>
        </w:tc>
        <w:tc>
          <w:tcPr>
            <w:tcW w:w="2410" w:type="dxa"/>
          </w:tcPr>
          <w:p w14:paraId="6C0D2EC4" w14:textId="6513FE74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2.2.1</w:t>
            </w:r>
          </w:p>
        </w:tc>
      </w:tr>
      <w:tr w:rsidR="00F3281B" w:rsidRPr="006F013C" w14:paraId="3F418AC5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230D3505" w14:textId="16CBB546" w:rsidR="00F3281B" w:rsidRPr="002B6EB9" w:rsidRDefault="00F3281B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Regulation 77</w:t>
            </w:r>
            <w:r w:rsidRPr="00244F42">
              <w:rPr>
                <w:rFonts w:cs="Arial"/>
                <w:szCs w:val="20"/>
              </w:rPr>
              <w:tab/>
            </w:r>
            <w:r w:rsidRPr="00244F42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310EC005" w14:textId="5A0D6744" w:rsidR="00F3281B" w:rsidRPr="005F5325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105FAE">
              <w:rPr>
                <w:rFonts w:cs="Arial"/>
                <w:szCs w:val="20"/>
              </w:rPr>
              <w:t>Health, hygiene and safe food practices</w:t>
            </w:r>
          </w:p>
        </w:tc>
        <w:tc>
          <w:tcPr>
            <w:tcW w:w="2410" w:type="dxa"/>
          </w:tcPr>
          <w:p w14:paraId="4CB7B903" w14:textId="14FFB6A6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2.1.2</w:t>
            </w:r>
          </w:p>
        </w:tc>
      </w:tr>
      <w:tr w:rsidR="00F3281B" w:rsidRPr="006F013C" w14:paraId="044DAD2E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507589DF" w14:textId="3C114324" w:rsidR="00F3281B" w:rsidRPr="00105FAE" w:rsidRDefault="00F3281B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Regulation 78</w:t>
            </w:r>
            <w:r w:rsidRPr="00244F42">
              <w:rPr>
                <w:rFonts w:cs="Arial"/>
                <w:szCs w:val="20"/>
              </w:rPr>
              <w:tab/>
            </w:r>
            <w:r w:rsidRPr="00244F42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18196222" w14:textId="749BBFCB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Food and beverages</w:t>
            </w:r>
          </w:p>
        </w:tc>
        <w:tc>
          <w:tcPr>
            <w:tcW w:w="2410" w:type="dxa"/>
          </w:tcPr>
          <w:p w14:paraId="483715D7" w14:textId="1DE93EC2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2.1.3</w:t>
            </w:r>
          </w:p>
        </w:tc>
      </w:tr>
      <w:tr w:rsidR="00F3281B" w:rsidRPr="006F013C" w14:paraId="7700AAB6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32F9698C" w14:textId="7D498521" w:rsidR="00F3281B" w:rsidRPr="002B6EB9" w:rsidRDefault="00F3281B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Regulation 79</w:t>
            </w:r>
            <w:r w:rsidRPr="00244F42">
              <w:rPr>
                <w:rFonts w:cs="Arial"/>
                <w:szCs w:val="20"/>
              </w:rPr>
              <w:tab/>
            </w:r>
            <w:r w:rsidRPr="00244F42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5F3AC316" w14:textId="4925BCC1" w:rsidR="00F3281B" w:rsidRPr="005F5325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105FAE">
              <w:rPr>
                <w:rFonts w:cs="Arial"/>
                <w:szCs w:val="20"/>
              </w:rPr>
              <w:t>Service providing food and beverages</w:t>
            </w:r>
          </w:p>
        </w:tc>
        <w:tc>
          <w:tcPr>
            <w:tcW w:w="2410" w:type="dxa"/>
          </w:tcPr>
          <w:p w14:paraId="2552DD4D" w14:textId="20D67B09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2.1.3</w:t>
            </w:r>
          </w:p>
        </w:tc>
      </w:tr>
      <w:tr w:rsidR="00F3281B" w:rsidRPr="006F013C" w14:paraId="034A5610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6FA1FCDA" w14:textId="08854704" w:rsidR="00F3281B" w:rsidRPr="002B6EB9" w:rsidRDefault="00F3281B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Regulation 80</w:t>
            </w:r>
            <w:r w:rsidRPr="00244F42">
              <w:rPr>
                <w:rFonts w:cs="Arial"/>
                <w:szCs w:val="20"/>
              </w:rPr>
              <w:tab/>
            </w:r>
            <w:r w:rsidRPr="00244F42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7D03821F" w14:textId="0DA4E5FF" w:rsidR="00F3281B" w:rsidRPr="005F5325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105FAE">
              <w:rPr>
                <w:rFonts w:cs="Arial"/>
                <w:szCs w:val="20"/>
              </w:rPr>
              <w:t>Weekly menu</w:t>
            </w:r>
          </w:p>
        </w:tc>
        <w:tc>
          <w:tcPr>
            <w:tcW w:w="2410" w:type="dxa"/>
          </w:tcPr>
          <w:p w14:paraId="346E3740" w14:textId="6C5B1362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2.1.3</w:t>
            </w:r>
          </w:p>
        </w:tc>
      </w:tr>
      <w:tr w:rsidR="00F3281B" w:rsidRPr="006F013C" w14:paraId="0C8CC756" w14:textId="77777777" w:rsidTr="002003A0">
        <w:trPr>
          <w:trHeight w:val="286"/>
          <w:tblHeader/>
        </w:trPr>
        <w:tc>
          <w:tcPr>
            <w:tcW w:w="2552" w:type="dxa"/>
            <w:shd w:val="clear" w:color="auto" w:fill="auto"/>
          </w:tcPr>
          <w:p w14:paraId="5EAEF049" w14:textId="7C0219E0" w:rsidR="00F3281B" w:rsidRPr="000063C3" w:rsidRDefault="00F3281B">
            <w:pPr>
              <w:pStyle w:val="actsandregstabletext"/>
              <w:rPr>
                <w:rFonts w:cs="Arial"/>
                <w:szCs w:val="20"/>
              </w:rPr>
            </w:pPr>
            <w:r w:rsidRPr="00244F42">
              <w:rPr>
                <w:rFonts w:cs="Arial"/>
                <w:szCs w:val="20"/>
              </w:rPr>
              <w:t>Regulation 81</w:t>
            </w:r>
            <w:r w:rsidRPr="000063C3">
              <w:rPr>
                <w:rFonts w:cs="Arial"/>
                <w:szCs w:val="20"/>
              </w:rPr>
              <w:tab/>
            </w:r>
            <w:r w:rsidRPr="000063C3">
              <w:rPr>
                <w:rFonts w:cs="Arial"/>
                <w:szCs w:val="20"/>
              </w:rPr>
              <w:tab/>
            </w:r>
          </w:p>
        </w:tc>
        <w:tc>
          <w:tcPr>
            <w:tcW w:w="10631" w:type="dxa"/>
          </w:tcPr>
          <w:p w14:paraId="7ED9D720" w14:textId="44D4561E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Sleep and rest</w:t>
            </w:r>
          </w:p>
        </w:tc>
        <w:tc>
          <w:tcPr>
            <w:tcW w:w="2410" w:type="dxa"/>
          </w:tcPr>
          <w:p w14:paraId="7845103C" w14:textId="68DCEF6B" w:rsidR="00F3281B" w:rsidRPr="000063C3" w:rsidRDefault="00F3281B" w:rsidP="00BA3654">
            <w:pPr>
              <w:pStyle w:val="actsandregstabletext"/>
              <w:rPr>
                <w:rFonts w:cs="Arial"/>
                <w:szCs w:val="20"/>
              </w:rPr>
            </w:pPr>
            <w:r w:rsidRPr="000063C3">
              <w:rPr>
                <w:rFonts w:cs="Arial"/>
                <w:szCs w:val="20"/>
              </w:rPr>
              <w:t>2.1.1</w:t>
            </w:r>
          </w:p>
        </w:tc>
      </w:tr>
      <w:tr w:rsidR="00563562" w:rsidRPr="005769F0" w14:paraId="41BF90E4" w14:textId="77777777" w:rsidTr="00563562">
        <w:trPr>
          <w:tblHeader/>
        </w:trPr>
        <w:tc>
          <w:tcPr>
            <w:tcW w:w="13183" w:type="dxa"/>
            <w:gridSpan w:val="2"/>
            <w:shd w:val="clear" w:color="auto" w:fill="BFBFBF" w:themeFill="background1" w:themeFillShade="BF"/>
          </w:tcPr>
          <w:p w14:paraId="46564865" w14:textId="5714DC28" w:rsidR="00563562" w:rsidRPr="00563562" w:rsidRDefault="00563562" w:rsidP="00563562">
            <w:pPr>
              <w:pStyle w:val="actsandregstabletext"/>
              <w:rPr>
                <w:b/>
              </w:rPr>
            </w:pPr>
            <w:r w:rsidRPr="00563562">
              <w:rPr>
                <w:b/>
              </w:rPr>
              <w:lastRenderedPageBreak/>
              <w:t xml:space="preserve">National Law and National Regulations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7242C2C" w14:textId="71D7CE7C" w:rsidR="00563562" w:rsidRPr="00563562" w:rsidRDefault="00563562" w:rsidP="00BA3654">
            <w:pPr>
              <w:pStyle w:val="actsandregstabletext"/>
              <w:rPr>
                <w:b/>
                <w:szCs w:val="20"/>
              </w:rPr>
            </w:pPr>
            <w:r w:rsidRPr="00563562">
              <w:rPr>
                <w:b/>
              </w:rPr>
              <w:t>Associated element</w:t>
            </w:r>
          </w:p>
        </w:tc>
      </w:tr>
      <w:tr w:rsidR="00F3281B" w:rsidRPr="005769F0" w14:paraId="3A555F8E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FC7D32F" w14:textId="77A793C4" w:rsidR="00F3281B" w:rsidRPr="00A47332" w:rsidRDefault="00F3281B">
            <w:pPr>
              <w:pStyle w:val="actsandregstabletext"/>
              <w:rPr>
                <w:rStyle w:val="Strong"/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82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69621201" w14:textId="2716D3B6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Tobacco, drug and alcohol free environment</w:t>
            </w:r>
          </w:p>
        </w:tc>
        <w:tc>
          <w:tcPr>
            <w:tcW w:w="2410" w:type="dxa"/>
          </w:tcPr>
          <w:p w14:paraId="7FFD7A9A" w14:textId="061EDF1D" w:rsidR="00F3281B" w:rsidRPr="00A47332" w:rsidRDefault="00F3281B" w:rsidP="00BA3654">
            <w:pPr>
              <w:pStyle w:val="actsandregstabletext"/>
              <w:rPr>
                <w:rStyle w:val="Strong"/>
                <w:szCs w:val="20"/>
              </w:rPr>
            </w:pPr>
            <w:r>
              <w:rPr>
                <w:szCs w:val="20"/>
              </w:rPr>
              <w:t>2.2.1</w:t>
            </w:r>
          </w:p>
        </w:tc>
      </w:tr>
      <w:tr w:rsidR="00F3281B" w:rsidRPr="005769F0" w14:paraId="7702C263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783F9CEE" w14:textId="1BD3C899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83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762518DA" w14:textId="306F49D5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Staff members and family day care educators not to be affected by alcohol or drugs</w:t>
            </w:r>
          </w:p>
        </w:tc>
        <w:tc>
          <w:tcPr>
            <w:tcW w:w="2410" w:type="dxa"/>
          </w:tcPr>
          <w:p w14:paraId="3B744834" w14:textId="7259B296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2.2.1</w:t>
            </w:r>
          </w:p>
        </w:tc>
      </w:tr>
      <w:tr w:rsidR="00F3281B" w:rsidRPr="005769F0" w14:paraId="142B1746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3FE84574" w14:textId="26C3598B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84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50714BDA" w14:textId="777917ED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Awareness of child protection law</w:t>
            </w:r>
          </w:p>
        </w:tc>
        <w:tc>
          <w:tcPr>
            <w:tcW w:w="2410" w:type="dxa"/>
          </w:tcPr>
          <w:p w14:paraId="4CBD45C9" w14:textId="083766D9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2.2.3</w:t>
            </w:r>
          </w:p>
        </w:tc>
      </w:tr>
      <w:tr w:rsidR="00F3281B" w:rsidRPr="005769F0" w14:paraId="19686132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54289772" w14:textId="03CCFC9A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85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7FF8AFCF" w14:textId="61B1ADB5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Incident, injury, trauma and illness policies and procedures</w:t>
            </w:r>
          </w:p>
        </w:tc>
        <w:tc>
          <w:tcPr>
            <w:tcW w:w="2410" w:type="dxa"/>
          </w:tcPr>
          <w:p w14:paraId="3446C10A" w14:textId="2577CCCE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 xml:space="preserve">2.1.2 </w:t>
            </w:r>
          </w:p>
        </w:tc>
      </w:tr>
      <w:tr w:rsidR="00F3281B" w:rsidRPr="005769F0" w14:paraId="1AD81A61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5465765B" w14:textId="6A034D80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86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23F6BF80" w14:textId="277D382C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Notification to parents of incident, injury, trauma and illness</w:t>
            </w:r>
          </w:p>
        </w:tc>
        <w:tc>
          <w:tcPr>
            <w:tcW w:w="2410" w:type="dxa"/>
          </w:tcPr>
          <w:p w14:paraId="537A6DEE" w14:textId="027D8227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7520BE31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6F78C9B0" w14:textId="1BC11220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87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1F0DB865" w14:textId="35365BFE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Incident, injury, trauma and illness record</w:t>
            </w:r>
          </w:p>
        </w:tc>
        <w:tc>
          <w:tcPr>
            <w:tcW w:w="2410" w:type="dxa"/>
          </w:tcPr>
          <w:p w14:paraId="07DE4599" w14:textId="4C1D6738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37942EBE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42D662D" w14:textId="58E11B4F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88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645D0D94" w14:textId="335A69FA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Infectious diseases</w:t>
            </w:r>
          </w:p>
        </w:tc>
        <w:tc>
          <w:tcPr>
            <w:tcW w:w="2410" w:type="dxa"/>
          </w:tcPr>
          <w:p w14:paraId="5CB56FF0" w14:textId="6C67C77E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059D34BD" w14:textId="77777777" w:rsidTr="002003A0">
        <w:trPr>
          <w:trHeight w:val="267"/>
          <w:tblHeader/>
        </w:trPr>
        <w:tc>
          <w:tcPr>
            <w:tcW w:w="2552" w:type="dxa"/>
            <w:shd w:val="clear" w:color="auto" w:fill="auto"/>
          </w:tcPr>
          <w:p w14:paraId="4AD1FFB9" w14:textId="4EE17CB1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89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  <w:t xml:space="preserve"> </w:t>
            </w:r>
          </w:p>
        </w:tc>
        <w:tc>
          <w:tcPr>
            <w:tcW w:w="10631" w:type="dxa"/>
          </w:tcPr>
          <w:p w14:paraId="60781EF9" w14:textId="08C7732D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First aid kits</w:t>
            </w:r>
          </w:p>
        </w:tc>
        <w:tc>
          <w:tcPr>
            <w:tcW w:w="2410" w:type="dxa"/>
          </w:tcPr>
          <w:p w14:paraId="754C27BB" w14:textId="60DEDAAE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7110FCE8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7AFCD740" w14:textId="3B7967B8" w:rsidR="00F3281B" w:rsidRPr="00A47332" w:rsidRDefault="00F3281B">
            <w:pPr>
              <w:pStyle w:val="actsandregstabletext"/>
              <w:tabs>
                <w:tab w:val="left" w:pos="2154"/>
              </w:tabs>
              <w:rPr>
                <w:szCs w:val="20"/>
                <w:highlight w:val="yellow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90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407E1D31" w14:textId="73A156E7" w:rsidR="00F3281B" w:rsidRDefault="00F3281B" w:rsidP="00BA3654">
            <w:pPr>
              <w:pStyle w:val="actsandregstabletext"/>
              <w:tabs>
                <w:tab w:val="left" w:pos="2154"/>
              </w:tabs>
              <w:rPr>
                <w:szCs w:val="20"/>
              </w:rPr>
            </w:pPr>
            <w:r w:rsidRPr="00A47332">
              <w:rPr>
                <w:szCs w:val="20"/>
              </w:rPr>
              <w:t>Medical conditions policy</w:t>
            </w:r>
          </w:p>
        </w:tc>
        <w:tc>
          <w:tcPr>
            <w:tcW w:w="2410" w:type="dxa"/>
          </w:tcPr>
          <w:p w14:paraId="50DAB2FA" w14:textId="7B492785" w:rsidR="00F3281B" w:rsidRPr="00A47332" w:rsidRDefault="00F3281B" w:rsidP="00BA3654">
            <w:pPr>
              <w:pStyle w:val="actsandregstabletext"/>
              <w:tabs>
                <w:tab w:val="left" w:pos="2154"/>
              </w:tabs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37928EFC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33C33330" w14:textId="3B8CDA61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91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50630BF1" w14:textId="74BB96BF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Medical conditions policy to be provided to parents</w:t>
            </w:r>
          </w:p>
        </w:tc>
        <w:tc>
          <w:tcPr>
            <w:tcW w:w="2410" w:type="dxa"/>
          </w:tcPr>
          <w:p w14:paraId="628F8949" w14:textId="4132AEA7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54605762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C842EBE" w14:textId="25A2A198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92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3374E05D" w14:textId="66C40F4B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Medication record</w:t>
            </w:r>
          </w:p>
        </w:tc>
        <w:tc>
          <w:tcPr>
            <w:tcW w:w="2410" w:type="dxa"/>
          </w:tcPr>
          <w:p w14:paraId="4601F6A8" w14:textId="02CDFD23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11020776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F0527F7" w14:textId="6B1DFC56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93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39F174CE" w14:textId="55A14E5D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Administration of medication</w:t>
            </w:r>
          </w:p>
        </w:tc>
        <w:tc>
          <w:tcPr>
            <w:tcW w:w="2410" w:type="dxa"/>
          </w:tcPr>
          <w:p w14:paraId="53DAEEA5" w14:textId="25D00F8E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4C75F638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15E4F357" w14:textId="78667151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94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45570199" w14:textId="0FB31C30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Exception to authorisation requirement—anaphylaxis or asthma emergency</w:t>
            </w:r>
          </w:p>
        </w:tc>
        <w:tc>
          <w:tcPr>
            <w:tcW w:w="2410" w:type="dxa"/>
          </w:tcPr>
          <w:p w14:paraId="0B58104C" w14:textId="7F1AE1D7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0A5D37FE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6473AE8A" w14:textId="23778EBA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95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304630D8" w14:textId="5C1E3603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Procedure for administration of medication</w:t>
            </w:r>
          </w:p>
        </w:tc>
        <w:tc>
          <w:tcPr>
            <w:tcW w:w="2410" w:type="dxa"/>
          </w:tcPr>
          <w:p w14:paraId="44FBC910" w14:textId="35E5143D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23E61899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3539C232" w14:textId="3CAB2DC4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96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34BBA5EA" w14:textId="073C1A6C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Self-administration of medication</w:t>
            </w:r>
          </w:p>
        </w:tc>
        <w:tc>
          <w:tcPr>
            <w:tcW w:w="2410" w:type="dxa"/>
          </w:tcPr>
          <w:p w14:paraId="03DBD77A" w14:textId="0FCC894A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2.1.2</w:t>
            </w:r>
          </w:p>
        </w:tc>
      </w:tr>
      <w:tr w:rsidR="00F3281B" w:rsidRPr="005769F0" w14:paraId="11C1E5C0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0ED301B" w14:textId="54CDB268" w:rsidR="00F3281B" w:rsidRPr="00A47332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97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28BF96E0" w14:textId="1969C054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Emergency and evacuation procedures</w:t>
            </w:r>
          </w:p>
        </w:tc>
        <w:tc>
          <w:tcPr>
            <w:tcW w:w="2410" w:type="dxa"/>
          </w:tcPr>
          <w:p w14:paraId="265B25B2" w14:textId="3F65356E" w:rsidR="00F3281B" w:rsidRPr="00A47332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2.2.2</w:t>
            </w:r>
          </w:p>
        </w:tc>
      </w:tr>
      <w:tr w:rsidR="00563562" w:rsidRPr="005769F0" w14:paraId="21576B16" w14:textId="77777777" w:rsidTr="00563562">
        <w:trPr>
          <w:trHeight w:val="320"/>
          <w:tblHeader/>
        </w:trPr>
        <w:tc>
          <w:tcPr>
            <w:tcW w:w="13183" w:type="dxa"/>
            <w:gridSpan w:val="2"/>
            <w:shd w:val="clear" w:color="auto" w:fill="BFBFBF" w:themeFill="background1" w:themeFillShade="BF"/>
          </w:tcPr>
          <w:p w14:paraId="59A3228A" w14:textId="78327C18" w:rsidR="00563562" w:rsidRPr="00A47332" w:rsidRDefault="00563562" w:rsidP="00BA3654">
            <w:pPr>
              <w:pStyle w:val="actsandregstabletext"/>
              <w:rPr>
                <w:szCs w:val="20"/>
              </w:rPr>
            </w:pPr>
            <w:r w:rsidRPr="00563562">
              <w:rPr>
                <w:b/>
              </w:rPr>
              <w:lastRenderedPageBreak/>
              <w:t xml:space="preserve">National Law and National Regulations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6270ED95" w14:textId="0AF7818F" w:rsidR="00563562" w:rsidRDefault="00563562" w:rsidP="00BA3654">
            <w:pPr>
              <w:pStyle w:val="actsandregstabletext"/>
              <w:rPr>
                <w:szCs w:val="20"/>
              </w:rPr>
            </w:pPr>
            <w:r w:rsidRPr="00563562">
              <w:rPr>
                <w:b/>
              </w:rPr>
              <w:t>Associated element</w:t>
            </w:r>
          </w:p>
        </w:tc>
      </w:tr>
      <w:tr w:rsidR="00F3281B" w:rsidRPr="005769F0" w14:paraId="55391751" w14:textId="77777777" w:rsidTr="002003A0">
        <w:trPr>
          <w:trHeight w:val="320"/>
          <w:tblHeader/>
        </w:trPr>
        <w:tc>
          <w:tcPr>
            <w:tcW w:w="2552" w:type="dxa"/>
            <w:shd w:val="clear" w:color="auto" w:fill="auto"/>
          </w:tcPr>
          <w:p w14:paraId="5697ABB0" w14:textId="7242259B" w:rsidR="00F3281B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98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38D0B6B9" w14:textId="5E68114D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Telephone or other communication equipment</w:t>
            </w:r>
          </w:p>
        </w:tc>
        <w:tc>
          <w:tcPr>
            <w:tcW w:w="2410" w:type="dxa"/>
          </w:tcPr>
          <w:p w14:paraId="13A25239" w14:textId="590BE804" w:rsidR="00F3281B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2.2.2</w:t>
            </w:r>
          </w:p>
        </w:tc>
      </w:tr>
      <w:tr w:rsidR="00F3281B" w:rsidRPr="005769F0" w14:paraId="1BA3657B" w14:textId="77777777" w:rsidTr="002003A0">
        <w:trPr>
          <w:trHeight w:val="320"/>
          <w:tblHeader/>
        </w:trPr>
        <w:tc>
          <w:tcPr>
            <w:tcW w:w="2552" w:type="dxa"/>
            <w:shd w:val="clear" w:color="auto" w:fill="auto"/>
          </w:tcPr>
          <w:p w14:paraId="0A406AA0" w14:textId="6EA9A5BD" w:rsidR="00F3281B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99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792BBE6D" w14:textId="43DD8D3D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Children leaving the education and care premises</w:t>
            </w:r>
          </w:p>
        </w:tc>
        <w:tc>
          <w:tcPr>
            <w:tcW w:w="2410" w:type="dxa"/>
          </w:tcPr>
          <w:p w14:paraId="64473AB0" w14:textId="39FEA5CF" w:rsidR="00F3281B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2.2.1</w:t>
            </w:r>
          </w:p>
        </w:tc>
      </w:tr>
      <w:tr w:rsidR="00F3281B" w:rsidRPr="005769F0" w14:paraId="27D5A40A" w14:textId="77777777" w:rsidTr="002003A0">
        <w:trPr>
          <w:trHeight w:val="320"/>
          <w:tblHeader/>
        </w:trPr>
        <w:tc>
          <w:tcPr>
            <w:tcW w:w="2552" w:type="dxa"/>
            <w:shd w:val="clear" w:color="auto" w:fill="auto"/>
          </w:tcPr>
          <w:p w14:paraId="6678D69B" w14:textId="7D483C37" w:rsidR="00F3281B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100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00A51280" w14:textId="7B211FE2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Risk assessment must be conducted before excursion</w:t>
            </w:r>
          </w:p>
        </w:tc>
        <w:tc>
          <w:tcPr>
            <w:tcW w:w="2410" w:type="dxa"/>
          </w:tcPr>
          <w:p w14:paraId="44CDD79E" w14:textId="1E355FB3" w:rsidR="00F3281B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2.2.1</w:t>
            </w:r>
          </w:p>
        </w:tc>
      </w:tr>
      <w:tr w:rsidR="00F3281B" w:rsidRPr="005769F0" w14:paraId="678793A8" w14:textId="77777777" w:rsidTr="002003A0">
        <w:trPr>
          <w:trHeight w:val="320"/>
          <w:tblHeader/>
        </w:trPr>
        <w:tc>
          <w:tcPr>
            <w:tcW w:w="2552" w:type="dxa"/>
            <w:shd w:val="clear" w:color="auto" w:fill="auto"/>
          </w:tcPr>
          <w:p w14:paraId="4A02CCBA" w14:textId="1083AD7F" w:rsidR="00F3281B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101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7CADE309" w14:textId="70F3D141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Conduct of risk assessment for excursion</w:t>
            </w:r>
          </w:p>
        </w:tc>
        <w:tc>
          <w:tcPr>
            <w:tcW w:w="2410" w:type="dxa"/>
          </w:tcPr>
          <w:p w14:paraId="6874E524" w14:textId="57C35C04" w:rsidR="00F3281B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2.2.1</w:t>
            </w:r>
          </w:p>
        </w:tc>
      </w:tr>
      <w:tr w:rsidR="00F3281B" w:rsidRPr="005769F0" w14:paraId="132473EA" w14:textId="77777777" w:rsidTr="002003A0">
        <w:trPr>
          <w:trHeight w:val="320"/>
          <w:tblHeader/>
        </w:trPr>
        <w:tc>
          <w:tcPr>
            <w:tcW w:w="2552" w:type="dxa"/>
            <w:shd w:val="clear" w:color="auto" w:fill="auto"/>
          </w:tcPr>
          <w:p w14:paraId="57387E5A" w14:textId="26A38BFF" w:rsidR="00F3281B" w:rsidRDefault="00F3281B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R</w:t>
            </w:r>
            <w:r w:rsidRPr="00A47332">
              <w:rPr>
                <w:szCs w:val="20"/>
              </w:rPr>
              <w:t>egulation 102</w:t>
            </w:r>
            <w:r w:rsidRPr="00A47332">
              <w:rPr>
                <w:szCs w:val="20"/>
              </w:rPr>
              <w:tab/>
            </w:r>
            <w:r w:rsidRPr="00A47332">
              <w:rPr>
                <w:szCs w:val="20"/>
              </w:rPr>
              <w:tab/>
            </w:r>
          </w:p>
        </w:tc>
        <w:tc>
          <w:tcPr>
            <w:tcW w:w="10631" w:type="dxa"/>
          </w:tcPr>
          <w:p w14:paraId="33A0B895" w14:textId="4E08CB4C" w:rsidR="00F3281B" w:rsidRDefault="00F3281B" w:rsidP="00BA3654">
            <w:pPr>
              <w:pStyle w:val="actsandregstabletext"/>
              <w:rPr>
                <w:szCs w:val="20"/>
              </w:rPr>
            </w:pPr>
            <w:r w:rsidRPr="00A47332">
              <w:rPr>
                <w:szCs w:val="20"/>
              </w:rPr>
              <w:t>Authorisation for excursions</w:t>
            </w:r>
          </w:p>
        </w:tc>
        <w:tc>
          <w:tcPr>
            <w:tcW w:w="2410" w:type="dxa"/>
          </w:tcPr>
          <w:p w14:paraId="2D54393C" w14:textId="35EBD6EB" w:rsidR="00F3281B" w:rsidRDefault="00F3281B" w:rsidP="00BA3654">
            <w:pPr>
              <w:pStyle w:val="actsandregstabletext"/>
              <w:rPr>
                <w:szCs w:val="20"/>
              </w:rPr>
            </w:pPr>
            <w:r>
              <w:rPr>
                <w:szCs w:val="20"/>
              </w:rPr>
              <w:t>2.2.1</w:t>
            </w:r>
          </w:p>
        </w:tc>
      </w:tr>
    </w:tbl>
    <w:p w14:paraId="2FBE2762" w14:textId="3A4988E2" w:rsidR="00736D31" w:rsidRDefault="00736D31" w:rsidP="0077203A">
      <w:pPr>
        <w:pStyle w:val="Heading2noTOC"/>
        <w:ind w:left="0"/>
        <w:contextualSpacing/>
        <w:rPr>
          <w:b/>
          <w:color w:val="1F497D" w:themeColor="text2"/>
        </w:rPr>
      </w:pPr>
      <w:bookmarkStart w:id="16" w:name="_Toc304818747"/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  <w:r>
        <w:rPr>
          <w:b/>
          <w:color w:val="1F497D" w:themeColor="text2"/>
        </w:rPr>
        <w:br/>
      </w:r>
    </w:p>
    <w:p w14:paraId="4F33CFEF" w14:textId="2CF9B664" w:rsidR="0077203A" w:rsidRPr="00F601F6" w:rsidRDefault="0077203A" w:rsidP="0077203A">
      <w:pPr>
        <w:pStyle w:val="Heading2noTOC"/>
        <w:ind w:left="0"/>
        <w:contextualSpacing/>
        <w:rPr>
          <w:b/>
          <w:color w:val="1F497D" w:themeColor="text2"/>
        </w:rPr>
      </w:pPr>
      <w:r w:rsidRPr="00F601F6">
        <w:rPr>
          <w:b/>
          <w:color w:val="1F497D" w:themeColor="text2"/>
        </w:rPr>
        <w:lastRenderedPageBreak/>
        <w:t>Quality Improvement Plan for Q</w:t>
      </w:r>
      <w:r>
        <w:rPr>
          <w:b/>
          <w:color w:val="1F497D" w:themeColor="text2"/>
        </w:rPr>
        <w:t xml:space="preserve">uality Area </w:t>
      </w:r>
      <w:r w:rsidRPr="00F601F6">
        <w:rPr>
          <w:b/>
          <w:color w:val="1F497D" w:themeColor="text2"/>
        </w:rPr>
        <w:t>2</w:t>
      </w:r>
    </w:p>
    <w:p w14:paraId="11BCEFF3" w14:textId="77777777" w:rsidR="0077203A" w:rsidRPr="004204DB" w:rsidRDefault="0077203A" w:rsidP="0077203A">
      <w:pPr>
        <w:pStyle w:val="Heading2noTOC"/>
        <w:ind w:left="0"/>
        <w:contextualSpacing/>
        <w:rPr>
          <w:color w:val="7F7F7F" w:themeColor="text1" w:themeTint="80"/>
          <w:sz w:val="28"/>
          <w:szCs w:val="28"/>
        </w:rPr>
      </w:pPr>
      <w:r w:rsidRPr="004204DB">
        <w:rPr>
          <w:color w:val="7F7F7F" w:themeColor="text1" w:themeTint="80"/>
          <w:sz w:val="28"/>
          <w:szCs w:val="28"/>
        </w:rPr>
        <w:t>Summary of strengths for Quality Area 2</w:t>
      </w:r>
    </w:p>
    <w:tbl>
      <w:tblPr>
        <w:tblStyle w:val="NQSstandardselementstable"/>
        <w:tblW w:w="15456" w:type="dxa"/>
        <w:tblInd w:w="108" w:type="dxa"/>
        <w:tblBorders>
          <w:left w:val="single" w:sz="4" w:space="0" w:color="92CDDC"/>
          <w:right w:val="single" w:sz="4" w:space="0" w:color="92CDDC"/>
          <w:insideH w:val="none" w:sz="0" w:space="0" w:color="auto"/>
          <w:insideV w:val="single" w:sz="4" w:space="0" w:color="92CDDC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951"/>
        <w:gridCol w:w="13505"/>
      </w:tblGrid>
      <w:tr w:rsidR="0077203A" w:rsidRPr="003044F8" w14:paraId="489FBC7D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0"/>
        </w:trPr>
        <w:tc>
          <w:tcPr>
            <w:tcW w:w="1951" w:type="dxa"/>
            <w:shd w:val="clear" w:color="auto" w:fill="DAEEF3" w:themeFill="accent5" w:themeFillTint="33"/>
          </w:tcPr>
          <w:p w14:paraId="184DF4E0" w14:textId="77777777" w:rsidR="0077203A" w:rsidRPr="00C0587F" w:rsidRDefault="0077203A" w:rsidP="00BA3654">
            <w:pPr>
              <w:rPr>
                <w:rStyle w:val="Strong"/>
                <w:rFonts w:cs="Arial"/>
                <w:bCs w:val="0"/>
                <w:iCs/>
                <w:color w:val="729FFF"/>
                <w:sz w:val="22"/>
              </w:rPr>
            </w:pPr>
            <w:r w:rsidRPr="00C0587F">
              <w:rPr>
                <w:rStyle w:val="Strong"/>
                <w:sz w:val="22"/>
              </w:rPr>
              <w:t>Strengths</w:t>
            </w:r>
          </w:p>
          <w:p w14:paraId="01B806AD" w14:textId="77777777" w:rsidR="0077203A" w:rsidRPr="003044F8" w:rsidRDefault="0077203A" w:rsidP="00BA3654">
            <w:pPr>
              <w:ind w:left="885"/>
              <w:rPr>
                <w:rStyle w:val="Strong"/>
              </w:rPr>
            </w:pPr>
          </w:p>
        </w:tc>
        <w:tc>
          <w:tcPr>
            <w:tcW w:w="13505" w:type="dxa"/>
          </w:tcPr>
          <w:p w14:paraId="0BE4D166" w14:textId="77777777" w:rsidR="0077203A" w:rsidRDefault="0077203A" w:rsidP="00BA3654">
            <w:r w:rsidRPr="003044F8">
              <w:rPr>
                <w:highlight w:val="lightGray"/>
              </w:rPr>
              <w:t>[Summarise strengths identified in the self-assessment process. Delete if not required.]</w:t>
            </w:r>
          </w:p>
          <w:p w14:paraId="6441F286" w14:textId="77777777" w:rsidR="0077203A" w:rsidRDefault="0077203A" w:rsidP="00BA3654"/>
          <w:p w14:paraId="5101DF8D" w14:textId="77777777" w:rsidR="0077203A" w:rsidRDefault="0077203A" w:rsidP="00BA3654"/>
          <w:p w14:paraId="4FEA0FD2" w14:textId="77777777" w:rsidR="0077203A" w:rsidRDefault="0077203A" w:rsidP="00BA3654"/>
          <w:p w14:paraId="616DBED5" w14:textId="77777777" w:rsidR="0077203A" w:rsidRDefault="0077203A" w:rsidP="00BA3654"/>
          <w:p w14:paraId="4A3EDF86" w14:textId="77777777" w:rsidR="0077203A" w:rsidRDefault="0077203A" w:rsidP="00BA3654"/>
          <w:p w14:paraId="6911F1F7" w14:textId="77777777" w:rsidR="0077203A" w:rsidRDefault="0077203A" w:rsidP="00BA3654"/>
          <w:p w14:paraId="707C8C36" w14:textId="77777777" w:rsidR="0077203A" w:rsidRDefault="0077203A" w:rsidP="00BA3654"/>
          <w:p w14:paraId="751BDAA4" w14:textId="77777777" w:rsidR="0077203A" w:rsidRPr="003044F8" w:rsidRDefault="0077203A" w:rsidP="00BA3654"/>
        </w:tc>
      </w:tr>
    </w:tbl>
    <w:p w14:paraId="330EEB71" w14:textId="77777777" w:rsidR="0077203A" w:rsidRPr="004204DB" w:rsidRDefault="0077203A" w:rsidP="0077203A">
      <w:pPr>
        <w:pStyle w:val="Heading2noTOC"/>
        <w:ind w:left="0"/>
        <w:rPr>
          <w:b/>
          <w:color w:val="1F497D" w:themeColor="text2"/>
        </w:rPr>
      </w:pPr>
      <w:bookmarkStart w:id="17" w:name="_Toc304818748"/>
      <w:bookmarkEnd w:id="16"/>
      <w:r w:rsidRPr="004204DB">
        <w:rPr>
          <w:b/>
          <w:color w:val="1F497D" w:themeColor="text2"/>
        </w:rPr>
        <w:t>Key improvements sought for Quality Area 2</w:t>
      </w:r>
    </w:p>
    <w:p w14:paraId="5E6B1455" w14:textId="77777777" w:rsidR="0077203A" w:rsidRPr="001566E0" w:rsidRDefault="0077203A" w:rsidP="0077203A">
      <w:pPr>
        <w:pStyle w:val="Heading2noTOC"/>
        <w:ind w:left="0"/>
        <w:contextualSpacing/>
        <w:rPr>
          <w:color w:val="7F7F7F" w:themeColor="text1" w:themeTint="80"/>
          <w:sz w:val="28"/>
          <w:szCs w:val="28"/>
        </w:rPr>
      </w:pPr>
      <w:r>
        <w:rPr>
          <w:color w:val="7F7F7F" w:themeColor="text1" w:themeTint="80"/>
          <w:sz w:val="28"/>
          <w:szCs w:val="28"/>
        </w:rPr>
        <w:t>Improvement Plan</w:t>
      </w:r>
    </w:p>
    <w:tbl>
      <w:tblPr>
        <w:tblStyle w:val="TableGrid"/>
        <w:tblpPr w:leftFromText="181" w:rightFromText="181" w:vertAnchor="text" w:horzAnchor="page" w:tblpX="698" w:tblpY="1"/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985"/>
        <w:gridCol w:w="2098"/>
        <w:gridCol w:w="964"/>
        <w:gridCol w:w="2438"/>
        <w:gridCol w:w="2722"/>
        <w:gridCol w:w="1247"/>
        <w:gridCol w:w="2722"/>
      </w:tblGrid>
      <w:tr w:rsidR="0077203A" w:rsidRPr="003044F8" w14:paraId="3ED4B6EC" w14:textId="77777777" w:rsidTr="00BA3654">
        <w:trPr>
          <w:trHeight w:val="320"/>
        </w:trPr>
        <w:tc>
          <w:tcPr>
            <w:tcW w:w="1304" w:type="dxa"/>
            <w:tcBorders>
              <w:left w:val="single" w:sz="4" w:space="0" w:color="92CDDC"/>
              <w:right w:val="single" w:sz="4" w:space="0" w:color="92CDDC"/>
            </w:tcBorders>
          </w:tcPr>
          <w:p w14:paraId="4CF7E941" w14:textId="77777777" w:rsidR="0077203A" w:rsidRPr="00A47332" w:rsidRDefault="0077203A" w:rsidP="00BA3654">
            <w:pPr>
              <w:rPr>
                <w:rStyle w:val="Strong"/>
                <w:rFonts w:cs="Arial"/>
                <w:bCs w:val="0"/>
                <w:iCs/>
                <w:color w:val="729FFF"/>
              </w:rPr>
            </w:pPr>
            <w:r w:rsidRPr="00A47332">
              <w:rPr>
                <w:rStyle w:val="Strong"/>
              </w:rPr>
              <w:t>Standard/</w:t>
            </w:r>
            <w:r w:rsidRPr="00A47332">
              <w:rPr>
                <w:rStyle w:val="Strong"/>
              </w:rPr>
              <w:br/>
              <w:t>element</w:t>
            </w:r>
          </w:p>
        </w:tc>
        <w:tc>
          <w:tcPr>
            <w:tcW w:w="1985" w:type="dxa"/>
            <w:tcBorders>
              <w:left w:val="single" w:sz="4" w:space="0" w:color="92CDDC"/>
              <w:right w:val="single" w:sz="4" w:space="0" w:color="92CDDC"/>
            </w:tcBorders>
          </w:tcPr>
          <w:p w14:paraId="5DBC3D6D" w14:textId="77777777" w:rsidR="0077203A" w:rsidRPr="00A47332" w:rsidRDefault="0077203A" w:rsidP="00BA3654">
            <w:pPr>
              <w:rPr>
                <w:rStyle w:val="Strong"/>
              </w:rPr>
            </w:pPr>
            <w:r>
              <w:rPr>
                <w:rStyle w:val="Strong"/>
              </w:rPr>
              <w:t>Issue identified during self-assessment</w:t>
            </w:r>
          </w:p>
        </w:tc>
        <w:tc>
          <w:tcPr>
            <w:tcW w:w="2098" w:type="dxa"/>
            <w:tcBorders>
              <w:left w:val="single" w:sz="4" w:space="0" w:color="92CDDC"/>
              <w:right w:val="single" w:sz="4" w:space="0" w:color="92CDDC"/>
            </w:tcBorders>
          </w:tcPr>
          <w:p w14:paraId="198D5E22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What outcome or goal do we seek?</w:t>
            </w:r>
          </w:p>
        </w:tc>
        <w:tc>
          <w:tcPr>
            <w:tcW w:w="964" w:type="dxa"/>
            <w:tcBorders>
              <w:left w:val="single" w:sz="4" w:space="0" w:color="92CDDC"/>
              <w:right w:val="single" w:sz="4" w:space="0" w:color="92CDDC"/>
            </w:tcBorders>
          </w:tcPr>
          <w:p w14:paraId="5F610887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Priority (L/M/H)</w:t>
            </w:r>
          </w:p>
        </w:tc>
        <w:tc>
          <w:tcPr>
            <w:tcW w:w="2438" w:type="dxa"/>
            <w:tcBorders>
              <w:left w:val="single" w:sz="4" w:space="0" w:color="92CDDC"/>
              <w:right w:val="single" w:sz="4" w:space="0" w:color="92CDDC"/>
            </w:tcBorders>
          </w:tcPr>
          <w:p w14:paraId="28911C81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How will we get this outcome? (Steps)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61FF4532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Success measure</w:t>
            </w:r>
          </w:p>
        </w:tc>
        <w:tc>
          <w:tcPr>
            <w:tcW w:w="1247" w:type="dxa"/>
            <w:tcBorders>
              <w:left w:val="single" w:sz="4" w:space="0" w:color="92CDDC"/>
              <w:right w:val="single" w:sz="4" w:space="0" w:color="92CDDC"/>
            </w:tcBorders>
          </w:tcPr>
          <w:p w14:paraId="190E822F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By when?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5CA4F195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Progress notes</w:t>
            </w:r>
          </w:p>
        </w:tc>
      </w:tr>
      <w:tr w:rsidR="0077203A" w:rsidRPr="003044F8" w14:paraId="5A69BAC8" w14:textId="77777777" w:rsidTr="00BA3654">
        <w:trPr>
          <w:trHeight w:val="701"/>
        </w:trPr>
        <w:tc>
          <w:tcPr>
            <w:tcW w:w="1304" w:type="dxa"/>
          </w:tcPr>
          <w:p w14:paraId="017A54C1" w14:textId="77777777" w:rsidR="0077203A" w:rsidRPr="003044F8" w:rsidRDefault="0077203A" w:rsidP="00BA3654"/>
        </w:tc>
        <w:tc>
          <w:tcPr>
            <w:tcW w:w="1985" w:type="dxa"/>
          </w:tcPr>
          <w:p w14:paraId="4D121B7F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4AB5B77F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384D58B5" w14:textId="77777777" w:rsidR="0077203A" w:rsidRPr="003044F8" w:rsidRDefault="0077203A" w:rsidP="00BA3654"/>
        </w:tc>
        <w:tc>
          <w:tcPr>
            <w:tcW w:w="2438" w:type="dxa"/>
          </w:tcPr>
          <w:p w14:paraId="0A50DBDE" w14:textId="77777777" w:rsidR="0077203A" w:rsidRPr="003044F8" w:rsidRDefault="0077203A" w:rsidP="00BA3654"/>
        </w:tc>
        <w:tc>
          <w:tcPr>
            <w:tcW w:w="2722" w:type="dxa"/>
          </w:tcPr>
          <w:p w14:paraId="5B0F8B65" w14:textId="77777777" w:rsidR="0077203A" w:rsidRPr="003044F8" w:rsidRDefault="0077203A" w:rsidP="00BA3654"/>
        </w:tc>
        <w:tc>
          <w:tcPr>
            <w:tcW w:w="1247" w:type="dxa"/>
          </w:tcPr>
          <w:p w14:paraId="7E6380EC" w14:textId="77777777" w:rsidR="0077203A" w:rsidRPr="003044F8" w:rsidRDefault="0077203A" w:rsidP="00BA3654"/>
        </w:tc>
        <w:tc>
          <w:tcPr>
            <w:tcW w:w="2722" w:type="dxa"/>
          </w:tcPr>
          <w:p w14:paraId="4A55D8C4" w14:textId="77777777" w:rsidR="0077203A" w:rsidRPr="003044F8" w:rsidRDefault="0077203A" w:rsidP="00BA3654"/>
        </w:tc>
      </w:tr>
      <w:tr w:rsidR="0077203A" w:rsidRPr="003044F8" w14:paraId="212F24DA" w14:textId="77777777" w:rsidTr="00BA3654">
        <w:trPr>
          <w:trHeight w:val="701"/>
        </w:trPr>
        <w:tc>
          <w:tcPr>
            <w:tcW w:w="1304" w:type="dxa"/>
          </w:tcPr>
          <w:p w14:paraId="252F73DC" w14:textId="77777777" w:rsidR="0077203A" w:rsidRPr="003044F8" w:rsidRDefault="0077203A" w:rsidP="00BA3654"/>
        </w:tc>
        <w:tc>
          <w:tcPr>
            <w:tcW w:w="1985" w:type="dxa"/>
          </w:tcPr>
          <w:p w14:paraId="287C734C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4960032D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0366A3A7" w14:textId="77777777" w:rsidR="0077203A" w:rsidRPr="003044F8" w:rsidRDefault="0077203A" w:rsidP="00BA3654"/>
        </w:tc>
        <w:tc>
          <w:tcPr>
            <w:tcW w:w="2438" w:type="dxa"/>
          </w:tcPr>
          <w:p w14:paraId="13A0EA07" w14:textId="77777777" w:rsidR="0077203A" w:rsidRPr="003044F8" w:rsidRDefault="0077203A" w:rsidP="00BA3654"/>
        </w:tc>
        <w:tc>
          <w:tcPr>
            <w:tcW w:w="2722" w:type="dxa"/>
          </w:tcPr>
          <w:p w14:paraId="1F3ED667" w14:textId="77777777" w:rsidR="0077203A" w:rsidRPr="003044F8" w:rsidRDefault="0077203A" w:rsidP="00BA3654"/>
        </w:tc>
        <w:tc>
          <w:tcPr>
            <w:tcW w:w="1247" w:type="dxa"/>
          </w:tcPr>
          <w:p w14:paraId="48B3E850" w14:textId="77777777" w:rsidR="0077203A" w:rsidRPr="003044F8" w:rsidRDefault="0077203A" w:rsidP="00BA3654"/>
        </w:tc>
        <w:tc>
          <w:tcPr>
            <w:tcW w:w="2722" w:type="dxa"/>
          </w:tcPr>
          <w:p w14:paraId="38E41610" w14:textId="77777777" w:rsidR="0077203A" w:rsidRPr="003044F8" w:rsidRDefault="0077203A" w:rsidP="00BA3654"/>
        </w:tc>
      </w:tr>
      <w:tr w:rsidR="0077203A" w:rsidRPr="003044F8" w14:paraId="5AB2E2A7" w14:textId="77777777" w:rsidTr="00BA3654">
        <w:trPr>
          <w:trHeight w:val="645"/>
        </w:trPr>
        <w:tc>
          <w:tcPr>
            <w:tcW w:w="1304" w:type="dxa"/>
          </w:tcPr>
          <w:p w14:paraId="28A58C26" w14:textId="77777777" w:rsidR="0077203A" w:rsidRPr="003044F8" w:rsidRDefault="0077203A" w:rsidP="00BA3654"/>
        </w:tc>
        <w:tc>
          <w:tcPr>
            <w:tcW w:w="1985" w:type="dxa"/>
          </w:tcPr>
          <w:p w14:paraId="71FE562F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453D34BF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581D5DF9" w14:textId="77777777" w:rsidR="0077203A" w:rsidRPr="003044F8" w:rsidRDefault="0077203A" w:rsidP="00BA3654"/>
        </w:tc>
        <w:tc>
          <w:tcPr>
            <w:tcW w:w="2438" w:type="dxa"/>
          </w:tcPr>
          <w:p w14:paraId="79AB0A72" w14:textId="77777777" w:rsidR="0077203A" w:rsidRPr="003044F8" w:rsidRDefault="0077203A" w:rsidP="00BA3654"/>
        </w:tc>
        <w:tc>
          <w:tcPr>
            <w:tcW w:w="2722" w:type="dxa"/>
          </w:tcPr>
          <w:p w14:paraId="31BCB452" w14:textId="77777777" w:rsidR="0077203A" w:rsidRPr="003044F8" w:rsidRDefault="0077203A" w:rsidP="00BA3654"/>
        </w:tc>
        <w:tc>
          <w:tcPr>
            <w:tcW w:w="1247" w:type="dxa"/>
          </w:tcPr>
          <w:p w14:paraId="2F5E7FD6" w14:textId="77777777" w:rsidR="0077203A" w:rsidRPr="003044F8" w:rsidRDefault="0077203A" w:rsidP="00BA3654"/>
        </w:tc>
        <w:tc>
          <w:tcPr>
            <w:tcW w:w="2722" w:type="dxa"/>
          </w:tcPr>
          <w:p w14:paraId="575B0A9C" w14:textId="77777777" w:rsidR="0077203A" w:rsidRPr="003044F8" w:rsidRDefault="0077203A" w:rsidP="00BA3654"/>
        </w:tc>
      </w:tr>
      <w:tr w:rsidR="0077203A" w:rsidRPr="003044F8" w14:paraId="264BCE8C" w14:textId="77777777" w:rsidTr="00BA3654">
        <w:trPr>
          <w:trHeight w:val="701"/>
        </w:trPr>
        <w:tc>
          <w:tcPr>
            <w:tcW w:w="1304" w:type="dxa"/>
          </w:tcPr>
          <w:p w14:paraId="1BAE14A9" w14:textId="77777777" w:rsidR="0077203A" w:rsidRPr="003044F8" w:rsidRDefault="0077203A" w:rsidP="00BA3654"/>
        </w:tc>
        <w:tc>
          <w:tcPr>
            <w:tcW w:w="1985" w:type="dxa"/>
          </w:tcPr>
          <w:p w14:paraId="005B51C5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4A5C92C9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5C7806E8" w14:textId="77777777" w:rsidR="0077203A" w:rsidRPr="003044F8" w:rsidRDefault="0077203A" w:rsidP="00BA3654"/>
        </w:tc>
        <w:tc>
          <w:tcPr>
            <w:tcW w:w="2438" w:type="dxa"/>
          </w:tcPr>
          <w:p w14:paraId="03ADCB00" w14:textId="77777777" w:rsidR="0077203A" w:rsidRPr="003044F8" w:rsidRDefault="0077203A" w:rsidP="00BA3654"/>
        </w:tc>
        <w:tc>
          <w:tcPr>
            <w:tcW w:w="2722" w:type="dxa"/>
          </w:tcPr>
          <w:p w14:paraId="3D5174E0" w14:textId="77777777" w:rsidR="0077203A" w:rsidRPr="003044F8" w:rsidRDefault="0077203A" w:rsidP="00BA3654"/>
        </w:tc>
        <w:tc>
          <w:tcPr>
            <w:tcW w:w="1247" w:type="dxa"/>
          </w:tcPr>
          <w:p w14:paraId="78FD7FDA" w14:textId="77777777" w:rsidR="0077203A" w:rsidRPr="003044F8" w:rsidRDefault="0077203A" w:rsidP="00BA3654"/>
        </w:tc>
        <w:tc>
          <w:tcPr>
            <w:tcW w:w="2722" w:type="dxa"/>
          </w:tcPr>
          <w:p w14:paraId="301EBD2A" w14:textId="77777777" w:rsidR="0077203A" w:rsidRPr="003044F8" w:rsidRDefault="0077203A" w:rsidP="00BA3654"/>
        </w:tc>
      </w:tr>
    </w:tbl>
    <w:p w14:paraId="453FA5FA" w14:textId="77777777" w:rsidR="0077203A" w:rsidRDefault="0077203A" w:rsidP="0077203A">
      <w:pPr>
        <w:pStyle w:val="Heading2noTOC"/>
        <w:ind w:left="0"/>
        <w:rPr>
          <w:b/>
          <w:color w:val="1F497D" w:themeColor="text2"/>
        </w:rPr>
        <w:sectPr w:rsidR="0077203A" w:rsidSect="003820C0">
          <w:headerReference w:type="default" r:id="rId18"/>
          <w:headerReference w:type="first" r:id="rId19"/>
          <w:pgSz w:w="16838" w:h="11906" w:orient="landscape"/>
          <w:pgMar w:top="452" w:right="678" w:bottom="1440" w:left="567" w:header="426" w:footer="709" w:gutter="0"/>
          <w:cols w:space="708"/>
          <w:rtlGutter/>
          <w:docGrid w:linePitch="360"/>
        </w:sectPr>
      </w:pPr>
    </w:p>
    <w:p w14:paraId="35CF4ED9" w14:textId="77777777" w:rsidR="0077203A" w:rsidRPr="007F687A" w:rsidRDefault="0077203A" w:rsidP="0077203A">
      <w:pPr>
        <w:pStyle w:val="Heading2noTOC"/>
        <w:ind w:left="0"/>
        <w:rPr>
          <w:color w:val="1F497D" w:themeColor="text2"/>
        </w:rPr>
      </w:pPr>
      <w:r w:rsidRPr="009B7716">
        <w:rPr>
          <w:b/>
          <w:color w:val="1F497D" w:themeColor="text2"/>
        </w:rPr>
        <w:lastRenderedPageBreak/>
        <w:t>Quality Area 3: Physical environment</w:t>
      </w:r>
      <w:bookmarkEnd w:id="17"/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</w:p>
    <w:p w14:paraId="6D10AB4D" w14:textId="77777777" w:rsidR="0077203A" w:rsidRPr="001566E0" w:rsidRDefault="0077203A" w:rsidP="0077203A">
      <w:pPr>
        <w:pStyle w:val="Heading2"/>
        <w:ind w:left="0" w:right="-23"/>
        <w:rPr>
          <w:color w:val="auto"/>
          <w:sz w:val="22"/>
          <w:szCs w:val="22"/>
        </w:rPr>
      </w:pPr>
      <w:bookmarkStart w:id="18" w:name="_Toc304818749"/>
      <w:r w:rsidRPr="001566E0">
        <w:rPr>
          <w:color w:val="auto"/>
          <w:sz w:val="22"/>
          <w:szCs w:val="22"/>
        </w:rPr>
        <w:t xml:space="preserve">This quality area of the </w:t>
      </w:r>
      <w:r w:rsidRPr="001566E0">
        <w:rPr>
          <w:rStyle w:val="Emphasis"/>
          <w:color w:val="auto"/>
          <w:sz w:val="22"/>
          <w:szCs w:val="22"/>
        </w:rPr>
        <w:t>National Quality Standard</w:t>
      </w:r>
      <w:r w:rsidRPr="001566E0">
        <w:rPr>
          <w:color w:val="auto"/>
          <w:sz w:val="22"/>
          <w:szCs w:val="22"/>
        </w:rPr>
        <w:t xml:space="preserve"> focuses on the </w:t>
      </w:r>
      <w:r w:rsidRPr="001566E0">
        <w:rPr>
          <w:rStyle w:val="Strong"/>
          <w:b w:val="0"/>
          <w:color w:val="auto"/>
          <w:sz w:val="22"/>
          <w:szCs w:val="22"/>
        </w:rPr>
        <w:t>physical environment</w:t>
      </w:r>
      <w:r w:rsidRPr="001566E0">
        <w:rPr>
          <w:color w:val="auto"/>
          <w:sz w:val="22"/>
          <w:szCs w:val="22"/>
        </w:rPr>
        <w:t xml:space="preserve"> and ensuring that it </w:t>
      </w:r>
      <w:r w:rsidRPr="001566E0">
        <w:rPr>
          <w:rStyle w:val="Strong"/>
          <w:b w:val="0"/>
          <w:color w:val="auto"/>
          <w:sz w:val="22"/>
          <w:szCs w:val="22"/>
        </w:rPr>
        <w:t>is safe, suitable and provides a rich and diverse range of experiences that promote children’s learning and development</w:t>
      </w:r>
      <w:r w:rsidRPr="001566E0">
        <w:rPr>
          <w:color w:val="auto"/>
          <w:sz w:val="22"/>
          <w:szCs w:val="22"/>
        </w:rPr>
        <w:t>.</w:t>
      </w:r>
    </w:p>
    <w:p w14:paraId="3388AC53" w14:textId="77777777" w:rsidR="0077203A" w:rsidRPr="009B7716" w:rsidRDefault="0077203A" w:rsidP="0077203A">
      <w:pPr>
        <w:pStyle w:val="Heading2noTOC"/>
        <w:ind w:left="0"/>
        <w:contextualSpacing/>
        <w:rPr>
          <w:color w:val="7F7F7F" w:themeColor="text1" w:themeTint="80"/>
          <w:sz w:val="28"/>
          <w:szCs w:val="28"/>
        </w:rPr>
      </w:pPr>
      <w:r w:rsidRPr="009B7716">
        <w:rPr>
          <w:color w:val="7F7F7F" w:themeColor="text1" w:themeTint="80"/>
          <w:sz w:val="28"/>
          <w:szCs w:val="28"/>
        </w:rPr>
        <w:t>Quality Area 3: Standards and elements</w:t>
      </w:r>
      <w:bookmarkEnd w:id="18"/>
    </w:p>
    <w:tbl>
      <w:tblPr>
        <w:tblW w:w="15310" w:type="dxa"/>
        <w:tblInd w:w="10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673"/>
        <w:gridCol w:w="1162"/>
        <w:gridCol w:w="12475"/>
      </w:tblGrid>
      <w:tr w:rsidR="0077203A" w:rsidRPr="003044F8" w14:paraId="20E643E3" w14:textId="77777777" w:rsidTr="00BA3654">
        <w:tc>
          <w:tcPr>
            <w:tcW w:w="1673" w:type="dxa"/>
            <w:shd w:val="clear" w:color="auto" w:fill="F3C5D0"/>
          </w:tcPr>
          <w:p w14:paraId="1D47AFAA" w14:textId="77777777" w:rsidR="0077203A" w:rsidRPr="00A17844" w:rsidRDefault="0077203A" w:rsidP="00BA3654">
            <w:pPr>
              <w:rPr>
                <w:b/>
              </w:rPr>
            </w:pPr>
            <w:r w:rsidRPr="00A17844">
              <w:rPr>
                <w:b/>
              </w:rPr>
              <w:t>Standard 3.1</w:t>
            </w:r>
          </w:p>
        </w:tc>
        <w:tc>
          <w:tcPr>
            <w:tcW w:w="13637" w:type="dxa"/>
            <w:gridSpan w:val="2"/>
            <w:shd w:val="clear" w:color="auto" w:fill="F3C5D0"/>
          </w:tcPr>
          <w:p w14:paraId="622AD97C" w14:textId="77777777" w:rsidR="0077203A" w:rsidRPr="00A17844" w:rsidRDefault="0077203A" w:rsidP="00BA3654">
            <w:pPr>
              <w:rPr>
                <w:b/>
              </w:rPr>
            </w:pPr>
            <w:r w:rsidRPr="0063417F">
              <w:rPr>
                <w:b/>
              </w:rPr>
              <w:t>The design of the facilities is appropriate for the operation of a service.</w:t>
            </w:r>
            <w:r>
              <w:rPr>
                <w:b/>
              </w:rPr>
              <w:t xml:space="preserve"> </w:t>
            </w:r>
          </w:p>
        </w:tc>
      </w:tr>
      <w:tr w:rsidR="0077203A" w:rsidRPr="003044F8" w14:paraId="57821005" w14:textId="77777777" w:rsidTr="00BA3654">
        <w:tc>
          <w:tcPr>
            <w:tcW w:w="1673" w:type="dxa"/>
          </w:tcPr>
          <w:p w14:paraId="3CC72D23" w14:textId="77777777" w:rsidR="0077203A" w:rsidRPr="003044F8" w:rsidRDefault="0077203A" w:rsidP="00BA3654">
            <w:pPr>
              <w:ind w:left="34"/>
            </w:pPr>
            <w:r>
              <w:t>Fir for purpose</w:t>
            </w:r>
          </w:p>
        </w:tc>
        <w:tc>
          <w:tcPr>
            <w:tcW w:w="1162" w:type="dxa"/>
          </w:tcPr>
          <w:p w14:paraId="401B711B" w14:textId="77777777" w:rsidR="0077203A" w:rsidRPr="003044F8" w:rsidRDefault="0077203A" w:rsidP="00BA3654">
            <w:pPr>
              <w:ind w:left="34"/>
            </w:pPr>
            <w:r w:rsidRPr="003044F8">
              <w:t>Element 3.1.1</w:t>
            </w:r>
          </w:p>
        </w:tc>
        <w:tc>
          <w:tcPr>
            <w:tcW w:w="12475" w:type="dxa"/>
          </w:tcPr>
          <w:p w14:paraId="77CEE708" w14:textId="77777777" w:rsidR="0077203A" w:rsidRPr="003044F8" w:rsidRDefault="0077203A" w:rsidP="00BA3654">
            <w:pPr>
              <w:ind w:left="34"/>
            </w:pPr>
            <w:r w:rsidRPr="003044F8">
              <w:t>Outdoor and indoor spaces, buildings,</w:t>
            </w:r>
            <w:r>
              <w:t xml:space="preserve"> fixtures and </w:t>
            </w:r>
            <w:r w:rsidRPr="003044F8">
              <w:t>f</w:t>
            </w:r>
            <w:r>
              <w:t>ittings</w:t>
            </w:r>
            <w:r w:rsidRPr="003044F8">
              <w:t xml:space="preserve"> are suitable for their purpose</w:t>
            </w:r>
            <w:r>
              <w:t xml:space="preserve">, including supporting the access of </w:t>
            </w:r>
            <w:r w:rsidRPr="003044F8">
              <w:t>every child.</w:t>
            </w:r>
          </w:p>
        </w:tc>
      </w:tr>
      <w:tr w:rsidR="0077203A" w:rsidRPr="003044F8" w14:paraId="025A4E65" w14:textId="77777777" w:rsidTr="00BA3654">
        <w:tc>
          <w:tcPr>
            <w:tcW w:w="1673" w:type="dxa"/>
          </w:tcPr>
          <w:p w14:paraId="33AD823C" w14:textId="77777777" w:rsidR="0077203A" w:rsidRPr="003044F8" w:rsidRDefault="0077203A" w:rsidP="00BA3654">
            <w:pPr>
              <w:ind w:left="34"/>
            </w:pPr>
            <w:r>
              <w:t>Upkeep</w:t>
            </w:r>
          </w:p>
        </w:tc>
        <w:tc>
          <w:tcPr>
            <w:tcW w:w="1162" w:type="dxa"/>
          </w:tcPr>
          <w:p w14:paraId="2269F949" w14:textId="77777777" w:rsidR="0077203A" w:rsidRPr="003044F8" w:rsidRDefault="0077203A" w:rsidP="00BA3654">
            <w:pPr>
              <w:ind w:left="34"/>
            </w:pPr>
            <w:r w:rsidRPr="003044F8">
              <w:t>Element 3.1.2</w:t>
            </w:r>
          </w:p>
        </w:tc>
        <w:tc>
          <w:tcPr>
            <w:tcW w:w="12475" w:type="dxa"/>
          </w:tcPr>
          <w:p w14:paraId="568D35EB" w14:textId="77777777" w:rsidR="0077203A" w:rsidRPr="003044F8" w:rsidRDefault="0077203A" w:rsidP="00BA3654">
            <w:pPr>
              <w:ind w:left="34"/>
            </w:pPr>
            <w:r w:rsidRPr="003044F8">
              <w:t>Premises, furniture and equipment are safe, clean and well maintained.</w:t>
            </w:r>
          </w:p>
        </w:tc>
      </w:tr>
      <w:tr w:rsidR="0077203A" w:rsidRPr="003044F8" w14:paraId="14792352" w14:textId="77777777" w:rsidTr="00BA3654">
        <w:tc>
          <w:tcPr>
            <w:tcW w:w="1673" w:type="dxa"/>
            <w:shd w:val="clear" w:color="auto" w:fill="F3C5D0"/>
          </w:tcPr>
          <w:p w14:paraId="5D7E19E2" w14:textId="77777777" w:rsidR="0077203A" w:rsidRPr="00A17844" w:rsidRDefault="0077203A" w:rsidP="00BA3654">
            <w:pPr>
              <w:ind w:left="34"/>
              <w:rPr>
                <w:b/>
              </w:rPr>
            </w:pPr>
            <w:r w:rsidRPr="00A17844">
              <w:rPr>
                <w:b/>
              </w:rPr>
              <w:t>Standard 3.2</w:t>
            </w:r>
          </w:p>
        </w:tc>
        <w:tc>
          <w:tcPr>
            <w:tcW w:w="13637" w:type="dxa"/>
            <w:gridSpan w:val="2"/>
            <w:shd w:val="clear" w:color="auto" w:fill="F3C5D0"/>
          </w:tcPr>
          <w:p w14:paraId="49B3DEDA" w14:textId="77777777" w:rsidR="0077203A" w:rsidRPr="00A17844" w:rsidRDefault="0077203A" w:rsidP="00BA3654">
            <w:pPr>
              <w:rPr>
                <w:b/>
              </w:rPr>
            </w:pPr>
            <w:r w:rsidRPr="00FD69FD">
              <w:rPr>
                <w:b/>
              </w:rPr>
              <w:t>The service environment is inclusive, promotes competence and supports exploration and play-based learning.</w:t>
            </w:r>
            <w:r>
              <w:rPr>
                <w:b/>
              </w:rPr>
              <w:t xml:space="preserve"> </w:t>
            </w:r>
          </w:p>
        </w:tc>
      </w:tr>
      <w:tr w:rsidR="0077203A" w:rsidRPr="003044F8" w14:paraId="2A7A690A" w14:textId="77777777" w:rsidTr="00BA3654">
        <w:tc>
          <w:tcPr>
            <w:tcW w:w="1673" w:type="dxa"/>
          </w:tcPr>
          <w:p w14:paraId="064CB744" w14:textId="77777777" w:rsidR="0077203A" w:rsidRPr="003044F8" w:rsidRDefault="0077203A" w:rsidP="00BA3654">
            <w:pPr>
              <w:ind w:left="34"/>
            </w:pPr>
            <w:r>
              <w:t>Inclusive environment</w:t>
            </w:r>
          </w:p>
        </w:tc>
        <w:tc>
          <w:tcPr>
            <w:tcW w:w="1162" w:type="dxa"/>
          </w:tcPr>
          <w:p w14:paraId="481F6134" w14:textId="77777777" w:rsidR="0077203A" w:rsidRPr="003044F8" w:rsidRDefault="0077203A" w:rsidP="00BA3654">
            <w:pPr>
              <w:ind w:left="34"/>
            </w:pPr>
            <w:r w:rsidRPr="003044F8">
              <w:t>Element 3.2.1</w:t>
            </w:r>
          </w:p>
        </w:tc>
        <w:tc>
          <w:tcPr>
            <w:tcW w:w="12475" w:type="dxa"/>
          </w:tcPr>
          <w:p w14:paraId="76E0D5E3" w14:textId="77777777" w:rsidR="0077203A" w:rsidRPr="003044F8" w:rsidRDefault="0077203A" w:rsidP="00BA3654">
            <w:pPr>
              <w:ind w:left="34"/>
            </w:pPr>
            <w:r w:rsidRPr="003044F8">
              <w:t>Outdoor and indoor spaces are organised</w:t>
            </w:r>
            <w:r>
              <w:t xml:space="preserve"> and adapted</w:t>
            </w:r>
            <w:r w:rsidRPr="003044F8">
              <w:t xml:space="preserve"> to </w:t>
            </w:r>
            <w:r>
              <w:t>support</w:t>
            </w:r>
            <w:r w:rsidRPr="003044F8">
              <w:t xml:space="preserve"> every child</w:t>
            </w:r>
            <w:r>
              <w:t xml:space="preserve">’s participation and to engage every child in </w:t>
            </w:r>
            <w:r w:rsidRPr="003044F8">
              <w:t>quality experiences in both built and natural environments.</w:t>
            </w:r>
          </w:p>
        </w:tc>
      </w:tr>
      <w:tr w:rsidR="0077203A" w:rsidRPr="003044F8" w14:paraId="4A4EF7E8" w14:textId="77777777" w:rsidTr="00BA3654">
        <w:tc>
          <w:tcPr>
            <w:tcW w:w="1673" w:type="dxa"/>
          </w:tcPr>
          <w:p w14:paraId="351C7CF9" w14:textId="77777777" w:rsidR="0077203A" w:rsidRPr="003044F8" w:rsidRDefault="0077203A" w:rsidP="00BA3654">
            <w:pPr>
              <w:ind w:left="34"/>
            </w:pPr>
            <w:r>
              <w:t>Resources support play-based learning</w:t>
            </w:r>
          </w:p>
        </w:tc>
        <w:tc>
          <w:tcPr>
            <w:tcW w:w="1162" w:type="dxa"/>
          </w:tcPr>
          <w:p w14:paraId="20F33C38" w14:textId="77777777" w:rsidR="0077203A" w:rsidRPr="003044F8" w:rsidRDefault="0077203A" w:rsidP="00BA3654">
            <w:pPr>
              <w:ind w:left="34"/>
            </w:pPr>
            <w:r w:rsidRPr="003044F8">
              <w:t>Element 3.2.2</w:t>
            </w:r>
          </w:p>
        </w:tc>
        <w:tc>
          <w:tcPr>
            <w:tcW w:w="12475" w:type="dxa"/>
          </w:tcPr>
          <w:p w14:paraId="2E59E911" w14:textId="05C85A29" w:rsidR="0077203A" w:rsidRPr="003044F8" w:rsidRDefault="0077203A" w:rsidP="00BA3654">
            <w:pPr>
              <w:ind w:left="34"/>
            </w:pPr>
            <w:r w:rsidRPr="003044F8">
              <w:t xml:space="preserve">Resources, materials and equipment </w:t>
            </w:r>
            <w:r>
              <w:t xml:space="preserve">allow for </w:t>
            </w:r>
            <w:r w:rsidRPr="003044F8">
              <w:t>multiple uses</w:t>
            </w:r>
            <w:r>
              <w:t xml:space="preserve">, </w:t>
            </w:r>
            <w:r w:rsidRPr="003044F8">
              <w:t xml:space="preserve">are sufficient in number, </w:t>
            </w:r>
            <w:r w:rsidR="00BB4162">
              <w:t xml:space="preserve">and </w:t>
            </w:r>
            <w:r>
              <w:t>enable every child to engage in play-based learning.</w:t>
            </w:r>
          </w:p>
        </w:tc>
      </w:tr>
      <w:tr w:rsidR="0077203A" w:rsidRPr="003044F8" w14:paraId="409461F2" w14:textId="77777777" w:rsidTr="00BA3654">
        <w:tc>
          <w:tcPr>
            <w:tcW w:w="1673" w:type="dxa"/>
          </w:tcPr>
          <w:p w14:paraId="52896B1A" w14:textId="77777777" w:rsidR="0077203A" w:rsidRPr="003044F8" w:rsidRDefault="0077203A" w:rsidP="00BA3654">
            <w:pPr>
              <w:ind w:left="34"/>
            </w:pPr>
            <w:r>
              <w:t>Environmentally responsible</w:t>
            </w:r>
          </w:p>
        </w:tc>
        <w:tc>
          <w:tcPr>
            <w:tcW w:w="1162" w:type="dxa"/>
          </w:tcPr>
          <w:p w14:paraId="7CDEACE4" w14:textId="77777777" w:rsidR="0077203A" w:rsidRPr="003044F8" w:rsidRDefault="0077203A" w:rsidP="00BA3654">
            <w:pPr>
              <w:ind w:left="34"/>
            </w:pPr>
            <w:r>
              <w:t>Element 3.2.3</w:t>
            </w:r>
          </w:p>
        </w:tc>
        <w:tc>
          <w:tcPr>
            <w:tcW w:w="12475" w:type="dxa"/>
          </w:tcPr>
          <w:p w14:paraId="059BAEFA" w14:textId="77777777" w:rsidR="0077203A" w:rsidRPr="006A307E" w:rsidRDefault="0077203A" w:rsidP="00BA3654">
            <w:pPr>
              <w:ind w:left="34"/>
              <w:rPr>
                <w:b/>
              </w:rPr>
            </w:pPr>
            <w:r>
              <w:t>The service cares for the environment and supports children</w:t>
            </w:r>
            <w:r w:rsidRPr="003044F8">
              <w:t xml:space="preserve"> to become environmentally responsible</w:t>
            </w:r>
            <w:r>
              <w:t>.</w:t>
            </w:r>
          </w:p>
        </w:tc>
      </w:tr>
    </w:tbl>
    <w:p w14:paraId="177E5270" w14:textId="4BA7C46E" w:rsidR="0077203A" w:rsidRPr="009B7716" w:rsidRDefault="0077203A" w:rsidP="0077203A">
      <w:pPr>
        <w:pStyle w:val="Body"/>
        <w:ind w:left="0"/>
        <w:rPr>
          <w:b/>
          <w:color w:val="1F497D" w:themeColor="text2"/>
        </w:rPr>
      </w:pPr>
      <w:bookmarkStart w:id="19" w:name="_Toc304818750"/>
      <w:r>
        <w:rPr>
          <w:color w:val="1F497D" w:themeColor="text2"/>
          <w:sz w:val="28"/>
        </w:rPr>
        <w:br/>
      </w:r>
      <w:r>
        <w:rPr>
          <w:color w:val="1F497D" w:themeColor="text2"/>
          <w:sz w:val="28"/>
        </w:rPr>
        <w:br/>
      </w:r>
      <w:r>
        <w:rPr>
          <w:color w:val="1F497D" w:themeColor="text2"/>
          <w:sz w:val="28"/>
        </w:rPr>
        <w:br/>
      </w:r>
      <w:r>
        <w:rPr>
          <w:color w:val="1F497D" w:themeColor="text2"/>
          <w:sz w:val="28"/>
        </w:rPr>
        <w:br/>
      </w:r>
      <w:r>
        <w:rPr>
          <w:color w:val="1F497D" w:themeColor="text2"/>
          <w:sz w:val="28"/>
        </w:rPr>
        <w:br/>
      </w:r>
      <w:r w:rsidRPr="00281044">
        <w:rPr>
          <w:color w:val="7F7F7F" w:themeColor="text1" w:themeTint="80"/>
          <w:sz w:val="28"/>
        </w:rPr>
        <w:lastRenderedPageBreak/>
        <w:t>National Law and National Regulations</w:t>
      </w:r>
      <w:bookmarkEnd w:id="19"/>
      <w:r w:rsidRPr="00281044">
        <w:rPr>
          <w:color w:val="7F7F7F" w:themeColor="text1" w:themeTint="80"/>
          <w:sz w:val="28"/>
        </w:rPr>
        <w:t xml:space="preserve"> underpinning Quality Area 3</w:t>
      </w:r>
      <w:r>
        <w:rPr>
          <w:color w:val="1F497D" w:themeColor="text2"/>
          <w:sz w:val="28"/>
        </w:rPr>
        <w:br/>
      </w:r>
      <w:r>
        <w:rPr>
          <w:color w:val="1F497D" w:themeColor="text2"/>
          <w:sz w:val="28"/>
        </w:rPr>
        <w:br/>
      </w:r>
      <w:r>
        <w:rPr>
          <w:rFonts w:cs="Arial"/>
          <w:color w:val="7F7F7F" w:themeColor="text1" w:themeTint="80"/>
          <w:szCs w:val="28"/>
        </w:rPr>
        <w:t xml:space="preserve">The </w:t>
      </w:r>
      <w:r w:rsidRPr="00AA47A5">
        <w:rPr>
          <w:rFonts w:cs="Arial"/>
          <w:color w:val="7F7F7F" w:themeColor="text1" w:themeTint="80"/>
          <w:szCs w:val="28"/>
        </w:rPr>
        <w:t xml:space="preserve">table below shows the sections of the National Law and National Regulations underpinning Quality Area </w:t>
      </w:r>
      <w:r>
        <w:rPr>
          <w:rFonts w:cs="Arial"/>
          <w:color w:val="7F7F7F" w:themeColor="text1" w:themeTint="80"/>
          <w:szCs w:val="28"/>
        </w:rPr>
        <w:t>3</w:t>
      </w:r>
      <w:r w:rsidRPr="00AA47A5">
        <w:rPr>
          <w:rFonts w:cs="Arial"/>
          <w:color w:val="7F7F7F" w:themeColor="text1" w:themeTint="80"/>
          <w:szCs w:val="28"/>
        </w:rPr>
        <w:t xml:space="preserve"> and lists the most relevant element of the NQS associated with each section and regulation. Please note that this table serves as a guide only and regulatory authorities have flexibility in how they assign non-compliance with the National Law and National Regulations against the quality areas, standards and elements of the NQS.</w:t>
      </w:r>
      <w:r>
        <w:rPr>
          <w:rFonts w:cs="Arial"/>
          <w:color w:val="7F7F7F" w:themeColor="text1" w:themeTint="80"/>
          <w:szCs w:val="28"/>
        </w:rPr>
        <w:t xml:space="preserve"> </w:t>
      </w:r>
      <w:r>
        <w:rPr>
          <w:rFonts w:cs="Arial"/>
          <w:color w:val="7F7F7F" w:themeColor="text1" w:themeTint="80"/>
          <w:szCs w:val="28"/>
        </w:rPr>
        <w:br/>
      </w:r>
      <w:r w:rsidRPr="00CF71A8">
        <w:rPr>
          <w:color w:val="1F497D" w:themeColor="text2"/>
          <w:sz w:val="28"/>
        </w:rPr>
        <w:tab/>
      </w:r>
    </w:p>
    <w:tbl>
      <w:tblPr>
        <w:tblW w:w="15593" w:type="dxa"/>
        <w:tblInd w:w="10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52"/>
        <w:gridCol w:w="10574"/>
        <w:gridCol w:w="2467"/>
      </w:tblGrid>
      <w:tr w:rsidR="006E69DA" w:rsidRPr="00244F42" w14:paraId="6D8802DC" w14:textId="77777777" w:rsidTr="00244F42">
        <w:tc>
          <w:tcPr>
            <w:tcW w:w="13126" w:type="dxa"/>
            <w:gridSpan w:val="2"/>
            <w:shd w:val="clear" w:color="auto" w:fill="BFBFBF" w:themeFill="background1" w:themeFillShade="BF"/>
          </w:tcPr>
          <w:p w14:paraId="020C8AE5" w14:textId="26241A95" w:rsidR="006E69DA" w:rsidRPr="002B6EB9" w:rsidRDefault="006E69DA" w:rsidP="00BA3654">
            <w:pPr>
              <w:keepNext/>
              <w:rPr>
                <w:b/>
                <w:szCs w:val="20"/>
              </w:rPr>
            </w:pPr>
            <w:r w:rsidRPr="002B6EB9">
              <w:rPr>
                <w:b/>
                <w:szCs w:val="20"/>
              </w:rPr>
              <w:t>National Law and National Regulations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3B81618C" w14:textId="316EC872" w:rsidR="006E69DA" w:rsidRPr="00105FAE" w:rsidRDefault="006E69DA" w:rsidP="00BA3654">
            <w:pPr>
              <w:keepNext/>
              <w:rPr>
                <w:b/>
                <w:szCs w:val="20"/>
              </w:rPr>
            </w:pPr>
            <w:r w:rsidRPr="00105FAE">
              <w:rPr>
                <w:b/>
                <w:szCs w:val="20"/>
              </w:rPr>
              <w:t>Associated element</w:t>
            </w:r>
          </w:p>
        </w:tc>
      </w:tr>
      <w:tr w:rsidR="006F013C" w:rsidRPr="00633533" w14:paraId="352C63F3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15E2AB4F" w14:textId="597D93B7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103</w:t>
            </w:r>
            <w:r>
              <w:t xml:space="preserve">    </w:t>
            </w:r>
            <w:r>
              <w:tab/>
            </w:r>
            <w:r w:rsidRPr="005769F0">
              <w:t xml:space="preserve"> </w:t>
            </w:r>
          </w:p>
        </w:tc>
        <w:tc>
          <w:tcPr>
            <w:tcW w:w="10574" w:type="dxa"/>
          </w:tcPr>
          <w:p w14:paraId="487F0BF4" w14:textId="2BD209C3" w:rsidR="006F013C" w:rsidRPr="005769F0" w:rsidRDefault="006F013C" w:rsidP="00BA3654">
            <w:pPr>
              <w:pStyle w:val="actsandregstabletext"/>
            </w:pPr>
            <w:r w:rsidRPr="005769F0">
              <w:t>Premises, furniture and equipment to be safe, clean and in good repair</w:t>
            </w:r>
          </w:p>
        </w:tc>
        <w:tc>
          <w:tcPr>
            <w:tcW w:w="2467" w:type="dxa"/>
          </w:tcPr>
          <w:p w14:paraId="33D2B311" w14:textId="36391FA0" w:rsidR="006F013C" w:rsidRPr="005769F0" w:rsidRDefault="006F013C" w:rsidP="00BA3654">
            <w:pPr>
              <w:pStyle w:val="actsandregstabletext"/>
            </w:pPr>
            <w:r w:rsidRPr="005769F0">
              <w:t>3.1.2</w:t>
            </w:r>
          </w:p>
        </w:tc>
      </w:tr>
      <w:tr w:rsidR="006F013C" w:rsidRPr="00633533" w14:paraId="10709426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30333C7" w14:textId="1C8B0E71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104</w:t>
            </w:r>
            <w:r>
              <w:t xml:space="preserve">    </w:t>
            </w:r>
            <w:r>
              <w:tab/>
              <w:t xml:space="preserve"> </w:t>
            </w:r>
          </w:p>
        </w:tc>
        <w:tc>
          <w:tcPr>
            <w:tcW w:w="10574" w:type="dxa"/>
          </w:tcPr>
          <w:p w14:paraId="3BDE9A2D" w14:textId="090625EA" w:rsidR="006F013C" w:rsidRPr="005769F0" w:rsidRDefault="002B6EB9" w:rsidP="002B6EB9">
            <w:pPr>
              <w:pStyle w:val="actsandregstabletext"/>
            </w:pPr>
            <w:r>
              <w:t>Fencing</w:t>
            </w:r>
          </w:p>
        </w:tc>
        <w:tc>
          <w:tcPr>
            <w:tcW w:w="2467" w:type="dxa"/>
          </w:tcPr>
          <w:p w14:paraId="2CE60C3F" w14:textId="4CFA5D6A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6F013C" w:rsidRPr="00633533" w14:paraId="5A731761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49F03651" w14:textId="1DB5C81D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105</w:t>
            </w:r>
            <w:r>
              <w:t xml:space="preserve">    </w:t>
            </w:r>
            <w:r>
              <w:tab/>
            </w:r>
          </w:p>
        </w:tc>
        <w:tc>
          <w:tcPr>
            <w:tcW w:w="10574" w:type="dxa"/>
          </w:tcPr>
          <w:p w14:paraId="1ADBF25C" w14:textId="0DDC4384" w:rsidR="006F013C" w:rsidRPr="005769F0" w:rsidRDefault="006F013C" w:rsidP="00BA3654">
            <w:pPr>
              <w:pStyle w:val="actsandregstabletext"/>
            </w:pPr>
            <w:r w:rsidRPr="005769F0">
              <w:t>Furniture, materials and equipment</w:t>
            </w:r>
          </w:p>
        </w:tc>
        <w:tc>
          <w:tcPr>
            <w:tcW w:w="2467" w:type="dxa"/>
          </w:tcPr>
          <w:p w14:paraId="1F60AA54" w14:textId="65CD950D" w:rsidR="006F013C" w:rsidRPr="005769F0" w:rsidRDefault="006F013C" w:rsidP="00BA3654">
            <w:pPr>
              <w:pStyle w:val="actsandregstabletext"/>
            </w:pPr>
            <w:r w:rsidRPr="005769F0">
              <w:t>3.2.2</w:t>
            </w:r>
          </w:p>
        </w:tc>
      </w:tr>
      <w:tr w:rsidR="006F013C" w:rsidRPr="00633533" w14:paraId="3B748662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C54CD4B" w14:textId="61CAC9D0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106</w:t>
            </w:r>
            <w:r>
              <w:t xml:space="preserve">    </w:t>
            </w:r>
            <w:r>
              <w:tab/>
            </w:r>
            <w:r w:rsidRPr="005769F0">
              <w:t xml:space="preserve"> </w:t>
            </w:r>
          </w:p>
        </w:tc>
        <w:tc>
          <w:tcPr>
            <w:tcW w:w="10574" w:type="dxa"/>
          </w:tcPr>
          <w:p w14:paraId="6AEFDBF0" w14:textId="47E46C44" w:rsidR="006F013C" w:rsidRPr="005769F0" w:rsidRDefault="006F013C" w:rsidP="00BA3654">
            <w:pPr>
              <w:pStyle w:val="actsandregstabletext"/>
            </w:pPr>
            <w:r w:rsidRPr="005769F0">
              <w:t>Laundry and hygiene facilities</w:t>
            </w:r>
          </w:p>
        </w:tc>
        <w:tc>
          <w:tcPr>
            <w:tcW w:w="2467" w:type="dxa"/>
          </w:tcPr>
          <w:p w14:paraId="2C545CB0" w14:textId="02ED76B6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6F013C" w:rsidRPr="00633533" w14:paraId="3215AB88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0542B28" w14:textId="57F34A99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107</w:t>
            </w:r>
            <w:r>
              <w:t xml:space="preserve">    </w:t>
            </w:r>
            <w:r>
              <w:tab/>
            </w:r>
          </w:p>
        </w:tc>
        <w:tc>
          <w:tcPr>
            <w:tcW w:w="10574" w:type="dxa"/>
          </w:tcPr>
          <w:p w14:paraId="2CAC1FCE" w14:textId="7E4632AF" w:rsidR="006F013C" w:rsidRPr="005769F0" w:rsidRDefault="006F013C" w:rsidP="005F5325">
            <w:pPr>
              <w:pStyle w:val="actsandregstabletext"/>
            </w:pPr>
            <w:r w:rsidRPr="005769F0">
              <w:t>Space requirements</w:t>
            </w:r>
            <w:r>
              <w:t>—</w:t>
            </w:r>
            <w:r w:rsidR="005F5325">
              <w:t>indoor</w:t>
            </w:r>
          </w:p>
        </w:tc>
        <w:tc>
          <w:tcPr>
            <w:tcW w:w="2467" w:type="dxa"/>
          </w:tcPr>
          <w:p w14:paraId="380850EF" w14:textId="0ED56C65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6F013C" w:rsidRPr="00633533" w14:paraId="3724D2F8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46245F2" w14:textId="20AD90DA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108</w:t>
            </w:r>
            <w:r>
              <w:t xml:space="preserve">    </w:t>
            </w:r>
            <w:r>
              <w:tab/>
            </w:r>
          </w:p>
        </w:tc>
        <w:tc>
          <w:tcPr>
            <w:tcW w:w="10574" w:type="dxa"/>
          </w:tcPr>
          <w:p w14:paraId="3D7CD7BD" w14:textId="451C1454" w:rsidR="006F013C" w:rsidRPr="005769F0" w:rsidRDefault="006F013C" w:rsidP="00BA3654">
            <w:pPr>
              <w:pStyle w:val="actsandregstabletext"/>
            </w:pPr>
            <w:r w:rsidRPr="005769F0">
              <w:t>Space requirements</w:t>
            </w:r>
            <w:r>
              <w:t>—</w:t>
            </w:r>
            <w:r w:rsidR="005F5325">
              <w:t>outdoor</w:t>
            </w:r>
          </w:p>
        </w:tc>
        <w:tc>
          <w:tcPr>
            <w:tcW w:w="2467" w:type="dxa"/>
          </w:tcPr>
          <w:p w14:paraId="4921F79B" w14:textId="624CF5C1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6F013C" w:rsidRPr="00633533" w14:paraId="5840F1AF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1ABE4FE2" w14:textId="3D9AB364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109</w:t>
            </w:r>
            <w:r>
              <w:t xml:space="preserve">    </w:t>
            </w:r>
            <w:r>
              <w:tab/>
            </w:r>
            <w:r w:rsidRPr="005769F0">
              <w:t xml:space="preserve"> </w:t>
            </w:r>
          </w:p>
        </w:tc>
        <w:tc>
          <w:tcPr>
            <w:tcW w:w="10574" w:type="dxa"/>
          </w:tcPr>
          <w:p w14:paraId="6D578DF5" w14:textId="0042EE5E" w:rsidR="006F013C" w:rsidRPr="005769F0" w:rsidRDefault="006F013C" w:rsidP="00BA3654">
            <w:pPr>
              <w:pStyle w:val="actsandregstabletext"/>
            </w:pPr>
            <w:r w:rsidRPr="005769F0">
              <w:t>Toilet and hygiene facilities</w:t>
            </w:r>
          </w:p>
        </w:tc>
        <w:tc>
          <w:tcPr>
            <w:tcW w:w="2467" w:type="dxa"/>
          </w:tcPr>
          <w:p w14:paraId="120B5823" w14:textId="796D3357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6F013C" w:rsidRPr="00633533" w14:paraId="629A6AD5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4E849E8A" w14:textId="72E0E602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110</w:t>
            </w:r>
            <w:r>
              <w:t xml:space="preserve">    </w:t>
            </w:r>
            <w:r>
              <w:tab/>
            </w:r>
            <w:r w:rsidRPr="005769F0">
              <w:t xml:space="preserve"> </w:t>
            </w:r>
          </w:p>
        </w:tc>
        <w:tc>
          <w:tcPr>
            <w:tcW w:w="10574" w:type="dxa"/>
          </w:tcPr>
          <w:p w14:paraId="0C7E3A81" w14:textId="74173CBB" w:rsidR="006F013C" w:rsidRPr="005769F0" w:rsidRDefault="006E69DA" w:rsidP="00BA3654">
            <w:pPr>
              <w:pStyle w:val="actsandregstabletext"/>
            </w:pPr>
            <w:r w:rsidRPr="005769F0">
              <w:t>Ventilation and natural light</w:t>
            </w:r>
          </w:p>
        </w:tc>
        <w:tc>
          <w:tcPr>
            <w:tcW w:w="2467" w:type="dxa"/>
          </w:tcPr>
          <w:p w14:paraId="50C2F769" w14:textId="52EDEBDC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6F013C" w:rsidRPr="00633533" w14:paraId="5401C67A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5901589A" w14:textId="38E4BD09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111</w:t>
            </w:r>
            <w:r>
              <w:t xml:space="preserve">    </w:t>
            </w:r>
            <w:r>
              <w:tab/>
            </w:r>
          </w:p>
        </w:tc>
        <w:tc>
          <w:tcPr>
            <w:tcW w:w="10574" w:type="dxa"/>
          </w:tcPr>
          <w:p w14:paraId="7F2792C3" w14:textId="21D62ED2" w:rsidR="006F013C" w:rsidRPr="005769F0" w:rsidRDefault="006E69DA" w:rsidP="00BA3654">
            <w:pPr>
              <w:pStyle w:val="actsandregstabletext"/>
            </w:pPr>
            <w:r w:rsidRPr="005769F0">
              <w:t>Administrative space</w:t>
            </w:r>
          </w:p>
        </w:tc>
        <w:tc>
          <w:tcPr>
            <w:tcW w:w="2467" w:type="dxa"/>
          </w:tcPr>
          <w:p w14:paraId="23B0E304" w14:textId="619729B3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6F013C" w:rsidRPr="00633533" w14:paraId="7094A624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63280EBC" w14:textId="3A34C1BC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112</w:t>
            </w:r>
            <w:r>
              <w:t xml:space="preserve">    </w:t>
            </w:r>
            <w:r>
              <w:tab/>
            </w:r>
            <w:r w:rsidRPr="005769F0">
              <w:t xml:space="preserve"> </w:t>
            </w:r>
          </w:p>
        </w:tc>
        <w:tc>
          <w:tcPr>
            <w:tcW w:w="10574" w:type="dxa"/>
          </w:tcPr>
          <w:p w14:paraId="3885F0DE" w14:textId="1CB01A7A" w:rsidR="006F013C" w:rsidRPr="005769F0" w:rsidRDefault="006E69DA" w:rsidP="00BA3654">
            <w:pPr>
              <w:pStyle w:val="actsandregstabletext"/>
            </w:pPr>
            <w:r w:rsidRPr="005769F0">
              <w:t>Nappy change facilities</w:t>
            </w:r>
          </w:p>
        </w:tc>
        <w:tc>
          <w:tcPr>
            <w:tcW w:w="2467" w:type="dxa"/>
          </w:tcPr>
          <w:p w14:paraId="12CA2907" w14:textId="2C3641C5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6F013C" w:rsidRPr="00633533" w14:paraId="1A9AEF9D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11B6A08D" w14:textId="775120C5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113</w:t>
            </w:r>
            <w:r>
              <w:t xml:space="preserve">    </w:t>
            </w:r>
            <w:r>
              <w:tab/>
            </w:r>
          </w:p>
        </w:tc>
        <w:tc>
          <w:tcPr>
            <w:tcW w:w="10574" w:type="dxa"/>
          </w:tcPr>
          <w:p w14:paraId="259CCF5F" w14:textId="4F6FC394" w:rsidR="006F013C" w:rsidRPr="005769F0" w:rsidRDefault="006E69DA" w:rsidP="00BA3654">
            <w:pPr>
              <w:pStyle w:val="actsandregstabletext"/>
            </w:pPr>
            <w:r w:rsidRPr="005769F0">
              <w:t>Outdoor space</w:t>
            </w:r>
            <w:r>
              <w:t>—</w:t>
            </w:r>
            <w:r w:rsidRPr="005769F0">
              <w:t>natural environment</w:t>
            </w:r>
          </w:p>
        </w:tc>
        <w:tc>
          <w:tcPr>
            <w:tcW w:w="2467" w:type="dxa"/>
          </w:tcPr>
          <w:p w14:paraId="263A033D" w14:textId="05764760" w:rsidR="006F013C" w:rsidRPr="005769F0" w:rsidRDefault="006F013C" w:rsidP="00BA3654">
            <w:pPr>
              <w:pStyle w:val="actsandregstabletext"/>
            </w:pPr>
            <w:r w:rsidRPr="005769F0">
              <w:t>3.2.1</w:t>
            </w:r>
          </w:p>
        </w:tc>
      </w:tr>
      <w:tr w:rsidR="006F013C" w:rsidRPr="00633533" w14:paraId="64DC4F6B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44E71335" w14:textId="3BD9F08F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114</w:t>
            </w:r>
            <w:r>
              <w:t xml:space="preserve">    </w:t>
            </w:r>
            <w:r>
              <w:tab/>
            </w:r>
          </w:p>
        </w:tc>
        <w:tc>
          <w:tcPr>
            <w:tcW w:w="10574" w:type="dxa"/>
          </w:tcPr>
          <w:p w14:paraId="3283A8C8" w14:textId="175658E8" w:rsidR="006F013C" w:rsidRPr="005769F0" w:rsidRDefault="006E69DA" w:rsidP="00BA3654">
            <w:pPr>
              <w:pStyle w:val="actsandregstabletext"/>
            </w:pPr>
            <w:r w:rsidRPr="005769F0">
              <w:t>Outdoor space</w:t>
            </w:r>
            <w:r>
              <w:t>—</w:t>
            </w:r>
            <w:r w:rsidRPr="005769F0">
              <w:t>shade</w:t>
            </w:r>
          </w:p>
        </w:tc>
        <w:tc>
          <w:tcPr>
            <w:tcW w:w="2467" w:type="dxa"/>
          </w:tcPr>
          <w:p w14:paraId="6FD8A26E" w14:textId="0BCC2A69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244F42" w:rsidRPr="00244F42" w14:paraId="33DBF210" w14:textId="77777777" w:rsidTr="00244F42">
        <w:trPr>
          <w:tblHeader/>
        </w:trPr>
        <w:tc>
          <w:tcPr>
            <w:tcW w:w="13126" w:type="dxa"/>
            <w:gridSpan w:val="2"/>
            <w:shd w:val="clear" w:color="auto" w:fill="BFBFBF" w:themeFill="background1" w:themeFillShade="BF"/>
          </w:tcPr>
          <w:p w14:paraId="0589969F" w14:textId="7BBA27B7" w:rsidR="00244F42" w:rsidRPr="00105FAE" w:rsidRDefault="00244F42" w:rsidP="002003A0">
            <w:pPr>
              <w:keepNext/>
              <w:rPr>
                <w:b/>
                <w:szCs w:val="20"/>
              </w:rPr>
            </w:pPr>
            <w:r w:rsidRPr="002B6EB9">
              <w:rPr>
                <w:b/>
                <w:szCs w:val="20"/>
              </w:rPr>
              <w:lastRenderedPageBreak/>
              <w:t>National Law and National Regulations</w:t>
            </w:r>
          </w:p>
        </w:tc>
        <w:tc>
          <w:tcPr>
            <w:tcW w:w="2467" w:type="dxa"/>
            <w:shd w:val="clear" w:color="auto" w:fill="BFBFBF" w:themeFill="background1" w:themeFillShade="BF"/>
          </w:tcPr>
          <w:p w14:paraId="0908DB91" w14:textId="7FEEC1B1" w:rsidR="00244F42" w:rsidRPr="002003A0" w:rsidRDefault="00244F42" w:rsidP="002003A0">
            <w:pPr>
              <w:keepNext/>
              <w:rPr>
                <w:b/>
                <w:szCs w:val="20"/>
              </w:rPr>
            </w:pPr>
            <w:r w:rsidRPr="00105FAE">
              <w:rPr>
                <w:b/>
                <w:szCs w:val="20"/>
              </w:rPr>
              <w:t>Associated element</w:t>
            </w:r>
          </w:p>
        </w:tc>
      </w:tr>
      <w:tr w:rsidR="006F013C" w:rsidRPr="00633533" w14:paraId="4A46475A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17E225FC" w14:textId="7E93934A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115</w:t>
            </w:r>
            <w:r>
              <w:t xml:space="preserve">    </w:t>
            </w:r>
            <w:r>
              <w:tab/>
            </w:r>
          </w:p>
        </w:tc>
        <w:tc>
          <w:tcPr>
            <w:tcW w:w="10574" w:type="dxa"/>
          </w:tcPr>
          <w:p w14:paraId="378EE4D6" w14:textId="591843DC" w:rsidR="006F013C" w:rsidRDefault="006E69DA" w:rsidP="00BA3654">
            <w:pPr>
              <w:pStyle w:val="actsandregstabletext"/>
            </w:pPr>
            <w:r w:rsidRPr="005769F0">
              <w:t>Premises designed to facilitate supervision</w:t>
            </w:r>
          </w:p>
        </w:tc>
        <w:tc>
          <w:tcPr>
            <w:tcW w:w="2467" w:type="dxa"/>
          </w:tcPr>
          <w:p w14:paraId="59D7E3AD" w14:textId="0A63F3DC" w:rsidR="006F013C" w:rsidRPr="005769F0" w:rsidRDefault="006F013C" w:rsidP="00BA3654">
            <w:pPr>
              <w:pStyle w:val="actsandregstabletext"/>
            </w:pPr>
            <w:r>
              <w:t>3.1.1</w:t>
            </w:r>
          </w:p>
        </w:tc>
      </w:tr>
      <w:tr w:rsidR="006F013C" w:rsidRPr="00633533" w14:paraId="6B425A31" w14:textId="77777777" w:rsidTr="002003A0">
        <w:trPr>
          <w:tblHeader/>
        </w:trPr>
        <w:tc>
          <w:tcPr>
            <w:tcW w:w="2552" w:type="dxa"/>
            <w:shd w:val="clear" w:color="auto" w:fill="auto"/>
          </w:tcPr>
          <w:p w14:paraId="052C29EE" w14:textId="7E866E92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116</w:t>
            </w:r>
            <w:r>
              <w:t xml:space="preserve">    </w:t>
            </w:r>
            <w:r>
              <w:tab/>
            </w:r>
          </w:p>
        </w:tc>
        <w:tc>
          <w:tcPr>
            <w:tcW w:w="10574" w:type="dxa"/>
          </w:tcPr>
          <w:p w14:paraId="5E574EC0" w14:textId="3B840179" w:rsidR="006F013C" w:rsidRDefault="006E69DA" w:rsidP="00BA3654">
            <w:pPr>
              <w:pStyle w:val="actsandregstabletext"/>
            </w:pPr>
            <w:r w:rsidRPr="005769F0">
              <w:t>Assessments of family day care residences and approved family day care venues</w:t>
            </w:r>
          </w:p>
        </w:tc>
        <w:tc>
          <w:tcPr>
            <w:tcW w:w="2467" w:type="dxa"/>
          </w:tcPr>
          <w:p w14:paraId="0A5147F6" w14:textId="7FEDBC22" w:rsidR="006F013C" w:rsidRPr="005769F0" w:rsidRDefault="006F013C" w:rsidP="00BA3654">
            <w:pPr>
              <w:pStyle w:val="actsandregstabletext"/>
            </w:pPr>
            <w:r>
              <w:t>3.1.1</w:t>
            </w:r>
          </w:p>
        </w:tc>
      </w:tr>
      <w:tr w:rsidR="006F013C" w:rsidRPr="00633533" w14:paraId="50B2E26F" w14:textId="77777777" w:rsidTr="002003A0">
        <w:trPr>
          <w:trHeight w:val="371"/>
          <w:tblHeader/>
        </w:trPr>
        <w:tc>
          <w:tcPr>
            <w:tcW w:w="2552" w:type="dxa"/>
            <w:shd w:val="clear" w:color="auto" w:fill="auto"/>
          </w:tcPr>
          <w:p w14:paraId="6B8B01FC" w14:textId="4DFE2ADB" w:rsidR="006F013C" w:rsidRPr="005769F0" w:rsidRDefault="006F013C">
            <w:pPr>
              <w:pStyle w:val="actsandregstabletext"/>
            </w:pPr>
            <w:r>
              <w:t xml:space="preserve">Regulation </w:t>
            </w:r>
            <w:r w:rsidRPr="005769F0">
              <w:t>117</w:t>
            </w:r>
            <w:r>
              <w:tab/>
            </w:r>
            <w:r>
              <w:tab/>
            </w:r>
          </w:p>
        </w:tc>
        <w:tc>
          <w:tcPr>
            <w:tcW w:w="10574" w:type="dxa"/>
          </w:tcPr>
          <w:p w14:paraId="5F96F82E" w14:textId="3F3D9D0B" w:rsidR="006F013C" w:rsidRPr="005769F0" w:rsidRDefault="006E69DA" w:rsidP="00BA3654">
            <w:pPr>
              <w:pStyle w:val="actsandregstabletext"/>
            </w:pPr>
            <w:r w:rsidRPr="005769F0">
              <w:t>Glass (additional requirement for family day car</w:t>
            </w:r>
            <w:r>
              <w:t>e)</w:t>
            </w:r>
          </w:p>
        </w:tc>
        <w:tc>
          <w:tcPr>
            <w:tcW w:w="2467" w:type="dxa"/>
          </w:tcPr>
          <w:p w14:paraId="4ED807DF" w14:textId="5674F2E4" w:rsidR="006F013C" w:rsidRPr="005769F0" w:rsidRDefault="006F013C" w:rsidP="00BA3654">
            <w:pPr>
              <w:pStyle w:val="actsandregstabletext"/>
            </w:pPr>
            <w:r w:rsidRPr="005769F0">
              <w:t>3.1.1</w:t>
            </w:r>
          </w:p>
        </w:tc>
      </w:tr>
      <w:tr w:rsidR="006F013C" w:rsidRPr="00633533" w14:paraId="3804390F" w14:textId="77777777" w:rsidTr="002003A0">
        <w:trPr>
          <w:trHeight w:val="371"/>
          <w:tblHeader/>
        </w:trPr>
        <w:tc>
          <w:tcPr>
            <w:tcW w:w="2552" w:type="dxa"/>
            <w:shd w:val="clear" w:color="auto" w:fill="auto"/>
          </w:tcPr>
          <w:p w14:paraId="79A58FCB" w14:textId="2ABEE7EE" w:rsidR="006F013C" w:rsidRDefault="006F013C" w:rsidP="00BA3654">
            <w:pPr>
              <w:pStyle w:val="actsandregstabletext"/>
            </w:pPr>
            <w:r>
              <w:t>Regulation 274</w:t>
            </w:r>
            <w:r>
              <w:tab/>
            </w:r>
            <w:r>
              <w:tab/>
            </w:r>
          </w:p>
          <w:p w14:paraId="5F8A45EC" w14:textId="77777777" w:rsidR="006F013C" w:rsidRPr="005769F0" w:rsidRDefault="006F013C" w:rsidP="00BA3654">
            <w:pPr>
              <w:pStyle w:val="actsandregstabletext"/>
            </w:pPr>
            <w:r>
              <w:t>NSW</w:t>
            </w:r>
          </w:p>
        </w:tc>
        <w:tc>
          <w:tcPr>
            <w:tcW w:w="10574" w:type="dxa"/>
          </w:tcPr>
          <w:p w14:paraId="6F0DB83F" w14:textId="302BC92A" w:rsidR="006F013C" w:rsidRDefault="006E69DA" w:rsidP="00BA3654">
            <w:pPr>
              <w:pStyle w:val="actsandregstabletext"/>
            </w:pPr>
            <w:r>
              <w:t>Swimming pools</w:t>
            </w:r>
          </w:p>
        </w:tc>
        <w:tc>
          <w:tcPr>
            <w:tcW w:w="2467" w:type="dxa"/>
          </w:tcPr>
          <w:p w14:paraId="56A94D38" w14:textId="3DBBF75E" w:rsidR="006F013C" w:rsidRDefault="006F013C" w:rsidP="00BA3654">
            <w:pPr>
              <w:pStyle w:val="actsandregstabletext"/>
            </w:pPr>
            <w:r>
              <w:t>3.1.2</w:t>
            </w:r>
          </w:p>
        </w:tc>
      </w:tr>
      <w:tr w:rsidR="006F013C" w:rsidRPr="004A0147" w14:paraId="190E4D4C" w14:textId="77777777" w:rsidTr="002003A0">
        <w:trPr>
          <w:trHeight w:val="371"/>
          <w:tblHeader/>
        </w:trPr>
        <w:tc>
          <w:tcPr>
            <w:tcW w:w="2552" w:type="dxa"/>
            <w:shd w:val="clear" w:color="auto" w:fill="auto"/>
          </w:tcPr>
          <w:p w14:paraId="150DB484" w14:textId="78D45D2A" w:rsidR="006F013C" w:rsidRDefault="006F013C" w:rsidP="00BA3654">
            <w:pPr>
              <w:pStyle w:val="actsandregstabletext"/>
            </w:pPr>
            <w:r>
              <w:t>R</w:t>
            </w:r>
            <w:r w:rsidRPr="003762F4">
              <w:t>egulation</w:t>
            </w:r>
            <w:r>
              <w:t xml:space="preserve"> 345</w:t>
            </w:r>
            <w:r>
              <w:tab/>
            </w:r>
            <w:r>
              <w:tab/>
            </w:r>
          </w:p>
          <w:p w14:paraId="49D2EB0B" w14:textId="77777777" w:rsidR="006F013C" w:rsidRPr="003762F4" w:rsidRDefault="006F013C" w:rsidP="00BA3654">
            <w:pPr>
              <w:pStyle w:val="actsandregstabletext"/>
            </w:pPr>
            <w:r>
              <w:t xml:space="preserve">Tasmania </w:t>
            </w:r>
          </w:p>
        </w:tc>
        <w:tc>
          <w:tcPr>
            <w:tcW w:w="10574" w:type="dxa"/>
          </w:tcPr>
          <w:p w14:paraId="613ECD3D" w14:textId="1FEDD78A" w:rsidR="006F013C" w:rsidRPr="004A0147" w:rsidRDefault="006E69DA" w:rsidP="00BA3654">
            <w:pPr>
              <w:pStyle w:val="actsandregstabletext"/>
            </w:pPr>
            <w:r>
              <w:t>Swimming pool prohibition</w:t>
            </w:r>
          </w:p>
        </w:tc>
        <w:tc>
          <w:tcPr>
            <w:tcW w:w="2467" w:type="dxa"/>
          </w:tcPr>
          <w:p w14:paraId="3B8FDC96" w14:textId="7C6246B0" w:rsidR="006F013C" w:rsidRDefault="006F013C" w:rsidP="00BA3654">
            <w:pPr>
              <w:pStyle w:val="actsandregstabletext"/>
            </w:pPr>
            <w:r w:rsidRPr="004A0147">
              <w:t>3.1.</w:t>
            </w:r>
            <w:r>
              <w:t>2</w:t>
            </w:r>
          </w:p>
        </w:tc>
      </w:tr>
    </w:tbl>
    <w:p w14:paraId="54B8182D" w14:textId="77777777" w:rsidR="0077203A" w:rsidRDefault="0077203A" w:rsidP="0077203A">
      <w:pPr>
        <w:pStyle w:val="Heading2noTOC"/>
        <w:ind w:left="-851"/>
        <w:rPr>
          <w:b/>
          <w:color w:val="1F497D" w:themeColor="text2"/>
        </w:rPr>
      </w:pPr>
    </w:p>
    <w:p w14:paraId="14ADE583" w14:textId="77777777" w:rsidR="00D60890" w:rsidRDefault="00D60890" w:rsidP="0077203A">
      <w:pPr>
        <w:pStyle w:val="Heading2noTOC"/>
        <w:ind w:left="0"/>
        <w:rPr>
          <w:b/>
          <w:color w:val="1F497D" w:themeColor="text2"/>
        </w:rPr>
      </w:pPr>
    </w:p>
    <w:p w14:paraId="6E4A8683" w14:textId="77777777" w:rsidR="00D60890" w:rsidRDefault="00D60890" w:rsidP="0077203A">
      <w:pPr>
        <w:pStyle w:val="Heading2noTOC"/>
        <w:ind w:left="0"/>
        <w:rPr>
          <w:b/>
          <w:color w:val="1F497D" w:themeColor="text2"/>
        </w:rPr>
      </w:pPr>
    </w:p>
    <w:p w14:paraId="3C174B12" w14:textId="77777777" w:rsidR="00D60890" w:rsidRDefault="00D60890" w:rsidP="0077203A">
      <w:pPr>
        <w:pStyle w:val="Heading2noTOC"/>
        <w:ind w:left="0"/>
        <w:rPr>
          <w:b/>
          <w:color w:val="1F497D" w:themeColor="text2"/>
        </w:rPr>
      </w:pPr>
    </w:p>
    <w:p w14:paraId="64A7D890" w14:textId="77777777" w:rsidR="00D60890" w:rsidRDefault="00D60890" w:rsidP="0077203A">
      <w:pPr>
        <w:pStyle w:val="Heading2noTOC"/>
        <w:ind w:left="0"/>
        <w:rPr>
          <w:b/>
          <w:color w:val="1F497D" w:themeColor="text2"/>
        </w:rPr>
      </w:pPr>
    </w:p>
    <w:p w14:paraId="162C0327" w14:textId="77777777" w:rsidR="00D60890" w:rsidRDefault="00D60890" w:rsidP="0077203A">
      <w:pPr>
        <w:pStyle w:val="Heading2noTOC"/>
        <w:ind w:left="0"/>
        <w:rPr>
          <w:b/>
          <w:color w:val="1F497D" w:themeColor="text2"/>
        </w:rPr>
      </w:pPr>
    </w:p>
    <w:p w14:paraId="3181A5CB" w14:textId="77777777" w:rsidR="00D60890" w:rsidRDefault="00D60890" w:rsidP="0077203A">
      <w:pPr>
        <w:pStyle w:val="Heading2noTOC"/>
        <w:ind w:left="0"/>
        <w:rPr>
          <w:b/>
          <w:color w:val="1F497D" w:themeColor="text2"/>
        </w:rPr>
      </w:pPr>
    </w:p>
    <w:p w14:paraId="32581857" w14:textId="77777777" w:rsidR="0077203A" w:rsidRPr="00811648" w:rsidRDefault="0077203A" w:rsidP="0077203A">
      <w:pPr>
        <w:pStyle w:val="Heading2noTOC"/>
        <w:ind w:left="0"/>
        <w:rPr>
          <w:b/>
          <w:color w:val="1F497D" w:themeColor="text2"/>
        </w:rPr>
      </w:pPr>
      <w:r w:rsidRPr="00811648">
        <w:rPr>
          <w:b/>
          <w:color w:val="1F497D" w:themeColor="text2"/>
        </w:rPr>
        <w:lastRenderedPageBreak/>
        <w:t>Quality Improvement Plan for Q</w:t>
      </w:r>
      <w:r>
        <w:rPr>
          <w:b/>
          <w:color w:val="1F497D" w:themeColor="text2"/>
        </w:rPr>
        <w:t xml:space="preserve">uality </w:t>
      </w:r>
      <w:r w:rsidRPr="00811648">
        <w:rPr>
          <w:b/>
          <w:color w:val="1F497D" w:themeColor="text2"/>
        </w:rPr>
        <w:t>A</w:t>
      </w:r>
      <w:r>
        <w:rPr>
          <w:b/>
          <w:color w:val="1F497D" w:themeColor="text2"/>
        </w:rPr>
        <w:t>rea</w:t>
      </w:r>
      <w:r w:rsidRPr="00811648">
        <w:rPr>
          <w:b/>
          <w:color w:val="1F497D" w:themeColor="text2"/>
        </w:rPr>
        <w:t xml:space="preserve"> 3</w:t>
      </w:r>
    </w:p>
    <w:p w14:paraId="78AA91ED" w14:textId="77777777" w:rsidR="0077203A" w:rsidRPr="009B7716" w:rsidRDefault="0077203A" w:rsidP="0077203A">
      <w:pPr>
        <w:pStyle w:val="Heading2noTOC"/>
        <w:ind w:left="0"/>
        <w:contextualSpacing/>
        <w:rPr>
          <w:color w:val="7F7F7F" w:themeColor="text1" w:themeTint="80"/>
          <w:sz w:val="28"/>
          <w:szCs w:val="28"/>
        </w:rPr>
      </w:pPr>
      <w:r w:rsidRPr="009B7716">
        <w:rPr>
          <w:color w:val="7F7F7F" w:themeColor="text1" w:themeTint="80"/>
          <w:sz w:val="28"/>
          <w:szCs w:val="28"/>
        </w:rPr>
        <w:t>Summary of strengths for Quality Area 3</w:t>
      </w:r>
    </w:p>
    <w:tbl>
      <w:tblPr>
        <w:tblStyle w:val="NQSstandardselementstable"/>
        <w:tblpPr w:leftFromText="180" w:rightFromText="180" w:vertAnchor="text" w:horzAnchor="margin" w:tblpX="40" w:tblpY="126"/>
        <w:tblOverlap w:val="never"/>
        <w:tblW w:w="15310" w:type="dxa"/>
        <w:tblBorders>
          <w:left w:val="single" w:sz="4" w:space="0" w:color="92CDDC"/>
          <w:right w:val="single" w:sz="4" w:space="0" w:color="92CDDC"/>
          <w:insideH w:val="none" w:sz="0" w:space="0" w:color="auto"/>
          <w:insideV w:val="single" w:sz="4" w:space="0" w:color="92CDDC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13467"/>
      </w:tblGrid>
      <w:tr w:rsidR="0077203A" w:rsidRPr="003044F8" w14:paraId="76855F38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53"/>
        </w:trPr>
        <w:tc>
          <w:tcPr>
            <w:tcW w:w="1843" w:type="dxa"/>
            <w:shd w:val="clear" w:color="auto" w:fill="DAEEF3" w:themeFill="accent5" w:themeFillTint="33"/>
          </w:tcPr>
          <w:p w14:paraId="42AD2683" w14:textId="77777777" w:rsidR="0077203A" w:rsidRPr="003044F8" w:rsidRDefault="0077203A" w:rsidP="00BA3654">
            <w:pPr>
              <w:jc w:val="center"/>
              <w:rPr>
                <w:rStyle w:val="Strong"/>
                <w:rFonts w:cs="Arial"/>
                <w:bCs w:val="0"/>
                <w:iCs/>
                <w:color w:val="729FFF"/>
                <w:sz w:val="30"/>
                <w:szCs w:val="30"/>
              </w:rPr>
            </w:pPr>
            <w:bookmarkStart w:id="20" w:name="_Toc304818751"/>
            <w:r w:rsidRPr="003044F8">
              <w:rPr>
                <w:rStyle w:val="Strong"/>
              </w:rPr>
              <w:t>Strengths</w:t>
            </w:r>
          </w:p>
          <w:p w14:paraId="07AB3B59" w14:textId="77777777" w:rsidR="0077203A" w:rsidRPr="003044F8" w:rsidRDefault="0077203A" w:rsidP="00BA3654">
            <w:pPr>
              <w:ind w:left="567"/>
              <w:jc w:val="center"/>
              <w:rPr>
                <w:rStyle w:val="Strong"/>
              </w:rPr>
            </w:pPr>
          </w:p>
        </w:tc>
        <w:tc>
          <w:tcPr>
            <w:tcW w:w="13467" w:type="dxa"/>
          </w:tcPr>
          <w:p w14:paraId="4F106AF2" w14:textId="77777777" w:rsidR="0077203A" w:rsidRDefault="0077203A" w:rsidP="00BA3654">
            <w:r w:rsidRPr="003044F8">
              <w:rPr>
                <w:highlight w:val="lightGray"/>
              </w:rPr>
              <w:t>[Summarise strengths identified in the self-assessment process. Delete if not required.]</w:t>
            </w:r>
          </w:p>
          <w:p w14:paraId="43E3A6CC" w14:textId="77777777" w:rsidR="0077203A" w:rsidRDefault="0077203A" w:rsidP="00BA3654"/>
          <w:p w14:paraId="0F82B4A2" w14:textId="77777777" w:rsidR="0077203A" w:rsidRDefault="0077203A" w:rsidP="00BA3654"/>
          <w:p w14:paraId="24585A22" w14:textId="77777777" w:rsidR="0077203A" w:rsidRDefault="0077203A" w:rsidP="00BA3654"/>
          <w:p w14:paraId="6C86956D" w14:textId="77777777" w:rsidR="0077203A" w:rsidRDefault="0077203A" w:rsidP="00BA3654"/>
          <w:p w14:paraId="021F76F4" w14:textId="77777777" w:rsidR="0077203A" w:rsidRDefault="0077203A" w:rsidP="00BA3654"/>
          <w:p w14:paraId="0C2327F7" w14:textId="77777777" w:rsidR="0077203A" w:rsidRDefault="0077203A" w:rsidP="00BA3654"/>
          <w:p w14:paraId="3BC0E07C" w14:textId="77777777" w:rsidR="0077203A" w:rsidRDefault="0077203A" w:rsidP="00BA3654"/>
          <w:p w14:paraId="7170D6E4" w14:textId="77777777" w:rsidR="0077203A" w:rsidRDefault="0077203A" w:rsidP="00BA3654"/>
          <w:p w14:paraId="10F0E24A" w14:textId="77777777" w:rsidR="0077203A" w:rsidRDefault="0077203A" w:rsidP="00BA3654"/>
          <w:p w14:paraId="0425F54C" w14:textId="77777777" w:rsidR="0077203A" w:rsidRDefault="0077203A" w:rsidP="00BA3654"/>
          <w:p w14:paraId="3F4011DE" w14:textId="77777777" w:rsidR="0077203A" w:rsidRDefault="0077203A" w:rsidP="00BA3654"/>
          <w:p w14:paraId="17FA4067" w14:textId="77777777" w:rsidR="0077203A" w:rsidRPr="003044F8" w:rsidRDefault="0077203A" w:rsidP="00BA3654"/>
        </w:tc>
      </w:tr>
    </w:tbl>
    <w:bookmarkEnd w:id="20"/>
    <w:p w14:paraId="75A2E333" w14:textId="77777777" w:rsidR="0077203A" w:rsidRPr="001566E0" w:rsidRDefault="0077203A" w:rsidP="0077203A">
      <w:pPr>
        <w:pStyle w:val="Body"/>
        <w:ind w:left="0"/>
        <w:rPr>
          <w:b/>
          <w:color w:val="1F497D" w:themeColor="text2"/>
          <w:sz w:val="30"/>
          <w:szCs w:val="30"/>
          <w:lang w:eastAsia="en-AU"/>
        </w:rPr>
      </w:pPr>
      <w:r w:rsidRPr="009B7716">
        <w:rPr>
          <w:b/>
          <w:color w:val="1F497D" w:themeColor="text2"/>
          <w:sz w:val="30"/>
          <w:szCs w:val="30"/>
          <w:lang w:eastAsia="en-AU"/>
        </w:rPr>
        <w:t>Key improve</w:t>
      </w:r>
      <w:r>
        <w:rPr>
          <w:b/>
          <w:color w:val="1F497D" w:themeColor="text2"/>
          <w:sz w:val="30"/>
          <w:szCs w:val="30"/>
          <w:lang w:eastAsia="en-AU"/>
        </w:rPr>
        <w:t>ments sought for Quality Area 3</w:t>
      </w:r>
      <w:r>
        <w:rPr>
          <w:b/>
          <w:color w:val="1F497D" w:themeColor="text2"/>
          <w:sz w:val="30"/>
          <w:szCs w:val="30"/>
          <w:lang w:eastAsia="en-AU"/>
        </w:rPr>
        <w:br/>
      </w:r>
      <w:r w:rsidRPr="009B7716">
        <w:rPr>
          <w:color w:val="7F7F7F" w:themeColor="text1" w:themeTint="80"/>
          <w:sz w:val="28"/>
          <w:szCs w:val="28"/>
        </w:rPr>
        <w:t>Improvement plan</w:t>
      </w:r>
      <w:r>
        <w:tab/>
      </w:r>
    </w:p>
    <w:p w14:paraId="04F2FF1C" w14:textId="77777777" w:rsidR="0077203A" w:rsidRPr="00030D20" w:rsidRDefault="0077203A" w:rsidP="0077203A">
      <w:pPr>
        <w:tabs>
          <w:tab w:val="left" w:pos="3880"/>
        </w:tabs>
      </w:pPr>
      <w:r>
        <w:rPr>
          <w:lang w:eastAsia="en-AU"/>
        </w:rPr>
        <w:tab/>
      </w:r>
    </w:p>
    <w:tbl>
      <w:tblPr>
        <w:tblStyle w:val="TableGrid"/>
        <w:tblpPr w:leftFromText="181" w:rightFromText="181" w:vertAnchor="text" w:horzAnchor="page" w:tblpX="698" w:tblpY="1"/>
        <w:tblW w:w="0" w:type="auto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985"/>
        <w:gridCol w:w="2098"/>
        <w:gridCol w:w="964"/>
        <w:gridCol w:w="2438"/>
        <w:gridCol w:w="2722"/>
        <w:gridCol w:w="1247"/>
        <w:gridCol w:w="2722"/>
      </w:tblGrid>
      <w:tr w:rsidR="0077203A" w:rsidRPr="003044F8" w14:paraId="7A4819A7" w14:textId="77777777" w:rsidTr="00BA3654">
        <w:trPr>
          <w:trHeight w:val="320"/>
        </w:trPr>
        <w:tc>
          <w:tcPr>
            <w:tcW w:w="1304" w:type="dxa"/>
            <w:tcBorders>
              <w:left w:val="single" w:sz="4" w:space="0" w:color="92CDDC"/>
              <w:right w:val="single" w:sz="4" w:space="0" w:color="92CDDC"/>
            </w:tcBorders>
          </w:tcPr>
          <w:p w14:paraId="79319814" w14:textId="77777777" w:rsidR="0077203A" w:rsidRPr="00A47332" w:rsidRDefault="0077203A" w:rsidP="00BA3654">
            <w:pPr>
              <w:rPr>
                <w:rStyle w:val="Strong"/>
                <w:rFonts w:cs="Arial"/>
                <w:bCs w:val="0"/>
                <w:iCs/>
                <w:color w:val="729FFF"/>
              </w:rPr>
            </w:pPr>
            <w:r w:rsidRPr="00A47332">
              <w:rPr>
                <w:rStyle w:val="Strong"/>
              </w:rPr>
              <w:t>Standard/</w:t>
            </w:r>
            <w:r w:rsidRPr="00A47332">
              <w:rPr>
                <w:rStyle w:val="Strong"/>
              </w:rPr>
              <w:br/>
              <w:t>element</w:t>
            </w:r>
          </w:p>
        </w:tc>
        <w:tc>
          <w:tcPr>
            <w:tcW w:w="1985" w:type="dxa"/>
            <w:tcBorders>
              <w:left w:val="single" w:sz="4" w:space="0" w:color="92CDDC"/>
              <w:right w:val="single" w:sz="4" w:space="0" w:color="92CDDC"/>
            </w:tcBorders>
          </w:tcPr>
          <w:p w14:paraId="7EA43F55" w14:textId="77777777" w:rsidR="0077203A" w:rsidRPr="00A47332" w:rsidRDefault="0077203A" w:rsidP="00BA3654">
            <w:pPr>
              <w:rPr>
                <w:rStyle w:val="Strong"/>
              </w:rPr>
            </w:pPr>
            <w:r>
              <w:rPr>
                <w:rStyle w:val="Strong"/>
              </w:rPr>
              <w:t>Issue identified during self-assessment</w:t>
            </w:r>
          </w:p>
        </w:tc>
        <w:tc>
          <w:tcPr>
            <w:tcW w:w="2098" w:type="dxa"/>
            <w:tcBorders>
              <w:left w:val="single" w:sz="4" w:space="0" w:color="92CDDC"/>
              <w:right w:val="single" w:sz="4" w:space="0" w:color="92CDDC"/>
            </w:tcBorders>
          </w:tcPr>
          <w:p w14:paraId="7E1E9AAF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What outcome or goal do we seek?</w:t>
            </w:r>
          </w:p>
        </w:tc>
        <w:tc>
          <w:tcPr>
            <w:tcW w:w="964" w:type="dxa"/>
            <w:tcBorders>
              <w:left w:val="single" w:sz="4" w:space="0" w:color="92CDDC"/>
              <w:right w:val="single" w:sz="4" w:space="0" w:color="92CDDC"/>
            </w:tcBorders>
          </w:tcPr>
          <w:p w14:paraId="772120AF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Priority (L/M/H)</w:t>
            </w:r>
          </w:p>
        </w:tc>
        <w:tc>
          <w:tcPr>
            <w:tcW w:w="2438" w:type="dxa"/>
            <w:tcBorders>
              <w:left w:val="single" w:sz="4" w:space="0" w:color="92CDDC"/>
              <w:right w:val="single" w:sz="4" w:space="0" w:color="92CDDC"/>
            </w:tcBorders>
          </w:tcPr>
          <w:p w14:paraId="4CEFD62E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How will we get this outcome? (Steps)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27F87F40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Success measure</w:t>
            </w:r>
          </w:p>
        </w:tc>
        <w:tc>
          <w:tcPr>
            <w:tcW w:w="1247" w:type="dxa"/>
            <w:tcBorders>
              <w:left w:val="single" w:sz="4" w:space="0" w:color="92CDDC"/>
              <w:right w:val="single" w:sz="4" w:space="0" w:color="92CDDC"/>
            </w:tcBorders>
          </w:tcPr>
          <w:p w14:paraId="03367A3E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By when?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5BFC54A5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Progress notes</w:t>
            </w:r>
          </w:p>
        </w:tc>
      </w:tr>
      <w:tr w:rsidR="0077203A" w:rsidRPr="003044F8" w14:paraId="0F352B59" w14:textId="77777777" w:rsidTr="00BA3654">
        <w:trPr>
          <w:trHeight w:val="701"/>
        </w:trPr>
        <w:tc>
          <w:tcPr>
            <w:tcW w:w="1304" w:type="dxa"/>
          </w:tcPr>
          <w:p w14:paraId="3B0D1919" w14:textId="77777777" w:rsidR="0077203A" w:rsidRPr="003044F8" w:rsidRDefault="0077203A" w:rsidP="00BA3654"/>
        </w:tc>
        <w:tc>
          <w:tcPr>
            <w:tcW w:w="1985" w:type="dxa"/>
          </w:tcPr>
          <w:p w14:paraId="0088B079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16E6C403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2DFA6775" w14:textId="77777777" w:rsidR="0077203A" w:rsidRPr="003044F8" w:rsidRDefault="0077203A" w:rsidP="00BA3654"/>
        </w:tc>
        <w:tc>
          <w:tcPr>
            <w:tcW w:w="2438" w:type="dxa"/>
          </w:tcPr>
          <w:p w14:paraId="7A5FB39A" w14:textId="77777777" w:rsidR="0077203A" w:rsidRPr="003044F8" w:rsidRDefault="0077203A" w:rsidP="00BA3654"/>
        </w:tc>
        <w:tc>
          <w:tcPr>
            <w:tcW w:w="2722" w:type="dxa"/>
          </w:tcPr>
          <w:p w14:paraId="447A1710" w14:textId="77777777" w:rsidR="0077203A" w:rsidRPr="003044F8" w:rsidRDefault="0077203A" w:rsidP="00BA3654"/>
        </w:tc>
        <w:tc>
          <w:tcPr>
            <w:tcW w:w="1247" w:type="dxa"/>
          </w:tcPr>
          <w:p w14:paraId="1AD3A97D" w14:textId="77777777" w:rsidR="0077203A" w:rsidRPr="003044F8" w:rsidRDefault="0077203A" w:rsidP="00BA3654"/>
        </w:tc>
        <w:tc>
          <w:tcPr>
            <w:tcW w:w="2722" w:type="dxa"/>
          </w:tcPr>
          <w:p w14:paraId="4519F0BC" w14:textId="77777777" w:rsidR="0077203A" w:rsidRPr="003044F8" w:rsidRDefault="0077203A" w:rsidP="00BA3654"/>
        </w:tc>
      </w:tr>
      <w:tr w:rsidR="0077203A" w:rsidRPr="003044F8" w14:paraId="2EA2F133" w14:textId="77777777" w:rsidTr="00BA3654">
        <w:trPr>
          <w:trHeight w:val="701"/>
        </w:trPr>
        <w:tc>
          <w:tcPr>
            <w:tcW w:w="1304" w:type="dxa"/>
          </w:tcPr>
          <w:p w14:paraId="05CCC103" w14:textId="77777777" w:rsidR="0077203A" w:rsidRPr="003044F8" w:rsidRDefault="0077203A" w:rsidP="00BA3654"/>
        </w:tc>
        <w:tc>
          <w:tcPr>
            <w:tcW w:w="1985" w:type="dxa"/>
          </w:tcPr>
          <w:p w14:paraId="1B15551A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1C6E8516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56F47123" w14:textId="77777777" w:rsidR="0077203A" w:rsidRPr="003044F8" w:rsidRDefault="0077203A" w:rsidP="00BA3654"/>
        </w:tc>
        <w:tc>
          <w:tcPr>
            <w:tcW w:w="2438" w:type="dxa"/>
          </w:tcPr>
          <w:p w14:paraId="7AA524E0" w14:textId="77777777" w:rsidR="0077203A" w:rsidRPr="003044F8" w:rsidRDefault="0077203A" w:rsidP="00BA3654"/>
        </w:tc>
        <w:tc>
          <w:tcPr>
            <w:tcW w:w="2722" w:type="dxa"/>
          </w:tcPr>
          <w:p w14:paraId="2C84AB6C" w14:textId="77777777" w:rsidR="0077203A" w:rsidRPr="003044F8" w:rsidRDefault="0077203A" w:rsidP="00BA3654"/>
        </w:tc>
        <w:tc>
          <w:tcPr>
            <w:tcW w:w="1247" w:type="dxa"/>
          </w:tcPr>
          <w:p w14:paraId="78B1266C" w14:textId="77777777" w:rsidR="0077203A" w:rsidRPr="003044F8" w:rsidRDefault="0077203A" w:rsidP="00BA3654"/>
        </w:tc>
        <w:tc>
          <w:tcPr>
            <w:tcW w:w="2722" w:type="dxa"/>
          </w:tcPr>
          <w:p w14:paraId="3F1BF56B" w14:textId="77777777" w:rsidR="0077203A" w:rsidRPr="003044F8" w:rsidRDefault="0077203A" w:rsidP="00BA3654"/>
        </w:tc>
      </w:tr>
      <w:tr w:rsidR="0077203A" w:rsidRPr="003044F8" w14:paraId="78B95A1D" w14:textId="77777777" w:rsidTr="00BA3654">
        <w:trPr>
          <w:trHeight w:val="645"/>
        </w:trPr>
        <w:tc>
          <w:tcPr>
            <w:tcW w:w="1304" w:type="dxa"/>
          </w:tcPr>
          <w:p w14:paraId="3C0BF783" w14:textId="77777777" w:rsidR="0077203A" w:rsidRPr="003044F8" w:rsidRDefault="0077203A" w:rsidP="00BA3654"/>
        </w:tc>
        <w:tc>
          <w:tcPr>
            <w:tcW w:w="1985" w:type="dxa"/>
          </w:tcPr>
          <w:p w14:paraId="32232918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09EC42A8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47C5DEB4" w14:textId="77777777" w:rsidR="0077203A" w:rsidRPr="003044F8" w:rsidRDefault="0077203A" w:rsidP="00BA3654"/>
        </w:tc>
        <w:tc>
          <w:tcPr>
            <w:tcW w:w="2438" w:type="dxa"/>
          </w:tcPr>
          <w:p w14:paraId="0CFD77A9" w14:textId="77777777" w:rsidR="0077203A" w:rsidRPr="003044F8" w:rsidRDefault="0077203A" w:rsidP="00BA3654"/>
        </w:tc>
        <w:tc>
          <w:tcPr>
            <w:tcW w:w="2722" w:type="dxa"/>
          </w:tcPr>
          <w:p w14:paraId="72E440D2" w14:textId="77777777" w:rsidR="0077203A" w:rsidRPr="003044F8" w:rsidRDefault="0077203A" w:rsidP="00BA3654"/>
        </w:tc>
        <w:tc>
          <w:tcPr>
            <w:tcW w:w="1247" w:type="dxa"/>
          </w:tcPr>
          <w:p w14:paraId="39979B7F" w14:textId="77777777" w:rsidR="0077203A" w:rsidRPr="003044F8" w:rsidRDefault="0077203A" w:rsidP="00BA3654"/>
        </w:tc>
        <w:tc>
          <w:tcPr>
            <w:tcW w:w="2722" w:type="dxa"/>
          </w:tcPr>
          <w:p w14:paraId="08351D80" w14:textId="77777777" w:rsidR="0077203A" w:rsidRPr="003044F8" w:rsidRDefault="0077203A" w:rsidP="00BA3654"/>
        </w:tc>
      </w:tr>
      <w:tr w:rsidR="0077203A" w:rsidRPr="003044F8" w14:paraId="785FB6DA" w14:textId="77777777" w:rsidTr="00BA3654">
        <w:trPr>
          <w:trHeight w:val="701"/>
        </w:trPr>
        <w:tc>
          <w:tcPr>
            <w:tcW w:w="1304" w:type="dxa"/>
          </w:tcPr>
          <w:p w14:paraId="79C30796" w14:textId="77777777" w:rsidR="0077203A" w:rsidRPr="003044F8" w:rsidRDefault="0077203A" w:rsidP="00BA3654"/>
        </w:tc>
        <w:tc>
          <w:tcPr>
            <w:tcW w:w="1985" w:type="dxa"/>
          </w:tcPr>
          <w:p w14:paraId="4A070BD7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0B5E04CF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30EB3A8A" w14:textId="77777777" w:rsidR="0077203A" w:rsidRPr="003044F8" w:rsidRDefault="0077203A" w:rsidP="00BA3654"/>
        </w:tc>
        <w:tc>
          <w:tcPr>
            <w:tcW w:w="2438" w:type="dxa"/>
          </w:tcPr>
          <w:p w14:paraId="4B318298" w14:textId="77777777" w:rsidR="0077203A" w:rsidRPr="003044F8" w:rsidRDefault="0077203A" w:rsidP="00BA3654"/>
        </w:tc>
        <w:tc>
          <w:tcPr>
            <w:tcW w:w="2722" w:type="dxa"/>
          </w:tcPr>
          <w:p w14:paraId="456BDF7B" w14:textId="77777777" w:rsidR="0077203A" w:rsidRPr="003044F8" w:rsidRDefault="0077203A" w:rsidP="00BA3654"/>
        </w:tc>
        <w:tc>
          <w:tcPr>
            <w:tcW w:w="1247" w:type="dxa"/>
          </w:tcPr>
          <w:p w14:paraId="5669387D" w14:textId="77777777" w:rsidR="0077203A" w:rsidRPr="003044F8" w:rsidRDefault="0077203A" w:rsidP="00BA3654"/>
        </w:tc>
        <w:tc>
          <w:tcPr>
            <w:tcW w:w="2722" w:type="dxa"/>
          </w:tcPr>
          <w:p w14:paraId="1DA90634" w14:textId="77777777" w:rsidR="0077203A" w:rsidRPr="003044F8" w:rsidRDefault="0077203A" w:rsidP="00BA3654"/>
        </w:tc>
      </w:tr>
    </w:tbl>
    <w:p w14:paraId="0AF6D1B8" w14:textId="77777777" w:rsidR="0077203A" w:rsidRDefault="0077203A" w:rsidP="0077203A">
      <w:pPr>
        <w:pStyle w:val="Body"/>
        <w:rPr>
          <w:lang w:eastAsia="en-AU"/>
        </w:rPr>
        <w:sectPr w:rsidR="0077203A" w:rsidSect="003820C0">
          <w:headerReference w:type="default" r:id="rId20"/>
          <w:pgSz w:w="16838" w:h="11906" w:orient="landscape"/>
          <w:pgMar w:top="452" w:right="678" w:bottom="1440" w:left="567" w:header="426" w:footer="709" w:gutter="0"/>
          <w:cols w:space="708"/>
          <w:rtlGutter/>
          <w:docGrid w:linePitch="360"/>
        </w:sectPr>
      </w:pPr>
    </w:p>
    <w:p w14:paraId="39D8315F" w14:textId="77777777" w:rsidR="0077203A" w:rsidRPr="009B7716" w:rsidRDefault="0077203A" w:rsidP="0077203A">
      <w:pPr>
        <w:pStyle w:val="Chapterheading"/>
        <w:spacing w:before="240"/>
        <w:ind w:left="-709" w:right="-306" w:firstLine="40"/>
        <w:rPr>
          <w:b/>
          <w:color w:val="1F497D" w:themeColor="text2"/>
          <w:sz w:val="30"/>
          <w:szCs w:val="30"/>
        </w:rPr>
      </w:pPr>
      <w:bookmarkStart w:id="21" w:name="_Toc304818752"/>
      <w:r w:rsidRPr="009B7716">
        <w:rPr>
          <w:b/>
          <w:color w:val="1F497D" w:themeColor="text2"/>
          <w:sz w:val="30"/>
          <w:szCs w:val="30"/>
        </w:rPr>
        <w:lastRenderedPageBreak/>
        <w:t>Quality Area 4: Staffing arrangements</w:t>
      </w:r>
      <w:bookmarkEnd w:id="21"/>
      <w:r w:rsidRPr="009B7716">
        <w:rPr>
          <w:b/>
          <w:color w:val="1F497D" w:themeColor="text2"/>
          <w:sz w:val="30"/>
          <w:szCs w:val="30"/>
        </w:rPr>
        <w:t xml:space="preserve"> </w:t>
      </w:r>
    </w:p>
    <w:p w14:paraId="35EAE5D3" w14:textId="77777777" w:rsidR="0077203A" w:rsidRPr="00844094" w:rsidRDefault="0077203A" w:rsidP="0077203A">
      <w:pPr>
        <w:pStyle w:val="Heading2"/>
        <w:ind w:left="-709"/>
        <w:rPr>
          <w:color w:val="auto"/>
          <w:sz w:val="22"/>
          <w:szCs w:val="22"/>
        </w:rPr>
      </w:pPr>
      <w:bookmarkStart w:id="22" w:name="_Toc304818753"/>
      <w:r w:rsidRPr="00844094">
        <w:rPr>
          <w:color w:val="auto"/>
          <w:sz w:val="22"/>
          <w:szCs w:val="22"/>
        </w:rPr>
        <w:t xml:space="preserve">This quality area of the </w:t>
      </w:r>
      <w:r w:rsidRPr="00844094">
        <w:rPr>
          <w:rStyle w:val="Emphasis"/>
          <w:color w:val="auto"/>
          <w:sz w:val="22"/>
          <w:szCs w:val="22"/>
        </w:rPr>
        <w:t>National Quality Standard</w:t>
      </w:r>
      <w:r w:rsidRPr="00844094">
        <w:rPr>
          <w:color w:val="auto"/>
          <w:sz w:val="22"/>
          <w:szCs w:val="22"/>
        </w:rPr>
        <w:t xml:space="preserve"> focuses on the provision of qualified and experienced educators, co-ordinators and nominated and experienced supervisors who are able to develop warm, respectful relationships with children, create safe and predictable environments and encourage children’s active engagement in the learning program. </w:t>
      </w:r>
      <w:r w:rsidRPr="00844094">
        <w:rPr>
          <w:b/>
          <w:color w:val="auto"/>
          <w:sz w:val="22"/>
          <w:szCs w:val="22"/>
        </w:rPr>
        <w:t xml:space="preserve">Please note that a number of transitional and jurisdiction-specific regulations apply to staffing arrangements. Refer to Chapter 7 of the </w:t>
      </w:r>
      <w:r w:rsidRPr="00844094">
        <w:rPr>
          <w:b/>
          <w:i/>
          <w:color w:val="auto"/>
          <w:sz w:val="22"/>
          <w:szCs w:val="22"/>
        </w:rPr>
        <w:t>Education and Care Services National Regulations</w:t>
      </w:r>
      <w:r w:rsidRPr="00844094">
        <w:rPr>
          <w:b/>
          <w:color w:val="auto"/>
          <w:sz w:val="22"/>
          <w:szCs w:val="22"/>
        </w:rPr>
        <w:t xml:space="preserve"> for more information.  </w:t>
      </w:r>
    </w:p>
    <w:p w14:paraId="0F7FA11A" w14:textId="77777777" w:rsidR="0077203A" w:rsidRPr="009B7716" w:rsidRDefault="0077203A" w:rsidP="0077203A">
      <w:pPr>
        <w:pStyle w:val="Heading2noTOC"/>
        <w:tabs>
          <w:tab w:val="left" w:pos="13060"/>
        </w:tabs>
        <w:ind w:left="-709"/>
        <w:contextualSpacing/>
        <w:rPr>
          <w:color w:val="7F7F7F" w:themeColor="text1" w:themeTint="80"/>
          <w:sz w:val="28"/>
          <w:szCs w:val="28"/>
        </w:rPr>
      </w:pPr>
      <w:r w:rsidRPr="009B7716">
        <w:rPr>
          <w:color w:val="7F7F7F" w:themeColor="text1" w:themeTint="80"/>
          <w:sz w:val="28"/>
          <w:szCs w:val="28"/>
        </w:rPr>
        <w:t>Quality Area 4: Standards and elements</w:t>
      </w:r>
      <w:bookmarkEnd w:id="22"/>
      <w:r>
        <w:rPr>
          <w:color w:val="7F7F7F" w:themeColor="text1" w:themeTint="80"/>
          <w:sz w:val="28"/>
          <w:szCs w:val="28"/>
        </w:rPr>
        <w:tab/>
      </w:r>
    </w:p>
    <w:tbl>
      <w:tblPr>
        <w:tblW w:w="15026" w:type="dxa"/>
        <w:tblInd w:w="-60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02"/>
        <w:gridCol w:w="1134"/>
        <w:gridCol w:w="12190"/>
      </w:tblGrid>
      <w:tr w:rsidR="0077203A" w:rsidRPr="003044F8" w14:paraId="098CE45B" w14:textId="77777777" w:rsidTr="00BA3654">
        <w:tc>
          <w:tcPr>
            <w:tcW w:w="1702" w:type="dxa"/>
            <w:shd w:val="clear" w:color="auto" w:fill="CAE29A"/>
          </w:tcPr>
          <w:p w14:paraId="2E5426EE" w14:textId="77777777" w:rsidR="0077203A" w:rsidRPr="004513D3" w:rsidRDefault="0077203A" w:rsidP="00BA3654">
            <w:pPr>
              <w:rPr>
                <w:b/>
              </w:rPr>
            </w:pPr>
            <w:r w:rsidRPr="004513D3">
              <w:rPr>
                <w:b/>
              </w:rPr>
              <w:t>Standard 4.1</w:t>
            </w:r>
          </w:p>
        </w:tc>
        <w:tc>
          <w:tcPr>
            <w:tcW w:w="13324" w:type="dxa"/>
            <w:gridSpan w:val="2"/>
            <w:shd w:val="clear" w:color="auto" w:fill="CAE29A"/>
          </w:tcPr>
          <w:p w14:paraId="6D66530C" w14:textId="77777777" w:rsidR="0077203A" w:rsidRPr="004513D3" w:rsidRDefault="0077203A" w:rsidP="00BA3654">
            <w:pPr>
              <w:rPr>
                <w:b/>
              </w:rPr>
            </w:pPr>
            <w:r w:rsidRPr="006A307E">
              <w:rPr>
                <w:b/>
              </w:rPr>
              <w:t>Staffing arrangements enhance children's learning and development.</w:t>
            </w:r>
            <w:r>
              <w:rPr>
                <w:b/>
              </w:rPr>
              <w:t xml:space="preserve"> </w:t>
            </w:r>
          </w:p>
        </w:tc>
      </w:tr>
      <w:tr w:rsidR="0077203A" w:rsidRPr="003044F8" w14:paraId="1ADB4F6F" w14:textId="77777777" w:rsidTr="00BA3654">
        <w:tc>
          <w:tcPr>
            <w:tcW w:w="1702" w:type="dxa"/>
          </w:tcPr>
          <w:p w14:paraId="7D21273C" w14:textId="77777777" w:rsidR="0077203A" w:rsidRPr="003044F8" w:rsidRDefault="0077203A" w:rsidP="00BA3654">
            <w:r>
              <w:t>Organisation of educators</w:t>
            </w:r>
          </w:p>
        </w:tc>
        <w:tc>
          <w:tcPr>
            <w:tcW w:w="1134" w:type="dxa"/>
          </w:tcPr>
          <w:p w14:paraId="7BEB2121" w14:textId="77777777" w:rsidR="0077203A" w:rsidRPr="003044F8" w:rsidRDefault="0077203A" w:rsidP="00BA3654">
            <w:r w:rsidRPr="003044F8">
              <w:t>Element 4.1.1</w:t>
            </w:r>
          </w:p>
        </w:tc>
        <w:tc>
          <w:tcPr>
            <w:tcW w:w="12190" w:type="dxa"/>
          </w:tcPr>
          <w:p w14:paraId="0662E441" w14:textId="77777777" w:rsidR="0077203A" w:rsidRPr="003044F8" w:rsidRDefault="0077203A" w:rsidP="00BA3654">
            <w:r>
              <w:t>The organisation of e</w:t>
            </w:r>
            <w:r w:rsidRPr="003044F8">
              <w:t>ducator</w:t>
            </w:r>
            <w:r>
              <w:t xml:space="preserve">s across the service supports children’s learning and development. </w:t>
            </w:r>
          </w:p>
        </w:tc>
      </w:tr>
      <w:tr w:rsidR="0077203A" w:rsidRPr="003044F8" w14:paraId="2F381066" w14:textId="77777777" w:rsidTr="00BA3654">
        <w:tc>
          <w:tcPr>
            <w:tcW w:w="1702" w:type="dxa"/>
          </w:tcPr>
          <w:p w14:paraId="6A83032E" w14:textId="77777777" w:rsidR="0077203A" w:rsidRPr="003044F8" w:rsidRDefault="0077203A" w:rsidP="00BA3654">
            <w:r>
              <w:t>Continuity of staff</w:t>
            </w:r>
          </w:p>
        </w:tc>
        <w:tc>
          <w:tcPr>
            <w:tcW w:w="1134" w:type="dxa"/>
          </w:tcPr>
          <w:p w14:paraId="3F1DDBD8" w14:textId="77777777" w:rsidR="0077203A" w:rsidRPr="003044F8" w:rsidRDefault="0077203A" w:rsidP="00BA3654">
            <w:r>
              <w:t>Element 4.1.2</w:t>
            </w:r>
          </w:p>
        </w:tc>
        <w:tc>
          <w:tcPr>
            <w:tcW w:w="12190" w:type="dxa"/>
          </w:tcPr>
          <w:p w14:paraId="7787C907" w14:textId="77777777" w:rsidR="0077203A" w:rsidRPr="003044F8" w:rsidRDefault="0077203A" w:rsidP="00BA3654">
            <w:r>
              <w:t>Every effort is made f</w:t>
            </w:r>
            <w:r w:rsidRPr="003044F8">
              <w:t>o</w:t>
            </w:r>
            <w:r>
              <w:t>r children to experience continuity of educators a</w:t>
            </w:r>
            <w:r w:rsidRPr="003044F8">
              <w:t>t the service.</w:t>
            </w:r>
          </w:p>
        </w:tc>
      </w:tr>
      <w:tr w:rsidR="0077203A" w:rsidRPr="003044F8" w14:paraId="57789292" w14:textId="77777777" w:rsidTr="00BA3654">
        <w:tc>
          <w:tcPr>
            <w:tcW w:w="1702" w:type="dxa"/>
            <w:shd w:val="clear" w:color="auto" w:fill="CAE29A"/>
          </w:tcPr>
          <w:p w14:paraId="14D9E077" w14:textId="77777777" w:rsidR="0077203A" w:rsidRPr="004513D3" w:rsidRDefault="0077203A" w:rsidP="00BA3654">
            <w:pPr>
              <w:rPr>
                <w:b/>
              </w:rPr>
            </w:pPr>
            <w:r w:rsidRPr="004513D3">
              <w:rPr>
                <w:b/>
              </w:rPr>
              <w:t>Standard 4.2</w:t>
            </w:r>
          </w:p>
        </w:tc>
        <w:tc>
          <w:tcPr>
            <w:tcW w:w="13324" w:type="dxa"/>
            <w:gridSpan w:val="2"/>
            <w:shd w:val="clear" w:color="auto" w:fill="CAE29A"/>
          </w:tcPr>
          <w:p w14:paraId="0584ECAE" w14:textId="77777777" w:rsidR="0077203A" w:rsidRPr="004513D3" w:rsidRDefault="0077203A" w:rsidP="00BA3654">
            <w:pPr>
              <w:rPr>
                <w:b/>
              </w:rPr>
            </w:pPr>
            <w:r>
              <w:rPr>
                <w:b/>
              </w:rPr>
              <w:t>Management, educators and staff are collaborative, respe</w:t>
            </w:r>
            <w:r w:rsidRPr="004513D3">
              <w:rPr>
                <w:b/>
              </w:rPr>
              <w:t>ctful and ethical.</w:t>
            </w:r>
          </w:p>
        </w:tc>
      </w:tr>
      <w:tr w:rsidR="0077203A" w:rsidRPr="003044F8" w14:paraId="317E2A9D" w14:textId="77777777" w:rsidTr="00BA3654">
        <w:tc>
          <w:tcPr>
            <w:tcW w:w="1702" w:type="dxa"/>
          </w:tcPr>
          <w:p w14:paraId="479BD031" w14:textId="77777777" w:rsidR="0077203A" w:rsidRPr="003044F8" w:rsidRDefault="0077203A" w:rsidP="00BA3654">
            <w:r>
              <w:t>Professional collaboration</w:t>
            </w:r>
          </w:p>
        </w:tc>
        <w:tc>
          <w:tcPr>
            <w:tcW w:w="1134" w:type="dxa"/>
          </w:tcPr>
          <w:p w14:paraId="3F8EC9E2" w14:textId="77777777" w:rsidR="0077203A" w:rsidRPr="003044F8" w:rsidRDefault="0077203A" w:rsidP="00BA3654">
            <w:r w:rsidRPr="003044F8">
              <w:t>Element 4.2.1</w:t>
            </w:r>
          </w:p>
        </w:tc>
        <w:tc>
          <w:tcPr>
            <w:tcW w:w="12190" w:type="dxa"/>
          </w:tcPr>
          <w:p w14:paraId="63E3B406" w14:textId="77777777" w:rsidR="0077203A" w:rsidRPr="003044F8" w:rsidRDefault="0077203A" w:rsidP="00BA3654">
            <w:r>
              <w:t>Management, e</w:t>
            </w:r>
            <w:r w:rsidRPr="003044F8">
              <w:t xml:space="preserve">ducators and staff work </w:t>
            </w:r>
            <w:r>
              <w:t xml:space="preserve">with </w:t>
            </w:r>
            <w:r w:rsidRPr="003044F8">
              <w:t>mutual respect</w:t>
            </w:r>
            <w:r>
              <w:t xml:space="preserve"> and </w:t>
            </w:r>
            <w:r w:rsidRPr="003044F8">
              <w:t>collaboratively</w:t>
            </w:r>
            <w:r>
              <w:t>,</w:t>
            </w:r>
            <w:r w:rsidRPr="003044F8">
              <w:t xml:space="preserve"> and challenge and learn from each other</w:t>
            </w:r>
            <w:r>
              <w:t>, recognising</w:t>
            </w:r>
            <w:r w:rsidRPr="003044F8">
              <w:t xml:space="preserve"> each other’s strengths and skills</w:t>
            </w:r>
            <w:r>
              <w:t>.</w:t>
            </w:r>
          </w:p>
        </w:tc>
      </w:tr>
      <w:tr w:rsidR="0077203A" w:rsidRPr="003044F8" w14:paraId="0B37C241" w14:textId="77777777" w:rsidTr="00BA3654">
        <w:tc>
          <w:tcPr>
            <w:tcW w:w="1702" w:type="dxa"/>
          </w:tcPr>
          <w:p w14:paraId="50359A1B" w14:textId="77777777" w:rsidR="0077203A" w:rsidRPr="003044F8" w:rsidRDefault="0077203A" w:rsidP="00BA3654">
            <w:r>
              <w:t>Professional standards</w:t>
            </w:r>
          </w:p>
        </w:tc>
        <w:tc>
          <w:tcPr>
            <w:tcW w:w="1134" w:type="dxa"/>
          </w:tcPr>
          <w:p w14:paraId="3365EC2E" w14:textId="77777777" w:rsidR="0077203A" w:rsidRPr="003044F8" w:rsidRDefault="0077203A" w:rsidP="00BA3654">
            <w:r w:rsidRPr="003044F8">
              <w:t>Element 4.2.2</w:t>
            </w:r>
          </w:p>
        </w:tc>
        <w:tc>
          <w:tcPr>
            <w:tcW w:w="12190" w:type="dxa"/>
          </w:tcPr>
          <w:p w14:paraId="6822698A" w14:textId="77777777" w:rsidR="0077203A" w:rsidRPr="003044F8" w:rsidRDefault="0077203A" w:rsidP="00BA3654">
            <w:r w:rsidRPr="009E163E">
              <w:t>Professional standards guide practice, interactions and relationships.</w:t>
            </w:r>
          </w:p>
        </w:tc>
      </w:tr>
    </w:tbl>
    <w:p w14:paraId="7523F966" w14:textId="77777777" w:rsidR="0077203A" w:rsidRDefault="0077203A" w:rsidP="0077203A">
      <w:pPr>
        <w:spacing w:after="200" w:line="276" w:lineRule="auto"/>
        <w:rPr>
          <w:b/>
          <w:bCs/>
          <w:iCs/>
          <w:color w:val="1F497D" w:themeColor="text2"/>
          <w:sz w:val="30"/>
          <w:szCs w:val="30"/>
          <w:lang w:eastAsia="en-AU"/>
        </w:rPr>
      </w:pPr>
      <w:bookmarkStart w:id="23" w:name="_Toc304818754"/>
    </w:p>
    <w:p w14:paraId="0023AA55" w14:textId="77777777" w:rsidR="0077203A" w:rsidRDefault="0077203A" w:rsidP="0077203A">
      <w:pPr>
        <w:spacing w:after="200" w:line="276" w:lineRule="auto"/>
        <w:rPr>
          <w:b/>
          <w:bCs/>
          <w:iCs/>
          <w:color w:val="1F497D" w:themeColor="text2"/>
          <w:sz w:val="30"/>
          <w:szCs w:val="30"/>
          <w:lang w:eastAsia="en-AU"/>
        </w:rPr>
      </w:pPr>
    </w:p>
    <w:p w14:paraId="734A1E1F" w14:textId="77777777" w:rsidR="0077203A" w:rsidRDefault="0077203A" w:rsidP="0077203A">
      <w:pPr>
        <w:spacing w:after="200" w:line="276" w:lineRule="auto"/>
        <w:rPr>
          <w:b/>
          <w:bCs/>
          <w:iCs/>
          <w:color w:val="1F497D" w:themeColor="text2"/>
          <w:sz w:val="30"/>
          <w:szCs w:val="30"/>
          <w:lang w:eastAsia="en-AU"/>
        </w:rPr>
      </w:pPr>
    </w:p>
    <w:bookmarkEnd w:id="23"/>
    <w:p w14:paraId="52392D3D" w14:textId="5CA58C7E" w:rsidR="0077203A" w:rsidRDefault="0077203A" w:rsidP="0077203A">
      <w:pPr>
        <w:rPr>
          <w:b/>
          <w:bCs/>
          <w:iCs/>
          <w:color w:val="1F497D" w:themeColor="text2"/>
          <w:sz w:val="30"/>
          <w:szCs w:val="30"/>
          <w:lang w:eastAsia="en-AU"/>
        </w:rPr>
      </w:pPr>
    </w:p>
    <w:p w14:paraId="560BA34D" w14:textId="77777777" w:rsidR="0077203A" w:rsidRDefault="0077203A" w:rsidP="0077203A">
      <w:pPr>
        <w:rPr>
          <w:b/>
          <w:bCs/>
          <w:iCs/>
          <w:color w:val="1F497D" w:themeColor="text2"/>
          <w:sz w:val="30"/>
          <w:szCs w:val="30"/>
          <w:lang w:eastAsia="en-AU"/>
        </w:rPr>
      </w:pPr>
    </w:p>
    <w:p w14:paraId="17849F89" w14:textId="77777777" w:rsidR="0077203A" w:rsidRDefault="0077203A" w:rsidP="0077203A">
      <w:pPr>
        <w:rPr>
          <w:b/>
          <w:bCs/>
          <w:iCs/>
          <w:color w:val="1F497D" w:themeColor="text2"/>
          <w:sz w:val="30"/>
          <w:szCs w:val="30"/>
          <w:lang w:eastAsia="en-AU"/>
        </w:rPr>
      </w:pPr>
    </w:p>
    <w:p w14:paraId="55E90716" w14:textId="77777777" w:rsidR="0077203A" w:rsidRDefault="0077203A" w:rsidP="0077203A">
      <w:pPr>
        <w:rPr>
          <w:b/>
          <w:bCs/>
          <w:iCs/>
          <w:color w:val="1F497D" w:themeColor="text2"/>
          <w:sz w:val="30"/>
          <w:szCs w:val="30"/>
          <w:lang w:eastAsia="en-AU"/>
        </w:rPr>
      </w:pPr>
    </w:p>
    <w:p w14:paraId="0DEE7E71" w14:textId="117562C3" w:rsidR="0077203A" w:rsidRPr="00844094" w:rsidRDefault="0077203A" w:rsidP="0077203A">
      <w:pPr>
        <w:ind w:left="-737"/>
        <w:rPr>
          <w:b/>
          <w:bCs/>
          <w:iCs/>
          <w:color w:val="1F497D" w:themeColor="text2"/>
          <w:sz w:val="30"/>
          <w:szCs w:val="30"/>
          <w:lang w:eastAsia="en-AU"/>
        </w:rPr>
      </w:pPr>
      <w:r w:rsidRPr="00A04BCA">
        <w:rPr>
          <w:color w:val="7F7F7F" w:themeColor="text1" w:themeTint="80"/>
          <w:sz w:val="28"/>
        </w:rPr>
        <w:lastRenderedPageBreak/>
        <w:t>National Law and National Regulations underpinning Quality Area 4</w:t>
      </w:r>
      <w:r>
        <w:rPr>
          <w:color w:val="1F497D" w:themeColor="text2"/>
          <w:sz w:val="28"/>
        </w:rPr>
        <w:br/>
      </w:r>
      <w:r>
        <w:rPr>
          <w:color w:val="1F497D" w:themeColor="text2"/>
          <w:sz w:val="28"/>
        </w:rPr>
        <w:br/>
      </w:r>
      <w:r w:rsidRPr="00AA47A5">
        <w:rPr>
          <w:rFonts w:cs="Arial"/>
          <w:color w:val="7F7F7F" w:themeColor="text1" w:themeTint="80"/>
          <w:szCs w:val="28"/>
        </w:rPr>
        <w:t xml:space="preserve">The table below shows the sections of the National Law and National Regulations underpinning Quality Area </w:t>
      </w:r>
      <w:r>
        <w:rPr>
          <w:rFonts w:cs="Arial"/>
          <w:color w:val="7F7F7F" w:themeColor="text1" w:themeTint="80"/>
          <w:szCs w:val="28"/>
        </w:rPr>
        <w:t>4</w:t>
      </w:r>
      <w:r w:rsidRPr="00AA47A5">
        <w:rPr>
          <w:rFonts w:cs="Arial"/>
          <w:color w:val="7F7F7F" w:themeColor="text1" w:themeTint="80"/>
          <w:szCs w:val="28"/>
        </w:rPr>
        <w:t xml:space="preserve"> and lists the most relevant element of the NQS associated with each section and regulation. Please note that this table serves as a guide only and regulatory authorities have flexibility in how they assign non-compliance with the National Law and National Regulations against the quality areas, standards and elements of the NQS.</w:t>
      </w:r>
      <w:r>
        <w:rPr>
          <w:rFonts w:cs="Arial"/>
          <w:color w:val="7F7F7F" w:themeColor="text1" w:themeTint="80"/>
          <w:szCs w:val="28"/>
        </w:rPr>
        <w:t xml:space="preserve"> </w:t>
      </w:r>
      <w:r>
        <w:rPr>
          <w:rFonts w:cs="Arial"/>
          <w:color w:val="7F7F7F" w:themeColor="text1" w:themeTint="80"/>
          <w:szCs w:val="28"/>
        </w:rPr>
        <w:br/>
      </w:r>
    </w:p>
    <w:tbl>
      <w:tblPr>
        <w:tblW w:w="15451" w:type="dxa"/>
        <w:tblInd w:w="-60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10"/>
        <w:gridCol w:w="10632"/>
        <w:gridCol w:w="2409"/>
      </w:tblGrid>
      <w:tr w:rsidR="00244F42" w:rsidRPr="00244F42" w14:paraId="1DDB080A" w14:textId="77777777" w:rsidTr="00244F42">
        <w:tc>
          <w:tcPr>
            <w:tcW w:w="13042" w:type="dxa"/>
            <w:gridSpan w:val="2"/>
            <w:shd w:val="clear" w:color="auto" w:fill="BFBFBF" w:themeFill="background1" w:themeFillShade="BF"/>
          </w:tcPr>
          <w:p w14:paraId="5F8E04C1" w14:textId="4333D5D7" w:rsidR="00244F42" w:rsidRPr="000063C3" w:rsidRDefault="00244F42" w:rsidP="00BA3654">
            <w:pPr>
              <w:keepNext/>
              <w:rPr>
                <w:b/>
                <w:szCs w:val="20"/>
              </w:rPr>
            </w:pPr>
            <w:r w:rsidRPr="000063C3">
              <w:rPr>
                <w:b/>
                <w:szCs w:val="20"/>
              </w:rPr>
              <w:t xml:space="preserve">National Law and National Regulations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104E107B" w14:textId="5173B906" w:rsidR="00244F42" w:rsidRPr="000063C3" w:rsidRDefault="00244F42" w:rsidP="00BA3654">
            <w:pPr>
              <w:keepNext/>
              <w:rPr>
                <w:b/>
                <w:szCs w:val="20"/>
              </w:rPr>
            </w:pPr>
            <w:r w:rsidRPr="000063C3">
              <w:rPr>
                <w:b/>
                <w:szCs w:val="20"/>
              </w:rPr>
              <w:t>Associated element</w:t>
            </w:r>
          </w:p>
        </w:tc>
      </w:tr>
      <w:tr w:rsidR="00244F42" w:rsidRPr="00244F42" w14:paraId="3F7A79AF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6D03ACD" w14:textId="639ABF08" w:rsidR="00244F42" w:rsidRPr="007706A8" w:rsidRDefault="00244F42" w:rsidP="002003A0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 51(2)</w:t>
            </w:r>
          </w:p>
        </w:tc>
        <w:tc>
          <w:tcPr>
            <w:tcW w:w="10632" w:type="dxa"/>
          </w:tcPr>
          <w:p w14:paraId="07AC7BD8" w14:textId="464E14DC" w:rsidR="00244F42" w:rsidRPr="002003A0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Conditions on service approval (FDC Coordinators)</w:t>
            </w:r>
          </w:p>
        </w:tc>
        <w:tc>
          <w:tcPr>
            <w:tcW w:w="2409" w:type="dxa"/>
          </w:tcPr>
          <w:p w14:paraId="2D6CBC24" w14:textId="66593754" w:rsidR="00244F42" w:rsidRPr="002003A0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4.1.1</w:t>
            </w:r>
          </w:p>
        </w:tc>
      </w:tr>
      <w:tr w:rsidR="00244F42" w:rsidRPr="00244F42" w14:paraId="5D3A7B8D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589B08C9" w14:textId="7E6E4BED" w:rsidR="00244F42" w:rsidRPr="007706A8" w:rsidRDefault="00244F42" w:rsidP="002003A0">
            <w:pPr>
              <w:pStyle w:val="actsandregstabletext"/>
              <w:rPr>
                <w:rFonts w:cs="Arial"/>
                <w:szCs w:val="20"/>
              </w:rPr>
            </w:pPr>
            <w:r w:rsidRPr="007706A8">
              <w:rPr>
                <w:rFonts w:cs="Arial"/>
                <w:szCs w:val="20"/>
              </w:rPr>
              <w:t xml:space="preserve">Section 161         </w:t>
            </w:r>
            <w:r>
              <w:rPr>
                <w:rFonts w:cs="Arial"/>
                <w:szCs w:val="20"/>
              </w:rPr>
              <w:t xml:space="preserve">          </w:t>
            </w:r>
          </w:p>
        </w:tc>
        <w:tc>
          <w:tcPr>
            <w:tcW w:w="10632" w:type="dxa"/>
          </w:tcPr>
          <w:p w14:paraId="4BDF0645" w14:textId="55139519" w:rsidR="00244F42" w:rsidRPr="002003A0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7706A8">
              <w:rPr>
                <w:rFonts w:cs="Arial"/>
                <w:szCs w:val="20"/>
              </w:rPr>
              <w:t>ffence to operate education and care service without nominated supervisor.</w:t>
            </w:r>
          </w:p>
        </w:tc>
        <w:tc>
          <w:tcPr>
            <w:tcW w:w="2409" w:type="dxa"/>
          </w:tcPr>
          <w:p w14:paraId="4EACFB88" w14:textId="7F17B746" w:rsidR="00244F42" w:rsidRPr="002003A0" w:rsidRDefault="00244F42" w:rsidP="002003A0">
            <w:pPr>
              <w:pStyle w:val="actsandregstabletext"/>
              <w:rPr>
                <w:rFonts w:cs="Arial"/>
                <w:szCs w:val="20"/>
              </w:rPr>
            </w:pPr>
            <w:r w:rsidRPr="002003A0"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4B1BE5AB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27A2C6B0" w14:textId="3F7C841D" w:rsidR="00244F42" w:rsidRPr="00194F55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 w:rsidRPr="00194F55">
              <w:rPr>
                <w:rFonts w:cs="Arial"/>
                <w:szCs w:val="20"/>
              </w:rPr>
              <w:t xml:space="preserve">Section 161A      </w:t>
            </w:r>
            <w:r>
              <w:rPr>
                <w:rFonts w:cs="Arial"/>
                <w:szCs w:val="20"/>
              </w:rPr>
              <w:t xml:space="preserve">          </w:t>
            </w:r>
            <w:r w:rsidRPr="00194F55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10632" w:type="dxa"/>
          </w:tcPr>
          <w:p w14:paraId="1665860B" w14:textId="39318CC2" w:rsidR="00244F42" w:rsidRPr="0023777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</w:t>
            </w:r>
            <w:r w:rsidRPr="00194F55">
              <w:rPr>
                <w:rFonts w:cs="Arial"/>
                <w:szCs w:val="20"/>
              </w:rPr>
              <w:t>ffence for nominated supervisor not to meet prescribed minimum</w:t>
            </w:r>
            <w:r>
              <w:rPr>
                <w:rFonts w:cs="Arial"/>
                <w:szCs w:val="20"/>
              </w:rPr>
              <w:t xml:space="preserve"> requirements</w:t>
            </w:r>
          </w:p>
        </w:tc>
        <w:tc>
          <w:tcPr>
            <w:tcW w:w="2409" w:type="dxa"/>
          </w:tcPr>
          <w:p w14:paraId="2AAD0815" w14:textId="46005910" w:rsidR="00244F42" w:rsidRPr="0023777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 w:rsidRPr="00237772"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334EFC14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0846BB60" w14:textId="42344912" w:rsidR="00244F42" w:rsidRPr="00194F55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 w:rsidRPr="00194F55">
              <w:rPr>
                <w:rFonts w:cs="Arial"/>
                <w:szCs w:val="20"/>
              </w:rPr>
              <w:t xml:space="preserve">Section 162          </w:t>
            </w:r>
            <w:r>
              <w:rPr>
                <w:rFonts w:cs="Arial"/>
                <w:szCs w:val="20"/>
              </w:rPr>
              <w:t xml:space="preserve">         </w:t>
            </w:r>
          </w:p>
        </w:tc>
        <w:tc>
          <w:tcPr>
            <w:tcW w:w="10632" w:type="dxa"/>
          </w:tcPr>
          <w:p w14:paraId="164BE652" w14:textId="01953FD7" w:rsidR="00244F42" w:rsidRPr="0023777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194F55">
              <w:rPr>
                <w:rFonts w:cs="Arial"/>
                <w:szCs w:val="20"/>
              </w:rPr>
              <w:t>Offence to operate education and care service unless responsible person is present</w:t>
            </w:r>
          </w:p>
        </w:tc>
        <w:tc>
          <w:tcPr>
            <w:tcW w:w="2409" w:type="dxa"/>
          </w:tcPr>
          <w:p w14:paraId="1C8EF4B8" w14:textId="4FD4158F" w:rsidR="00244F42" w:rsidRPr="0023777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 w:rsidRPr="00237772"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05041F43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8295ECF" w14:textId="6AE40AB5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 163                   </w:t>
            </w:r>
          </w:p>
        </w:tc>
        <w:tc>
          <w:tcPr>
            <w:tcW w:w="10632" w:type="dxa"/>
          </w:tcPr>
          <w:p w14:paraId="4BEDCF15" w14:textId="5FBEF61C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194F55">
              <w:rPr>
                <w:rFonts w:cs="Arial"/>
                <w:szCs w:val="20"/>
              </w:rPr>
              <w:t>Offence relating to appointment or engagement of family day care co-ordinators</w:t>
            </w:r>
          </w:p>
        </w:tc>
        <w:tc>
          <w:tcPr>
            <w:tcW w:w="2409" w:type="dxa"/>
          </w:tcPr>
          <w:p w14:paraId="66271958" w14:textId="78CF8352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53BA6EDC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0A2FFC19" w14:textId="299EFED7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 164                   </w:t>
            </w:r>
          </w:p>
        </w:tc>
        <w:tc>
          <w:tcPr>
            <w:tcW w:w="10632" w:type="dxa"/>
          </w:tcPr>
          <w:p w14:paraId="727ADE6F" w14:textId="6B49F535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Offence relating to </w:t>
            </w:r>
            <w:r w:rsidRPr="00194F55">
              <w:rPr>
                <w:rFonts w:cs="Arial"/>
                <w:szCs w:val="20"/>
              </w:rPr>
              <w:t>assistance to family day care educators</w:t>
            </w:r>
          </w:p>
        </w:tc>
        <w:tc>
          <w:tcPr>
            <w:tcW w:w="2409" w:type="dxa"/>
          </w:tcPr>
          <w:p w14:paraId="6DE70BBE" w14:textId="7D2E40DA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5A49BB63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323BCAE9" w14:textId="3C800FF1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 </w:t>
            </w:r>
            <w:r w:rsidRPr="00194F55">
              <w:rPr>
                <w:rFonts w:cs="Arial"/>
                <w:szCs w:val="20"/>
              </w:rPr>
              <w:t xml:space="preserve">164A </w:t>
            </w:r>
            <w:r>
              <w:rPr>
                <w:rFonts w:cs="Arial"/>
                <w:szCs w:val="20"/>
              </w:rPr>
              <w:t xml:space="preserve">                </w:t>
            </w:r>
          </w:p>
        </w:tc>
        <w:tc>
          <w:tcPr>
            <w:tcW w:w="10632" w:type="dxa"/>
          </w:tcPr>
          <w:p w14:paraId="11A61EF4" w14:textId="02618B1D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194F55">
              <w:rPr>
                <w:rFonts w:cs="Arial"/>
                <w:szCs w:val="20"/>
              </w:rPr>
              <w:t>Offence relating to the education and care of children by family day care</w:t>
            </w:r>
            <w:r w:rsidR="00376766">
              <w:rPr>
                <w:rFonts w:cs="Arial"/>
                <w:szCs w:val="20"/>
              </w:rPr>
              <w:t xml:space="preserve"> service</w:t>
            </w:r>
          </w:p>
        </w:tc>
        <w:tc>
          <w:tcPr>
            <w:tcW w:w="2409" w:type="dxa"/>
          </w:tcPr>
          <w:p w14:paraId="3AE41015" w14:textId="6EB43019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6FB8129A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59A6A2EC" w14:textId="17F05556" w:rsidR="00244F42" w:rsidRPr="00194F55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 </w:t>
            </w:r>
            <w:r w:rsidRPr="00194F55">
              <w:rPr>
                <w:rFonts w:cs="Arial"/>
                <w:szCs w:val="20"/>
              </w:rPr>
              <w:t>169</w:t>
            </w:r>
            <w:r>
              <w:rPr>
                <w:rFonts w:cs="Arial"/>
                <w:szCs w:val="20"/>
              </w:rPr>
              <w:t xml:space="preserve">                    </w:t>
            </w:r>
          </w:p>
        </w:tc>
        <w:tc>
          <w:tcPr>
            <w:tcW w:w="10632" w:type="dxa"/>
          </w:tcPr>
          <w:p w14:paraId="2EBC45E6" w14:textId="7B7D6178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194F55">
              <w:rPr>
                <w:rFonts w:cs="Arial"/>
                <w:szCs w:val="20"/>
              </w:rPr>
              <w:t>Offence relating to staffing arrangements</w:t>
            </w:r>
          </w:p>
        </w:tc>
        <w:tc>
          <w:tcPr>
            <w:tcW w:w="2409" w:type="dxa"/>
          </w:tcPr>
          <w:p w14:paraId="68C52F65" w14:textId="2CFE3176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053B8172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03AE80C8" w14:textId="7A069456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Section 269                    </w:t>
            </w:r>
          </w:p>
        </w:tc>
        <w:tc>
          <w:tcPr>
            <w:tcW w:w="10632" w:type="dxa"/>
          </w:tcPr>
          <w:p w14:paraId="29FC320F" w14:textId="54748481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Register of family day care educators, co-ordinators and assistants</w:t>
            </w:r>
          </w:p>
        </w:tc>
        <w:tc>
          <w:tcPr>
            <w:tcW w:w="2409" w:type="dxa"/>
          </w:tcPr>
          <w:p w14:paraId="588F1C3F" w14:textId="07D24DB8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5006AA3A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56E19CBF" w14:textId="6975AE1C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117A             </w:t>
            </w:r>
          </w:p>
        </w:tc>
        <w:tc>
          <w:tcPr>
            <w:tcW w:w="10632" w:type="dxa"/>
          </w:tcPr>
          <w:p w14:paraId="2120979D" w14:textId="1DBF38F3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194F55">
              <w:rPr>
                <w:rFonts w:cs="Arial"/>
                <w:szCs w:val="20"/>
              </w:rPr>
              <w:t>Placing a person in day-to-day charge</w:t>
            </w:r>
          </w:p>
        </w:tc>
        <w:tc>
          <w:tcPr>
            <w:tcW w:w="2409" w:type="dxa"/>
          </w:tcPr>
          <w:p w14:paraId="28473D48" w14:textId="4B19355A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3635E8AB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2ABD6051" w14:textId="62A56693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</w:t>
            </w:r>
            <w:r w:rsidRPr="00194F55">
              <w:rPr>
                <w:rFonts w:cs="Arial"/>
                <w:szCs w:val="20"/>
              </w:rPr>
              <w:t xml:space="preserve">117B </w:t>
            </w:r>
            <w:r>
              <w:rPr>
                <w:rFonts w:cs="Arial"/>
                <w:szCs w:val="20"/>
              </w:rPr>
              <w:t xml:space="preserve">            </w:t>
            </w:r>
          </w:p>
        </w:tc>
        <w:tc>
          <w:tcPr>
            <w:tcW w:w="10632" w:type="dxa"/>
          </w:tcPr>
          <w:p w14:paraId="12C91655" w14:textId="557B85E8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194F55">
              <w:rPr>
                <w:rFonts w:cs="Arial"/>
                <w:szCs w:val="20"/>
              </w:rPr>
              <w:t>Minimum requirements for a person in day-to-day charge</w:t>
            </w:r>
          </w:p>
        </w:tc>
        <w:tc>
          <w:tcPr>
            <w:tcW w:w="2409" w:type="dxa"/>
          </w:tcPr>
          <w:p w14:paraId="3E24D6D2" w14:textId="7A65144F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  <w:p w14:paraId="26521680" w14:textId="77777777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</w:p>
        </w:tc>
      </w:tr>
      <w:tr w:rsidR="00244F42" w:rsidRPr="00896E2D" w14:paraId="175A1994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C8F5699" w14:textId="7E5CFFA6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117C             </w:t>
            </w:r>
          </w:p>
        </w:tc>
        <w:tc>
          <w:tcPr>
            <w:tcW w:w="10632" w:type="dxa"/>
          </w:tcPr>
          <w:p w14:paraId="5D28FBEA" w14:textId="63798CEB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Minimum requirements for a nominated supervisor</w:t>
            </w:r>
          </w:p>
        </w:tc>
        <w:tc>
          <w:tcPr>
            <w:tcW w:w="2409" w:type="dxa"/>
          </w:tcPr>
          <w:p w14:paraId="21FA3899" w14:textId="476A897B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283FC8F8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6940DFE" w14:textId="50C872DF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118                 </w:t>
            </w:r>
          </w:p>
        </w:tc>
        <w:tc>
          <w:tcPr>
            <w:tcW w:w="10632" w:type="dxa"/>
          </w:tcPr>
          <w:p w14:paraId="4462E4C7" w14:textId="3CF332A1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Educational leader</w:t>
            </w:r>
          </w:p>
        </w:tc>
        <w:tc>
          <w:tcPr>
            <w:tcW w:w="2409" w:type="dxa"/>
          </w:tcPr>
          <w:p w14:paraId="28E9B133" w14:textId="08551DBF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244F42" w14:paraId="337D7274" w14:textId="77777777" w:rsidTr="00244F42">
        <w:trPr>
          <w:tblHeader/>
        </w:trPr>
        <w:tc>
          <w:tcPr>
            <w:tcW w:w="13042" w:type="dxa"/>
            <w:gridSpan w:val="2"/>
            <w:shd w:val="clear" w:color="auto" w:fill="A6A6A6" w:themeFill="background1" w:themeFillShade="A6"/>
          </w:tcPr>
          <w:p w14:paraId="21638F62" w14:textId="2A6EB07D" w:rsidR="00244F42" w:rsidRPr="00105FAE" w:rsidRDefault="00244F42" w:rsidP="002003A0">
            <w:pPr>
              <w:keepNext/>
              <w:rPr>
                <w:b/>
                <w:szCs w:val="20"/>
              </w:rPr>
            </w:pPr>
            <w:r w:rsidRPr="002B6EB9">
              <w:rPr>
                <w:b/>
                <w:szCs w:val="20"/>
              </w:rPr>
              <w:lastRenderedPageBreak/>
              <w:t xml:space="preserve">National Law and National Regulations 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5FF42006" w14:textId="20EF8F92" w:rsidR="00244F42" w:rsidRPr="002003A0" w:rsidRDefault="00244F42" w:rsidP="002003A0">
            <w:pPr>
              <w:keepNext/>
              <w:rPr>
                <w:b/>
                <w:szCs w:val="20"/>
              </w:rPr>
            </w:pPr>
            <w:r w:rsidRPr="005F5325">
              <w:rPr>
                <w:b/>
                <w:szCs w:val="20"/>
              </w:rPr>
              <w:t>Associated element</w:t>
            </w:r>
          </w:p>
        </w:tc>
      </w:tr>
      <w:tr w:rsidR="00244F42" w:rsidRPr="00896E2D" w14:paraId="133D9DF3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320DAAF6" w14:textId="534BD416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119                </w:t>
            </w:r>
          </w:p>
        </w:tc>
        <w:tc>
          <w:tcPr>
            <w:tcW w:w="10632" w:type="dxa"/>
          </w:tcPr>
          <w:p w14:paraId="7263D608" w14:textId="3CA06656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Family day care educator and family day care educator assistant to be at least 18 years old</w:t>
            </w:r>
          </w:p>
        </w:tc>
        <w:tc>
          <w:tcPr>
            <w:tcW w:w="2409" w:type="dxa"/>
          </w:tcPr>
          <w:p w14:paraId="5164632D" w14:textId="0380770D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1C883F7C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3DE13CA2" w14:textId="1F143A05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120                </w:t>
            </w:r>
          </w:p>
        </w:tc>
        <w:tc>
          <w:tcPr>
            <w:tcW w:w="10632" w:type="dxa"/>
          </w:tcPr>
          <w:p w14:paraId="38946349" w14:textId="4E4A407E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237772">
              <w:rPr>
                <w:rFonts w:cs="Arial"/>
                <w:szCs w:val="20"/>
              </w:rPr>
              <w:t>Educators who are under 18 to be supervised</w:t>
            </w:r>
          </w:p>
        </w:tc>
        <w:tc>
          <w:tcPr>
            <w:tcW w:w="2409" w:type="dxa"/>
          </w:tcPr>
          <w:p w14:paraId="04DFE607" w14:textId="7B16E677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6C14E25C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31F84094" w14:textId="6602861D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123                </w:t>
            </w:r>
          </w:p>
        </w:tc>
        <w:tc>
          <w:tcPr>
            <w:tcW w:w="10632" w:type="dxa"/>
          </w:tcPr>
          <w:p w14:paraId="4E069E1D" w14:textId="11824FF1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Educator to child ratios – centre based services</w:t>
            </w:r>
          </w:p>
        </w:tc>
        <w:tc>
          <w:tcPr>
            <w:tcW w:w="2409" w:type="dxa"/>
          </w:tcPr>
          <w:p w14:paraId="1BD24103" w14:textId="2FB1AB55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7368F8B6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83CCE31" w14:textId="09DFFE80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123A              </w:t>
            </w:r>
          </w:p>
        </w:tc>
        <w:tc>
          <w:tcPr>
            <w:tcW w:w="10632" w:type="dxa"/>
          </w:tcPr>
          <w:p w14:paraId="08E5C6CA" w14:textId="71C1098A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237772">
              <w:rPr>
                <w:rFonts w:cs="Arial"/>
                <w:szCs w:val="20"/>
              </w:rPr>
              <w:t>Family day care co-ordinator to educator ratios—family day care service</w:t>
            </w:r>
          </w:p>
        </w:tc>
        <w:tc>
          <w:tcPr>
            <w:tcW w:w="2409" w:type="dxa"/>
          </w:tcPr>
          <w:p w14:paraId="4FBF27DC" w14:textId="6EECAE40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63529875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1D1A5D7F" w14:textId="7133208E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124                </w:t>
            </w:r>
          </w:p>
        </w:tc>
        <w:tc>
          <w:tcPr>
            <w:tcW w:w="10632" w:type="dxa"/>
          </w:tcPr>
          <w:p w14:paraId="3202B0AF" w14:textId="44CE3BEF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Number of children who can be educated and cared for – family day care educator</w:t>
            </w:r>
          </w:p>
        </w:tc>
        <w:tc>
          <w:tcPr>
            <w:tcW w:w="2409" w:type="dxa"/>
          </w:tcPr>
          <w:p w14:paraId="1781A2E3" w14:textId="7207D852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7D609EF2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2AFB0F8" w14:textId="5174E04B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126                </w:t>
            </w:r>
          </w:p>
        </w:tc>
        <w:tc>
          <w:tcPr>
            <w:tcW w:w="10632" w:type="dxa"/>
          </w:tcPr>
          <w:p w14:paraId="542FD68F" w14:textId="24F783A7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Centre-based services – general educator qualifications</w:t>
            </w:r>
          </w:p>
        </w:tc>
        <w:tc>
          <w:tcPr>
            <w:tcW w:w="2409" w:type="dxa"/>
          </w:tcPr>
          <w:p w14:paraId="59250C95" w14:textId="2C40FCD2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27B9664C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EBE9C8D" w14:textId="0BCD8F11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127                </w:t>
            </w:r>
          </w:p>
        </w:tc>
        <w:tc>
          <w:tcPr>
            <w:tcW w:w="10632" w:type="dxa"/>
          </w:tcPr>
          <w:p w14:paraId="243F8AD4" w14:textId="2FACE50D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Family day care educator qualifications</w:t>
            </w:r>
          </w:p>
        </w:tc>
        <w:tc>
          <w:tcPr>
            <w:tcW w:w="2409" w:type="dxa"/>
          </w:tcPr>
          <w:p w14:paraId="7188C9FA" w14:textId="4A4716B9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3876E6CE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0E96296F" w14:textId="67F62F47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128                </w:t>
            </w:r>
          </w:p>
        </w:tc>
        <w:tc>
          <w:tcPr>
            <w:tcW w:w="10632" w:type="dxa"/>
          </w:tcPr>
          <w:p w14:paraId="6CF2F65E" w14:textId="685593DD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Family day care co-ordinator qualifications</w:t>
            </w:r>
          </w:p>
        </w:tc>
        <w:tc>
          <w:tcPr>
            <w:tcW w:w="2409" w:type="dxa"/>
          </w:tcPr>
          <w:p w14:paraId="31C0472A" w14:textId="34BDB5C4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53B79AF2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448150CA" w14:textId="6A80A828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130               </w:t>
            </w:r>
          </w:p>
        </w:tc>
        <w:tc>
          <w:tcPr>
            <w:tcW w:w="10632" w:type="dxa"/>
          </w:tcPr>
          <w:p w14:paraId="6CEFB9F1" w14:textId="7C1F9FDE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Requirement for early childhood teacher – centre-based services – fewer than 25 approved places</w:t>
            </w:r>
          </w:p>
        </w:tc>
        <w:tc>
          <w:tcPr>
            <w:tcW w:w="2409" w:type="dxa"/>
          </w:tcPr>
          <w:p w14:paraId="30053B10" w14:textId="3FE27001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5D74B788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45C0105A" w14:textId="34C997BD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131               </w:t>
            </w:r>
          </w:p>
        </w:tc>
        <w:tc>
          <w:tcPr>
            <w:tcW w:w="10632" w:type="dxa"/>
          </w:tcPr>
          <w:p w14:paraId="4DAA0F7D" w14:textId="5AEEB0B6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Requirement for early childhood teacher – centre-based services – 25 or more approved places but fewer than 25 children</w:t>
            </w:r>
          </w:p>
        </w:tc>
        <w:tc>
          <w:tcPr>
            <w:tcW w:w="2409" w:type="dxa"/>
          </w:tcPr>
          <w:p w14:paraId="74402FBF" w14:textId="43BD3BC0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6362C7D2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61B1D411" w14:textId="34CEFE6F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132                </w:t>
            </w:r>
          </w:p>
        </w:tc>
        <w:tc>
          <w:tcPr>
            <w:tcW w:w="10632" w:type="dxa"/>
          </w:tcPr>
          <w:p w14:paraId="5E15731E" w14:textId="4A6880D9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Requirement for early childhood teacher – centre-based services – 25-59 children</w:t>
            </w:r>
          </w:p>
        </w:tc>
        <w:tc>
          <w:tcPr>
            <w:tcW w:w="2409" w:type="dxa"/>
          </w:tcPr>
          <w:p w14:paraId="7E216D15" w14:textId="102106FB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2BCC5FFC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5F98B39B" w14:textId="0403BAD3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133                </w:t>
            </w:r>
          </w:p>
        </w:tc>
        <w:tc>
          <w:tcPr>
            <w:tcW w:w="10632" w:type="dxa"/>
          </w:tcPr>
          <w:p w14:paraId="09F31168" w14:textId="3E8BF763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Requirement for early childhood teacher – centre-based services – 60 to 80 children</w:t>
            </w:r>
          </w:p>
        </w:tc>
        <w:tc>
          <w:tcPr>
            <w:tcW w:w="2409" w:type="dxa"/>
          </w:tcPr>
          <w:p w14:paraId="002F25DE" w14:textId="77EE3EFB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7875F7A7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5A8B1213" w14:textId="1E22E39B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134                </w:t>
            </w:r>
          </w:p>
        </w:tc>
        <w:tc>
          <w:tcPr>
            <w:tcW w:w="10632" w:type="dxa"/>
          </w:tcPr>
          <w:p w14:paraId="1AB806B8" w14:textId="7FB426D5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Requirement for early childhood teacher – centre-based services – more than 80 children</w:t>
            </w:r>
          </w:p>
        </w:tc>
        <w:tc>
          <w:tcPr>
            <w:tcW w:w="2409" w:type="dxa"/>
          </w:tcPr>
          <w:p w14:paraId="24414EBA" w14:textId="4CEF7DC0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7694203E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60AAC9D0" w14:textId="1758228D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135                </w:t>
            </w:r>
          </w:p>
        </w:tc>
        <w:tc>
          <w:tcPr>
            <w:tcW w:w="10632" w:type="dxa"/>
          </w:tcPr>
          <w:p w14:paraId="45736F2A" w14:textId="05A5F6AE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Early childhood teacher illness or absence</w:t>
            </w:r>
          </w:p>
        </w:tc>
        <w:tc>
          <w:tcPr>
            <w:tcW w:w="2409" w:type="dxa"/>
          </w:tcPr>
          <w:p w14:paraId="130D0C0E" w14:textId="20E67DC3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1CB18489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4246431" w14:textId="2B3246D4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136                </w:t>
            </w:r>
          </w:p>
        </w:tc>
        <w:tc>
          <w:tcPr>
            <w:tcW w:w="10632" w:type="dxa"/>
          </w:tcPr>
          <w:p w14:paraId="5CB30AC0" w14:textId="7CC1C160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 aid qualifications</w:t>
            </w:r>
          </w:p>
        </w:tc>
        <w:tc>
          <w:tcPr>
            <w:tcW w:w="2409" w:type="dxa"/>
          </w:tcPr>
          <w:p w14:paraId="33248FE8" w14:textId="787C897A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057DA725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613639A9" w14:textId="42D3F10E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143A              </w:t>
            </w:r>
          </w:p>
        </w:tc>
        <w:tc>
          <w:tcPr>
            <w:tcW w:w="10632" w:type="dxa"/>
          </w:tcPr>
          <w:p w14:paraId="1432CB22" w14:textId="0C679265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Minimum requirements for a family day care educator</w:t>
            </w:r>
          </w:p>
        </w:tc>
        <w:tc>
          <w:tcPr>
            <w:tcW w:w="2409" w:type="dxa"/>
          </w:tcPr>
          <w:p w14:paraId="784EE394" w14:textId="5BB04423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244F42" w14:paraId="216041BE" w14:textId="77777777" w:rsidTr="00244F42">
        <w:trPr>
          <w:tblHeader/>
        </w:trPr>
        <w:tc>
          <w:tcPr>
            <w:tcW w:w="13042" w:type="dxa"/>
            <w:gridSpan w:val="2"/>
            <w:shd w:val="clear" w:color="auto" w:fill="A6A6A6" w:themeFill="background1" w:themeFillShade="A6"/>
          </w:tcPr>
          <w:p w14:paraId="67742271" w14:textId="6B34DC75" w:rsidR="00244F42" w:rsidRPr="00105FAE" w:rsidRDefault="00244F42" w:rsidP="002003A0">
            <w:pPr>
              <w:keepNext/>
              <w:rPr>
                <w:b/>
                <w:szCs w:val="20"/>
              </w:rPr>
            </w:pPr>
            <w:r w:rsidRPr="002B6EB9">
              <w:rPr>
                <w:b/>
                <w:szCs w:val="20"/>
              </w:rPr>
              <w:lastRenderedPageBreak/>
              <w:t xml:space="preserve">National Law and National Regulations 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56B964E3" w14:textId="7BA797B6" w:rsidR="00244F42" w:rsidRPr="002003A0" w:rsidRDefault="00244F42" w:rsidP="002003A0">
            <w:pPr>
              <w:keepNext/>
              <w:rPr>
                <w:b/>
                <w:szCs w:val="20"/>
              </w:rPr>
            </w:pPr>
            <w:r w:rsidRPr="005F5325">
              <w:rPr>
                <w:b/>
                <w:szCs w:val="20"/>
              </w:rPr>
              <w:t>Associated element</w:t>
            </w:r>
          </w:p>
        </w:tc>
      </w:tr>
      <w:tr w:rsidR="00244F42" w:rsidRPr="00896E2D" w14:paraId="12904A54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4081EC04" w14:textId="57D38F36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143B              </w:t>
            </w:r>
          </w:p>
        </w:tc>
        <w:tc>
          <w:tcPr>
            <w:tcW w:w="10632" w:type="dxa"/>
          </w:tcPr>
          <w:p w14:paraId="38EA749E" w14:textId="55DC0CCF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Ongoing management of family day care educators</w:t>
            </w:r>
          </w:p>
        </w:tc>
        <w:tc>
          <w:tcPr>
            <w:tcW w:w="2409" w:type="dxa"/>
          </w:tcPr>
          <w:p w14:paraId="53482A6C" w14:textId="6D5A3685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115368F2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44802ADE" w14:textId="6A29DE63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144                 </w:t>
            </w:r>
          </w:p>
        </w:tc>
        <w:tc>
          <w:tcPr>
            <w:tcW w:w="10632" w:type="dxa"/>
          </w:tcPr>
          <w:p w14:paraId="36381F2E" w14:textId="1852EEE2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Family day care educator assistant</w:t>
            </w:r>
          </w:p>
        </w:tc>
        <w:tc>
          <w:tcPr>
            <w:tcW w:w="2409" w:type="dxa"/>
          </w:tcPr>
          <w:p w14:paraId="03F962E4" w14:textId="1588A53F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0EF94B8F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47EDD485" w14:textId="634558A6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145                </w:t>
            </w:r>
          </w:p>
        </w:tc>
        <w:tc>
          <w:tcPr>
            <w:tcW w:w="10632" w:type="dxa"/>
          </w:tcPr>
          <w:p w14:paraId="7F0E2B91" w14:textId="5A309DEC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 record</w:t>
            </w:r>
          </w:p>
        </w:tc>
        <w:tc>
          <w:tcPr>
            <w:tcW w:w="2409" w:type="dxa"/>
          </w:tcPr>
          <w:p w14:paraId="09FECC89" w14:textId="2210F184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47A14833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0CD471BD" w14:textId="7666CC97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146                </w:t>
            </w:r>
          </w:p>
        </w:tc>
        <w:tc>
          <w:tcPr>
            <w:tcW w:w="10632" w:type="dxa"/>
          </w:tcPr>
          <w:p w14:paraId="6B246009" w14:textId="3401ACC7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Nominated Supervisor</w:t>
            </w:r>
          </w:p>
        </w:tc>
        <w:tc>
          <w:tcPr>
            <w:tcW w:w="2409" w:type="dxa"/>
          </w:tcPr>
          <w:p w14:paraId="4D1C0965" w14:textId="5DAA58FA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4025A54E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115BA492" w14:textId="60C3B976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147               </w:t>
            </w:r>
          </w:p>
        </w:tc>
        <w:tc>
          <w:tcPr>
            <w:tcW w:w="10632" w:type="dxa"/>
          </w:tcPr>
          <w:p w14:paraId="27DE6C74" w14:textId="46909E53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 members</w:t>
            </w:r>
          </w:p>
        </w:tc>
        <w:tc>
          <w:tcPr>
            <w:tcW w:w="2409" w:type="dxa"/>
          </w:tcPr>
          <w:p w14:paraId="03C538EE" w14:textId="6D8524B7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65AFBC59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F436691" w14:textId="4FAEC067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148               </w:t>
            </w:r>
          </w:p>
        </w:tc>
        <w:tc>
          <w:tcPr>
            <w:tcW w:w="10632" w:type="dxa"/>
          </w:tcPr>
          <w:p w14:paraId="07D8FAAC" w14:textId="07243960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Educational leader</w:t>
            </w:r>
          </w:p>
        </w:tc>
        <w:tc>
          <w:tcPr>
            <w:tcW w:w="2409" w:type="dxa"/>
          </w:tcPr>
          <w:p w14:paraId="57C2C295" w14:textId="1AF36E3E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20527A99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21D98397" w14:textId="7E1815C4" w:rsidR="00244F42" w:rsidRDefault="00244F42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149               </w:t>
            </w:r>
          </w:p>
        </w:tc>
        <w:tc>
          <w:tcPr>
            <w:tcW w:w="10632" w:type="dxa"/>
          </w:tcPr>
          <w:p w14:paraId="0DCAF125" w14:textId="52176E24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Volunteers and students</w:t>
            </w:r>
          </w:p>
        </w:tc>
        <w:tc>
          <w:tcPr>
            <w:tcW w:w="2409" w:type="dxa"/>
          </w:tcPr>
          <w:p w14:paraId="309A08DB" w14:textId="2A154A2A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7C581979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17360C89" w14:textId="7D08050C" w:rsidR="00244F42" w:rsidRDefault="00244F42" w:rsidP="002B6EB9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150               </w:t>
            </w:r>
          </w:p>
        </w:tc>
        <w:tc>
          <w:tcPr>
            <w:tcW w:w="10632" w:type="dxa"/>
          </w:tcPr>
          <w:p w14:paraId="208A628A" w14:textId="3FEE1867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Responsible person</w:t>
            </w:r>
          </w:p>
        </w:tc>
        <w:tc>
          <w:tcPr>
            <w:tcW w:w="2409" w:type="dxa"/>
          </w:tcPr>
          <w:p w14:paraId="0F8BAC27" w14:textId="3D91E1A6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23CFDA15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5AD637D5" w14:textId="37B69F83" w:rsidR="00244F42" w:rsidRDefault="00244F42" w:rsidP="002B6EB9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151               </w:t>
            </w:r>
          </w:p>
        </w:tc>
        <w:tc>
          <w:tcPr>
            <w:tcW w:w="10632" w:type="dxa"/>
          </w:tcPr>
          <w:p w14:paraId="4479A9FE" w14:textId="76E9879A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Record of educators working directly with children</w:t>
            </w:r>
          </w:p>
        </w:tc>
        <w:tc>
          <w:tcPr>
            <w:tcW w:w="2409" w:type="dxa"/>
          </w:tcPr>
          <w:p w14:paraId="6728D066" w14:textId="77F31BAD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38A57C1F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77EE2939" w14:textId="74122BB2" w:rsidR="00244F42" w:rsidRDefault="00244F42" w:rsidP="002B6EB9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152               </w:t>
            </w:r>
          </w:p>
        </w:tc>
        <w:tc>
          <w:tcPr>
            <w:tcW w:w="10632" w:type="dxa"/>
          </w:tcPr>
          <w:p w14:paraId="37A81C6F" w14:textId="1AB8B94C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Record of access to early childhood teachers</w:t>
            </w:r>
          </w:p>
        </w:tc>
        <w:tc>
          <w:tcPr>
            <w:tcW w:w="2409" w:type="dxa"/>
          </w:tcPr>
          <w:p w14:paraId="06B0687F" w14:textId="0A7B4F91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4CD32164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3F977CA4" w14:textId="782333F6" w:rsidR="00244F42" w:rsidRDefault="00244F42" w:rsidP="002B6EB9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153               </w:t>
            </w:r>
          </w:p>
        </w:tc>
        <w:tc>
          <w:tcPr>
            <w:tcW w:w="10632" w:type="dxa"/>
          </w:tcPr>
          <w:p w14:paraId="05155063" w14:textId="48EEF42F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Register of family day care educators, co-ordinators and assistants</w:t>
            </w:r>
          </w:p>
        </w:tc>
        <w:tc>
          <w:tcPr>
            <w:tcW w:w="2409" w:type="dxa"/>
          </w:tcPr>
          <w:p w14:paraId="31956F14" w14:textId="47578EFD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  <w:tr w:rsidR="00244F42" w:rsidRPr="00896E2D" w14:paraId="17626322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5AB4CBF9" w14:textId="3F721122" w:rsidR="00244F42" w:rsidRDefault="00244F42" w:rsidP="002B6EB9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Regulation 154               </w:t>
            </w:r>
          </w:p>
        </w:tc>
        <w:tc>
          <w:tcPr>
            <w:tcW w:w="10632" w:type="dxa"/>
          </w:tcPr>
          <w:p w14:paraId="74B9104A" w14:textId="5E417F78" w:rsidR="00244F42" w:rsidRDefault="00244F42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Record of staff other than family day care educators, family day care co-ordinators and family day care educator assistants</w:t>
            </w:r>
          </w:p>
        </w:tc>
        <w:tc>
          <w:tcPr>
            <w:tcW w:w="2409" w:type="dxa"/>
          </w:tcPr>
          <w:p w14:paraId="6501F6B5" w14:textId="1DB99C97" w:rsidR="00244F42" w:rsidRDefault="00244F42" w:rsidP="00BA3654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4.1.1</w:t>
            </w:r>
          </w:p>
        </w:tc>
      </w:tr>
    </w:tbl>
    <w:p w14:paraId="757A3E60" w14:textId="77777777" w:rsidR="0077203A" w:rsidRPr="00844094" w:rsidRDefault="0077203A" w:rsidP="0077203A">
      <w:pPr>
        <w:pStyle w:val="Heading1"/>
        <w:spacing w:before="0"/>
        <w:ind w:left="-709"/>
        <w:rPr>
          <w:b/>
          <w:color w:val="1F497D" w:themeColor="text2"/>
          <w:sz w:val="30"/>
          <w:szCs w:val="30"/>
        </w:rPr>
      </w:pPr>
      <w:bookmarkStart w:id="24" w:name="_Toc304818755"/>
      <w:r w:rsidRPr="00F601F6">
        <w:rPr>
          <w:b/>
          <w:color w:val="1F497D" w:themeColor="text2"/>
          <w:sz w:val="30"/>
          <w:szCs w:val="30"/>
        </w:rPr>
        <w:lastRenderedPageBreak/>
        <w:t>Quality Improvement Plan for Q</w:t>
      </w:r>
      <w:r>
        <w:rPr>
          <w:b/>
          <w:color w:val="1F497D" w:themeColor="text2"/>
          <w:sz w:val="30"/>
          <w:szCs w:val="30"/>
        </w:rPr>
        <w:t xml:space="preserve">uality </w:t>
      </w:r>
      <w:r w:rsidRPr="00F601F6">
        <w:rPr>
          <w:b/>
          <w:color w:val="1F497D" w:themeColor="text2"/>
          <w:sz w:val="30"/>
          <w:szCs w:val="30"/>
        </w:rPr>
        <w:t>A</w:t>
      </w:r>
      <w:r>
        <w:rPr>
          <w:b/>
          <w:color w:val="1F497D" w:themeColor="text2"/>
          <w:sz w:val="30"/>
          <w:szCs w:val="30"/>
        </w:rPr>
        <w:t xml:space="preserve">rea </w:t>
      </w:r>
      <w:r w:rsidRPr="00F601F6">
        <w:rPr>
          <w:b/>
          <w:color w:val="1F497D" w:themeColor="text2"/>
          <w:sz w:val="30"/>
          <w:szCs w:val="30"/>
        </w:rPr>
        <w:t>4</w:t>
      </w:r>
      <w:bookmarkEnd w:id="24"/>
      <w:r>
        <w:rPr>
          <w:b/>
          <w:color w:val="1F497D" w:themeColor="text2"/>
          <w:sz w:val="30"/>
          <w:szCs w:val="30"/>
        </w:rPr>
        <w:br/>
      </w:r>
      <w:r w:rsidRPr="009B7716">
        <w:rPr>
          <w:color w:val="7F7F7F" w:themeColor="text1" w:themeTint="80"/>
          <w:sz w:val="28"/>
          <w:szCs w:val="28"/>
        </w:rPr>
        <w:t>Summary of strengths for Quality Area 4</w:t>
      </w:r>
    </w:p>
    <w:tbl>
      <w:tblPr>
        <w:tblStyle w:val="NQSstandardselementstable"/>
        <w:tblW w:w="15310" w:type="dxa"/>
        <w:tblInd w:w="-601" w:type="dxa"/>
        <w:tblBorders>
          <w:left w:val="single" w:sz="4" w:space="0" w:color="92CDDC"/>
          <w:right w:val="single" w:sz="4" w:space="0" w:color="92CDDC"/>
          <w:insideH w:val="none" w:sz="0" w:space="0" w:color="auto"/>
          <w:insideV w:val="single" w:sz="4" w:space="0" w:color="92CDDC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13467"/>
      </w:tblGrid>
      <w:tr w:rsidR="0077203A" w:rsidRPr="003044F8" w14:paraId="26D9B0F1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shd w:val="clear" w:color="auto" w:fill="DAEEF3" w:themeFill="accent5" w:themeFillTint="33"/>
          </w:tcPr>
          <w:p w14:paraId="6DB7F0CB" w14:textId="77777777" w:rsidR="0077203A" w:rsidRPr="003044F8" w:rsidRDefault="0077203A" w:rsidP="00BA3654">
            <w:pPr>
              <w:jc w:val="center"/>
              <w:rPr>
                <w:rStyle w:val="Strong"/>
                <w:rFonts w:cs="Arial"/>
                <w:bCs w:val="0"/>
                <w:iCs/>
                <w:color w:val="729FFF"/>
                <w:sz w:val="30"/>
                <w:szCs w:val="30"/>
              </w:rPr>
            </w:pPr>
            <w:r w:rsidRPr="003044F8">
              <w:rPr>
                <w:rStyle w:val="Strong"/>
              </w:rPr>
              <w:t>Strengths</w:t>
            </w:r>
          </w:p>
          <w:p w14:paraId="449D889E" w14:textId="77777777" w:rsidR="0077203A" w:rsidRPr="003044F8" w:rsidRDefault="0077203A" w:rsidP="00BA3654">
            <w:pPr>
              <w:rPr>
                <w:rStyle w:val="Strong"/>
              </w:rPr>
            </w:pPr>
          </w:p>
        </w:tc>
        <w:tc>
          <w:tcPr>
            <w:tcW w:w="13467" w:type="dxa"/>
          </w:tcPr>
          <w:p w14:paraId="6A8EEC63" w14:textId="77777777" w:rsidR="0077203A" w:rsidRDefault="0077203A" w:rsidP="00BA3654">
            <w:r w:rsidRPr="003044F8">
              <w:rPr>
                <w:highlight w:val="lightGray"/>
              </w:rPr>
              <w:t>[Summarise strengths identified in the self-assessment process. Delete if not required.]</w:t>
            </w:r>
          </w:p>
          <w:p w14:paraId="080F8DC0" w14:textId="77777777" w:rsidR="0077203A" w:rsidRDefault="0077203A" w:rsidP="00BA3654"/>
          <w:p w14:paraId="57BDB4EC" w14:textId="77777777" w:rsidR="0077203A" w:rsidRDefault="0077203A" w:rsidP="00BA3654"/>
          <w:p w14:paraId="23D2A817" w14:textId="77777777" w:rsidR="0077203A" w:rsidRDefault="0077203A" w:rsidP="00BA3654"/>
          <w:p w14:paraId="6387327A" w14:textId="77777777" w:rsidR="0077203A" w:rsidRDefault="0077203A" w:rsidP="00BA3654"/>
          <w:p w14:paraId="54A84E08" w14:textId="77777777" w:rsidR="0077203A" w:rsidRDefault="0077203A" w:rsidP="00BA3654"/>
          <w:p w14:paraId="57C66F55" w14:textId="77777777" w:rsidR="0077203A" w:rsidRDefault="0077203A" w:rsidP="00BA3654"/>
          <w:p w14:paraId="72A9F554" w14:textId="77777777" w:rsidR="0077203A" w:rsidRDefault="0077203A" w:rsidP="00BA3654"/>
          <w:p w14:paraId="7D359577" w14:textId="77777777" w:rsidR="0077203A" w:rsidRDefault="0077203A" w:rsidP="00BA3654"/>
          <w:p w14:paraId="0BB40379" w14:textId="77777777" w:rsidR="0077203A" w:rsidRDefault="0077203A" w:rsidP="00BA3654"/>
          <w:p w14:paraId="13F5FB92" w14:textId="77777777" w:rsidR="0077203A" w:rsidRDefault="0077203A" w:rsidP="00BA3654"/>
          <w:p w14:paraId="5EC0D5DF" w14:textId="77777777" w:rsidR="0077203A" w:rsidRPr="003044F8" w:rsidRDefault="0077203A" w:rsidP="00BA3654"/>
        </w:tc>
      </w:tr>
    </w:tbl>
    <w:p w14:paraId="0865DABB" w14:textId="77777777" w:rsidR="0077203A" w:rsidRPr="009B7716" w:rsidRDefault="0077203A" w:rsidP="0077203A">
      <w:pPr>
        <w:pStyle w:val="Heading2noTOC"/>
        <w:ind w:left="-709"/>
        <w:rPr>
          <w:b/>
          <w:color w:val="1F497D" w:themeColor="text2"/>
        </w:rPr>
      </w:pPr>
      <w:r w:rsidRPr="009B7716">
        <w:rPr>
          <w:b/>
          <w:color w:val="1F497D" w:themeColor="text2"/>
        </w:rPr>
        <w:t>Key improvements sought for Quality Area 4</w:t>
      </w:r>
    </w:p>
    <w:p w14:paraId="4684EEDB" w14:textId="77777777" w:rsidR="0077203A" w:rsidRPr="009B7716" w:rsidRDefault="0077203A" w:rsidP="0077203A">
      <w:pPr>
        <w:pStyle w:val="Heading2noTOC"/>
        <w:ind w:left="-709"/>
        <w:contextualSpacing/>
        <w:rPr>
          <w:color w:val="7F7F7F" w:themeColor="text1" w:themeTint="80"/>
          <w:sz w:val="28"/>
          <w:szCs w:val="28"/>
        </w:rPr>
      </w:pPr>
      <w:r w:rsidRPr="009B7716">
        <w:rPr>
          <w:color w:val="7F7F7F" w:themeColor="text1" w:themeTint="80"/>
          <w:sz w:val="28"/>
          <w:szCs w:val="28"/>
        </w:rPr>
        <w:t>Improvement plan</w:t>
      </w:r>
    </w:p>
    <w:tbl>
      <w:tblPr>
        <w:tblStyle w:val="NQSstandardselementstable"/>
        <w:tblpPr w:leftFromText="181" w:rightFromText="181" w:vertAnchor="text" w:horzAnchor="page" w:tblpX="698" w:tblpY="1"/>
        <w:tblW w:w="0" w:type="auto"/>
        <w:tblBorders>
          <w:left w:val="single" w:sz="4" w:space="0" w:color="92CDDC"/>
          <w:right w:val="single" w:sz="4" w:space="0" w:color="92CDDC"/>
          <w:insideV w:val="single" w:sz="4" w:space="0" w:color="92CDDC"/>
        </w:tblBorders>
        <w:tblLayout w:type="fixed"/>
        <w:tblLook w:val="00A0" w:firstRow="1" w:lastRow="0" w:firstColumn="1" w:lastColumn="0" w:noHBand="0" w:noVBand="0"/>
      </w:tblPr>
      <w:tblGrid>
        <w:gridCol w:w="1304"/>
        <w:gridCol w:w="1985"/>
        <w:gridCol w:w="2098"/>
        <w:gridCol w:w="964"/>
        <w:gridCol w:w="2438"/>
        <w:gridCol w:w="2722"/>
        <w:gridCol w:w="1247"/>
        <w:gridCol w:w="2722"/>
      </w:tblGrid>
      <w:tr w:rsidR="0077203A" w:rsidRPr="003044F8" w14:paraId="02A21CF9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304" w:type="dxa"/>
            <w:tcBorders>
              <w:left w:val="single" w:sz="4" w:space="0" w:color="92CDDC"/>
              <w:right w:val="single" w:sz="4" w:space="0" w:color="92CDDC"/>
            </w:tcBorders>
          </w:tcPr>
          <w:p w14:paraId="74CC26DD" w14:textId="77777777" w:rsidR="0077203A" w:rsidRPr="00A47332" w:rsidRDefault="0077203A" w:rsidP="00BA3654">
            <w:pPr>
              <w:rPr>
                <w:rStyle w:val="Strong"/>
                <w:rFonts w:cs="Arial"/>
                <w:bCs w:val="0"/>
                <w:iCs/>
                <w:color w:val="729FFF"/>
              </w:rPr>
            </w:pPr>
            <w:r w:rsidRPr="00A47332">
              <w:rPr>
                <w:rStyle w:val="Strong"/>
              </w:rPr>
              <w:t>Standard/</w:t>
            </w:r>
            <w:r w:rsidRPr="00A47332">
              <w:rPr>
                <w:rStyle w:val="Strong"/>
              </w:rPr>
              <w:br/>
              <w:t>element</w:t>
            </w:r>
          </w:p>
        </w:tc>
        <w:tc>
          <w:tcPr>
            <w:tcW w:w="1985" w:type="dxa"/>
            <w:tcBorders>
              <w:left w:val="single" w:sz="4" w:space="0" w:color="92CDDC"/>
              <w:right w:val="single" w:sz="4" w:space="0" w:color="92CDDC"/>
            </w:tcBorders>
          </w:tcPr>
          <w:p w14:paraId="56FBEE49" w14:textId="77777777" w:rsidR="0077203A" w:rsidRPr="00A47332" w:rsidRDefault="0077203A" w:rsidP="00BA3654">
            <w:pPr>
              <w:rPr>
                <w:rStyle w:val="Strong"/>
              </w:rPr>
            </w:pPr>
            <w:r>
              <w:rPr>
                <w:rStyle w:val="Strong"/>
              </w:rPr>
              <w:t>Issue identified during self-assessment</w:t>
            </w:r>
          </w:p>
        </w:tc>
        <w:tc>
          <w:tcPr>
            <w:tcW w:w="2098" w:type="dxa"/>
            <w:tcBorders>
              <w:left w:val="single" w:sz="4" w:space="0" w:color="92CDDC"/>
              <w:right w:val="single" w:sz="4" w:space="0" w:color="92CDDC"/>
            </w:tcBorders>
          </w:tcPr>
          <w:p w14:paraId="19F1460E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What outcome or goal do we seek?</w:t>
            </w:r>
          </w:p>
        </w:tc>
        <w:tc>
          <w:tcPr>
            <w:tcW w:w="964" w:type="dxa"/>
            <w:tcBorders>
              <w:left w:val="single" w:sz="4" w:space="0" w:color="92CDDC"/>
              <w:right w:val="single" w:sz="4" w:space="0" w:color="92CDDC"/>
            </w:tcBorders>
          </w:tcPr>
          <w:p w14:paraId="58195144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Priority (L/M/H)</w:t>
            </w:r>
          </w:p>
        </w:tc>
        <w:tc>
          <w:tcPr>
            <w:tcW w:w="2438" w:type="dxa"/>
            <w:tcBorders>
              <w:left w:val="single" w:sz="4" w:space="0" w:color="92CDDC"/>
              <w:right w:val="single" w:sz="4" w:space="0" w:color="92CDDC"/>
            </w:tcBorders>
          </w:tcPr>
          <w:p w14:paraId="5E4F70CC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How will we get this outcome? (Steps)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28A72CCF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Success measure</w:t>
            </w:r>
          </w:p>
        </w:tc>
        <w:tc>
          <w:tcPr>
            <w:tcW w:w="1247" w:type="dxa"/>
            <w:tcBorders>
              <w:left w:val="single" w:sz="4" w:space="0" w:color="92CDDC"/>
              <w:right w:val="single" w:sz="4" w:space="0" w:color="92CDDC"/>
            </w:tcBorders>
          </w:tcPr>
          <w:p w14:paraId="306ECDDA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By when?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25DBF711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Progress notes</w:t>
            </w:r>
          </w:p>
        </w:tc>
      </w:tr>
      <w:tr w:rsidR="0077203A" w:rsidRPr="003044F8" w14:paraId="5697013F" w14:textId="77777777" w:rsidTr="00BA3654">
        <w:trPr>
          <w:trHeight w:val="539"/>
        </w:trPr>
        <w:tc>
          <w:tcPr>
            <w:tcW w:w="1304" w:type="dxa"/>
          </w:tcPr>
          <w:p w14:paraId="203E2F1C" w14:textId="77777777" w:rsidR="0077203A" w:rsidRPr="003044F8" w:rsidRDefault="0077203A" w:rsidP="00BA3654"/>
        </w:tc>
        <w:tc>
          <w:tcPr>
            <w:tcW w:w="1985" w:type="dxa"/>
          </w:tcPr>
          <w:p w14:paraId="0CA216ED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41562CBB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21FEE956" w14:textId="77777777" w:rsidR="0077203A" w:rsidRPr="003044F8" w:rsidRDefault="0077203A" w:rsidP="00BA3654"/>
        </w:tc>
        <w:tc>
          <w:tcPr>
            <w:tcW w:w="2438" w:type="dxa"/>
          </w:tcPr>
          <w:p w14:paraId="4B4A5531" w14:textId="77777777" w:rsidR="0077203A" w:rsidRPr="003044F8" w:rsidRDefault="0077203A" w:rsidP="00BA3654"/>
        </w:tc>
        <w:tc>
          <w:tcPr>
            <w:tcW w:w="2722" w:type="dxa"/>
          </w:tcPr>
          <w:p w14:paraId="7DB3278B" w14:textId="77777777" w:rsidR="0077203A" w:rsidRPr="003044F8" w:rsidRDefault="0077203A" w:rsidP="00BA3654"/>
        </w:tc>
        <w:tc>
          <w:tcPr>
            <w:tcW w:w="1247" w:type="dxa"/>
          </w:tcPr>
          <w:p w14:paraId="5D00EB2B" w14:textId="77777777" w:rsidR="0077203A" w:rsidRPr="003044F8" w:rsidRDefault="0077203A" w:rsidP="00BA3654"/>
        </w:tc>
        <w:tc>
          <w:tcPr>
            <w:tcW w:w="2722" w:type="dxa"/>
          </w:tcPr>
          <w:p w14:paraId="074AAB37" w14:textId="77777777" w:rsidR="0077203A" w:rsidRPr="003044F8" w:rsidRDefault="0077203A" w:rsidP="00BA3654"/>
        </w:tc>
      </w:tr>
      <w:tr w:rsidR="0077203A" w:rsidRPr="003044F8" w14:paraId="212CAB85" w14:textId="77777777" w:rsidTr="00BA3654">
        <w:trPr>
          <w:trHeight w:val="620"/>
        </w:trPr>
        <w:tc>
          <w:tcPr>
            <w:tcW w:w="1304" w:type="dxa"/>
          </w:tcPr>
          <w:p w14:paraId="7A17A46D" w14:textId="77777777" w:rsidR="0077203A" w:rsidRPr="003044F8" w:rsidRDefault="0077203A" w:rsidP="00BA3654"/>
        </w:tc>
        <w:tc>
          <w:tcPr>
            <w:tcW w:w="1985" w:type="dxa"/>
          </w:tcPr>
          <w:p w14:paraId="780BE1EE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7AE75CB8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18DD0964" w14:textId="77777777" w:rsidR="0077203A" w:rsidRPr="003044F8" w:rsidRDefault="0077203A" w:rsidP="00BA3654"/>
        </w:tc>
        <w:tc>
          <w:tcPr>
            <w:tcW w:w="2438" w:type="dxa"/>
          </w:tcPr>
          <w:p w14:paraId="72BDEF42" w14:textId="77777777" w:rsidR="0077203A" w:rsidRPr="003044F8" w:rsidRDefault="0077203A" w:rsidP="00BA3654"/>
        </w:tc>
        <w:tc>
          <w:tcPr>
            <w:tcW w:w="2722" w:type="dxa"/>
          </w:tcPr>
          <w:p w14:paraId="7B909E13" w14:textId="77777777" w:rsidR="0077203A" w:rsidRPr="003044F8" w:rsidRDefault="0077203A" w:rsidP="00BA3654"/>
        </w:tc>
        <w:tc>
          <w:tcPr>
            <w:tcW w:w="1247" w:type="dxa"/>
          </w:tcPr>
          <w:p w14:paraId="760D3CB4" w14:textId="77777777" w:rsidR="0077203A" w:rsidRPr="003044F8" w:rsidRDefault="0077203A" w:rsidP="00BA3654"/>
        </w:tc>
        <w:tc>
          <w:tcPr>
            <w:tcW w:w="2722" w:type="dxa"/>
          </w:tcPr>
          <w:p w14:paraId="74DEC4B1" w14:textId="77777777" w:rsidR="0077203A" w:rsidRPr="003044F8" w:rsidRDefault="0077203A" w:rsidP="00BA3654"/>
        </w:tc>
      </w:tr>
      <w:tr w:rsidR="0077203A" w:rsidRPr="003044F8" w14:paraId="6A0875AC" w14:textId="77777777" w:rsidTr="00BA3654">
        <w:trPr>
          <w:trHeight w:val="645"/>
        </w:trPr>
        <w:tc>
          <w:tcPr>
            <w:tcW w:w="1304" w:type="dxa"/>
          </w:tcPr>
          <w:p w14:paraId="49BCD27A" w14:textId="77777777" w:rsidR="0077203A" w:rsidRPr="003044F8" w:rsidRDefault="0077203A" w:rsidP="00BA3654"/>
        </w:tc>
        <w:tc>
          <w:tcPr>
            <w:tcW w:w="1985" w:type="dxa"/>
          </w:tcPr>
          <w:p w14:paraId="6BE35EE5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0CBC6976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3326877E" w14:textId="77777777" w:rsidR="0077203A" w:rsidRPr="003044F8" w:rsidRDefault="0077203A" w:rsidP="00BA3654"/>
        </w:tc>
        <w:tc>
          <w:tcPr>
            <w:tcW w:w="2438" w:type="dxa"/>
          </w:tcPr>
          <w:p w14:paraId="6828CC61" w14:textId="77777777" w:rsidR="0077203A" w:rsidRPr="003044F8" w:rsidRDefault="0077203A" w:rsidP="00BA3654"/>
        </w:tc>
        <w:tc>
          <w:tcPr>
            <w:tcW w:w="2722" w:type="dxa"/>
          </w:tcPr>
          <w:p w14:paraId="00359CC1" w14:textId="77777777" w:rsidR="0077203A" w:rsidRPr="003044F8" w:rsidRDefault="0077203A" w:rsidP="00BA3654"/>
        </w:tc>
        <w:tc>
          <w:tcPr>
            <w:tcW w:w="1247" w:type="dxa"/>
          </w:tcPr>
          <w:p w14:paraId="23CB40BA" w14:textId="77777777" w:rsidR="0077203A" w:rsidRPr="003044F8" w:rsidRDefault="0077203A" w:rsidP="00BA3654"/>
        </w:tc>
        <w:tc>
          <w:tcPr>
            <w:tcW w:w="2722" w:type="dxa"/>
          </w:tcPr>
          <w:p w14:paraId="477EE448" w14:textId="77777777" w:rsidR="0077203A" w:rsidRPr="003044F8" w:rsidRDefault="0077203A" w:rsidP="00BA3654"/>
        </w:tc>
      </w:tr>
      <w:tr w:rsidR="0077203A" w:rsidRPr="003044F8" w14:paraId="61218B98" w14:textId="77777777" w:rsidTr="00BA3654">
        <w:trPr>
          <w:trHeight w:val="596"/>
        </w:trPr>
        <w:tc>
          <w:tcPr>
            <w:tcW w:w="1304" w:type="dxa"/>
          </w:tcPr>
          <w:p w14:paraId="61972751" w14:textId="77777777" w:rsidR="0077203A" w:rsidRPr="003044F8" w:rsidRDefault="0077203A" w:rsidP="00BA3654"/>
        </w:tc>
        <w:tc>
          <w:tcPr>
            <w:tcW w:w="1985" w:type="dxa"/>
          </w:tcPr>
          <w:p w14:paraId="7ECC3479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7B06154B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336BCA85" w14:textId="77777777" w:rsidR="0077203A" w:rsidRPr="003044F8" w:rsidRDefault="0077203A" w:rsidP="00BA3654"/>
        </w:tc>
        <w:tc>
          <w:tcPr>
            <w:tcW w:w="2438" w:type="dxa"/>
          </w:tcPr>
          <w:p w14:paraId="494515ED" w14:textId="77777777" w:rsidR="0077203A" w:rsidRPr="003044F8" w:rsidRDefault="0077203A" w:rsidP="00BA3654"/>
        </w:tc>
        <w:tc>
          <w:tcPr>
            <w:tcW w:w="2722" w:type="dxa"/>
          </w:tcPr>
          <w:p w14:paraId="7A66F51E" w14:textId="77777777" w:rsidR="0077203A" w:rsidRPr="003044F8" w:rsidRDefault="0077203A" w:rsidP="00BA3654"/>
        </w:tc>
        <w:tc>
          <w:tcPr>
            <w:tcW w:w="1247" w:type="dxa"/>
          </w:tcPr>
          <w:p w14:paraId="5AD67FCD" w14:textId="77777777" w:rsidR="0077203A" w:rsidRPr="003044F8" w:rsidRDefault="0077203A" w:rsidP="00BA3654"/>
        </w:tc>
        <w:tc>
          <w:tcPr>
            <w:tcW w:w="2722" w:type="dxa"/>
          </w:tcPr>
          <w:p w14:paraId="71F1B7B5" w14:textId="77777777" w:rsidR="0077203A" w:rsidRPr="003044F8" w:rsidRDefault="0077203A" w:rsidP="00BA3654"/>
        </w:tc>
      </w:tr>
    </w:tbl>
    <w:p w14:paraId="5EF53530" w14:textId="77777777" w:rsidR="0077203A" w:rsidRPr="00230760" w:rsidRDefault="0077203A" w:rsidP="0077203A">
      <w:pPr>
        <w:pStyle w:val="Body"/>
        <w:rPr>
          <w:lang w:eastAsia="en-AU"/>
        </w:rPr>
        <w:sectPr w:rsidR="0077203A" w:rsidRPr="00230760" w:rsidSect="00BA3654">
          <w:headerReference w:type="default" r:id="rId21"/>
          <w:pgSz w:w="16839" w:h="11907" w:orient="landscape" w:code="9"/>
          <w:pgMar w:top="418" w:right="821" w:bottom="1440" w:left="1440" w:header="144" w:footer="706" w:gutter="0"/>
          <w:cols w:space="708"/>
          <w:docGrid w:linePitch="360"/>
        </w:sectPr>
      </w:pPr>
    </w:p>
    <w:p w14:paraId="00064CA8" w14:textId="77777777" w:rsidR="0077203A" w:rsidRPr="007F687A" w:rsidRDefault="0077203A" w:rsidP="0077203A">
      <w:pPr>
        <w:pStyle w:val="Chapterheading"/>
        <w:spacing w:before="120"/>
        <w:ind w:left="-709" w:right="-2432" w:firstLine="40"/>
        <w:rPr>
          <w:color w:val="1F497D" w:themeColor="text2"/>
        </w:rPr>
      </w:pPr>
      <w:bookmarkStart w:id="25" w:name="_Toc304818756"/>
      <w:r w:rsidRPr="007F687A">
        <w:rPr>
          <w:color w:val="1F497D" w:themeColor="text2"/>
        </w:rPr>
        <w:lastRenderedPageBreak/>
        <w:t>Quality Area 5: Relationships with children</w:t>
      </w:r>
      <w:bookmarkEnd w:id="25"/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  <w:r w:rsidRPr="007F687A">
        <w:rPr>
          <w:color w:val="1F497D" w:themeColor="text2"/>
        </w:rPr>
        <w:tab/>
      </w:r>
    </w:p>
    <w:p w14:paraId="0CB770D2" w14:textId="08799619" w:rsidR="0077203A" w:rsidRPr="00355C65" w:rsidRDefault="0077203A" w:rsidP="0077203A">
      <w:pPr>
        <w:pStyle w:val="Heading2"/>
        <w:spacing w:before="240"/>
        <w:ind w:left="-709" w:right="-2007"/>
        <w:rPr>
          <w:color w:val="000000" w:themeColor="text1"/>
          <w:sz w:val="22"/>
          <w:szCs w:val="22"/>
        </w:rPr>
      </w:pPr>
      <w:bookmarkStart w:id="26" w:name="_Toc304818757"/>
      <w:r w:rsidRPr="00355C65">
        <w:rPr>
          <w:color w:val="000000" w:themeColor="text1"/>
          <w:sz w:val="22"/>
          <w:szCs w:val="22"/>
        </w:rPr>
        <w:t xml:space="preserve">This quality area of the </w:t>
      </w:r>
      <w:r w:rsidRPr="00355C65">
        <w:rPr>
          <w:rStyle w:val="Emphasis"/>
          <w:color w:val="000000" w:themeColor="text1"/>
          <w:sz w:val="22"/>
          <w:szCs w:val="22"/>
        </w:rPr>
        <w:t>National Quality Standard</w:t>
      </w:r>
      <w:r w:rsidRPr="00355C65">
        <w:rPr>
          <w:color w:val="000000" w:themeColor="text1"/>
          <w:sz w:val="22"/>
          <w:szCs w:val="22"/>
        </w:rPr>
        <w:t xml:space="preserve"> focuses on relationships with children being responsive, respectful and promoting children’s sense of security </w:t>
      </w:r>
      <w:r>
        <w:rPr>
          <w:color w:val="000000" w:themeColor="text1"/>
          <w:sz w:val="22"/>
          <w:szCs w:val="22"/>
        </w:rPr>
        <w:br/>
      </w:r>
      <w:r w:rsidRPr="00355C65">
        <w:rPr>
          <w:color w:val="000000" w:themeColor="text1"/>
          <w:sz w:val="22"/>
          <w:szCs w:val="22"/>
        </w:rPr>
        <w:t>and belonging. Relationships of this kind free children to explore the environment and engage in play and learning</w:t>
      </w:r>
      <w:r>
        <w:rPr>
          <w:color w:val="000000" w:themeColor="text1"/>
          <w:sz w:val="22"/>
          <w:szCs w:val="22"/>
        </w:rPr>
        <w:t>.</w:t>
      </w:r>
    </w:p>
    <w:p w14:paraId="746FED12" w14:textId="77777777" w:rsidR="0077203A" w:rsidRPr="00355C65" w:rsidRDefault="0077203A" w:rsidP="0077203A">
      <w:pPr>
        <w:pStyle w:val="Heading2noTOC"/>
        <w:ind w:left="-709"/>
        <w:contextualSpacing/>
        <w:rPr>
          <w:color w:val="7F7F7F" w:themeColor="text1" w:themeTint="80"/>
          <w:sz w:val="28"/>
          <w:szCs w:val="28"/>
        </w:rPr>
      </w:pPr>
      <w:r w:rsidRPr="00355C65">
        <w:rPr>
          <w:color w:val="7F7F7F" w:themeColor="text1" w:themeTint="80"/>
          <w:sz w:val="28"/>
          <w:szCs w:val="28"/>
        </w:rPr>
        <w:t>Quality Area 5: Standards and elements</w:t>
      </w:r>
      <w:bookmarkEnd w:id="26"/>
    </w:p>
    <w:tbl>
      <w:tblPr>
        <w:tblW w:w="14601" w:type="dxa"/>
        <w:tblInd w:w="-60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629"/>
        <w:gridCol w:w="1207"/>
        <w:gridCol w:w="11765"/>
      </w:tblGrid>
      <w:tr w:rsidR="0077203A" w:rsidRPr="003044F8" w14:paraId="4E162FDF" w14:textId="77777777" w:rsidTr="00BA3654">
        <w:tc>
          <w:tcPr>
            <w:tcW w:w="1629" w:type="dxa"/>
            <w:shd w:val="clear" w:color="auto" w:fill="FBBA5B"/>
          </w:tcPr>
          <w:p w14:paraId="04E6CFA9" w14:textId="77777777" w:rsidR="0077203A" w:rsidRPr="008C6FBA" w:rsidRDefault="0077203A" w:rsidP="00BA3654">
            <w:pPr>
              <w:rPr>
                <w:b/>
              </w:rPr>
            </w:pPr>
            <w:r w:rsidRPr="008C6FBA">
              <w:rPr>
                <w:b/>
              </w:rPr>
              <w:t>Standard 5.1</w:t>
            </w:r>
          </w:p>
        </w:tc>
        <w:tc>
          <w:tcPr>
            <w:tcW w:w="12972" w:type="dxa"/>
            <w:gridSpan w:val="2"/>
            <w:shd w:val="clear" w:color="auto" w:fill="FBBA5B"/>
          </w:tcPr>
          <w:p w14:paraId="25B93AEC" w14:textId="77777777" w:rsidR="0077203A" w:rsidRPr="008C6FBA" w:rsidRDefault="0077203A" w:rsidP="00BA3654">
            <w:pPr>
              <w:rPr>
                <w:b/>
              </w:rPr>
            </w:pPr>
            <w:r w:rsidRPr="009E163E">
              <w:rPr>
                <w:b/>
              </w:rPr>
              <w:t>Respectful and equitable relationships are maintained with each child.</w:t>
            </w:r>
            <w:r>
              <w:rPr>
                <w:b/>
              </w:rPr>
              <w:t xml:space="preserve"> </w:t>
            </w:r>
          </w:p>
        </w:tc>
      </w:tr>
      <w:tr w:rsidR="0077203A" w:rsidRPr="003044F8" w14:paraId="3A7FF525" w14:textId="77777777" w:rsidTr="00BA3654">
        <w:tc>
          <w:tcPr>
            <w:tcW w:w="1629" w:type="dxa"/>
          </w:tcPr>
          <w:p w14:paraId="44376A6F" w14:textId="77777777" w:rsidR="0077203A" w:rsidRPr="003044F8" w:rsidRDefault="0077203A" w:rsidP="00BA3654">
            <w:r>
              <w:t>Positive educator to child interactions</w:t>
            </w:r>
          </w:p>
        </w:tc>
        <w:tc>
          <w:tcPr>
            <w:tcW w:w="1207" w:type="dxa"/>
          </w:tcPr>
          <w:p w14:paraId="1CFAF7CC" w14:textId="77777777" w:rsidR="0077203A" w:rsidRPr="003044F8" w:rsidRDefault="0077203A" w:rsidP="00BA3654">
            <w:r w:rsidRPr="003044F8">
              <w:t>Element 5.1.1</w:t>
            </w:r>
          </w:p>
        </w:tc>
        <w:tc>
          <w:tcPr>
            <w:tcW w:w="11765" w:type="dxa"/>
          </w:tcPr>
          <w:p w14:paraId="63010DEC" w14:textId="77777777" w:rsidR="0077203A" w:rsidRPr="003044F8" w:rsidRDefault="0077203A" w:rsidP="00BA3654">
            <w:r>
              <w:t xml:space="preserve">Responsive and meaningful interactions </w:t>
            </w:r>
            <w:r w:rsidRPr="003044F8">
              <w:t>build trusting relationships</w:t>
            </w:r>
            <w:r>
              <w:t xml:space="preserve"> which engage and support e</w:t>
            </w:r>
            <w:r w:rsidRPr="003044F8">
              <w:t>ach child to feel secure, confident and included.</w:t>
            </w:r>
          </w:p>
        </w:tc>
      </w:tr>
      <w:tr w:rsidR="0077203A" w:rsidRPr="003044F8" w14:paraId="14C62D39" w14:textId="77777777" w:rsidTr="00BA3654">
        <w:tc>
          <w:tcPr>
            <w:tcW w:w="1629" w:type="dxa"/>
          </w:tcPr>
          <w:p w14:paraId="59EC612F" w14:textId="77777777" w:rsidR="0077203A" w:rsidRPr="003044F8" w:rsidRDefault="0077203A" w:rsidP="00BA3654">
            <w:r>
              <w:t>Dignity and rights of the child</w:t>
            </w:r>
          </w:p>
        </w:tc>
        <w:tc>
          <w:tcPr>
            <w:tcW w:w="1207" w:type="dxa"/>
          </w:tcPr>
          <w:p w14:paraId="5C59329F" w14:textId="77777777" w:rsidR="0077203A" w:rsidRPr="003044F8" w:rsidRDefault="0077203A" w:rsidP="00BA3654">
            <w:r w:rsidRPr="003044F8">
              <w:t>Element 5.1.2</w:t>
            </w:r>
          </w:p>
        </w:tc>
        <w:tc>
          <w:tcPr>
            <w:tcW w:w="11765" w:type="dxa"/>
          </w:tcPr>
          <w:p w14:paraId="64F7E2D7" w14:textId="77777777" w:rsidR="0077203A" w:rsidRPr="003044F8" w:rsidRDefault="0077203A" w:rsidP="00BA3654">
            <w:r w:rsidRPr="003044F8">
              <w:t>The dignity and the rights of every child are maintained.</w:t>
            </w:r>
          </w:p>
        </w:tc>
      </w:tr>
      <w:tr w:rsidR="0077203A" w:rsidRPr="003044F8" w14:paraId="58E87AC6" w14:textId="77777777" w:rsidTr="00BA3654">
        <w:tc>
          <w:tcPr>
            <w:tcW w:w="1629" w:type="dxa"/>
            <w:shd w:val="clear" w:color="auto" w:fill="FBBA5B"/>
          </w:tcPr>
          <w:p w14:paraId="11C19264" w14:textId="77777777" w:rsidR="0077203A" w:rsidRPr="008C6FBA" w:rsidRDefault="0077203A" w:rsidP="00BA3654">
            <w:pPr>
              <w:rPr>
                <w:b/>
              </w:rPr>
            </w:pPr>
            <w:r w:rsidRPr="008C6FBA">
              <w:rPr>
                <w:b/>
              </w:rPr>
              <w:t>Standard 5.2</w:t>
            </w:r>
          </w:p>
        </w:tc>
        <w:tc>
          <w:tcPr>
            <w:tcW w:w="12972" w:type="dxa"/>
            <w:gridSpan w:val="2"/>
            <w:shd w:val="clear" w:color="auto" w:fill="FBBA5B"/>
          </w:tcPr>
          <w:p w14:paraId="4A19C006" w14:textId="77777777" w:rsidR="0077203A" w:rsidRPr="008C6FBA" w:rsidRDefault="0077203A" w:rsidP="00BA3654">
            <w:pPr>
              <w:rPr>
                <w:b/>
              </w:rPr>
            </w:pPr>
            <w:r w:rsidRPr="009E163E">
              <w:rPr>
                <w:b/>
              </w:rPr>
              <w:t>Each child is supported to build and maintain sensitive and responsive relationships.</w:t>
            </w:r>
            <w:r>
              <w:rPr>
                <w:b/>
              </w:rPr>
              <w:t xml:space="preserve"> </w:t>
            </w:r>
          </w:p>
        </w:tc>
      </w:tr>
      <w:tr w:rsidR="0077203A" w:rsidRPr="003044F8" w14:paraId="6CCBF1F3" w14:textId="77777777" w:rsidTr="00BA3654">
        <w:tc>
          <w:tcPr>
            <w:tcW w:w="1629" w:type="dxa"/>
          </w:tcPr>
          <w:p w14:paraId="69BADA8A" w14:textId="77777777" w:rsidR="0077203A" w:rsidRPr="003044F8" w:rsidRDefault="0077203A" w:rsidP="00BA3654">
            <w:r>
              <w:t>Collaborative learning</w:t>
            </w:r>
          </w:p>
        </w:tc>
        <w:tc>
          <w:tcPr>
            <w:tcW w:w="1207" w:type="dxa"/>
          </w:tcPr>
          <w:p w14:paraId="405ECD74" w14:textId="77777777" w:rsidR="0077203A" w:rsidRPr="003044F8" w:rsidRDefault="0077203A" w:rsidP="00BA3654">
            <w:r w:rsidRPr="003044F8">
              <w:t>Element 5.2.1</w:t>
            </w:r>
          </w:p>
        </w:tc>
        <w:tc>
          <w:tcPr>
            <w:tcW w:w="11765" w:type="dxa"/>
          </w:tcPr>
          <w:p w14:paraId="0FFCB582" w14:textId="77777777" w:rsidR="0077203A" w:rsidRPr="003044F8" w:rsidRDefault="0077203A" w:rsidP="00BA3654">
            <w:r>
              <w:t>C</w:t>
            </w:r>
            <w:r w:rsidRPr="003044F8">
              <w:t>hild</w:t>
            </w:r>
            <w:r>
              <w:t xml:space="preserve">ren are </w:t>
            </w:r>
            <w:r w:rsidRPr="003044F8">
              <w:t xml:space="preserve">supported to </w:t>
            </w:r>
            <w:r>
              <w:t xml:space="preserve">collaborate, </w:t>
            </w:r>
            <w:r w:rsidRPr="003044F8">
              <w:t>learn from and help</w:t>
            </w:r>
            <w:r>
              <w:t xml:space="preserve"> each other</w:t>
            </w:r>
            <w:r w:rsidRPr="003044F8">
              <w:t>.</w:t>
            </w:r>
          </w:p>
        </w:tc>
      </w:tr>
      <w:tr w:rsidR="0077203A" w:rsidRPr="003044F8" w14:paraId="779DA9B8" w14:textId="77777777" w:rsidTr="00BA3654">
        <w:tc>
          <w:tcPr>
            <w:tcW w:w="1629" w:type="dxa"/>
          </w:tcPr>
          <w:p w14:paraId="670DDA2E" w14:textId="691DCFE7" w:rsidR="0077203A" w:rsidRPr="003044F8" w:rsidRDefault="0077203A" w:rsidP="00BA3654">
            <w:r>
              <w:t>Self-regulation</w:t>
            </w:r>
          </w:p>
        </w:tc>
        <w:tc>
          <w:tcPr>
            <w:tcW w:w="1207" w:type="dxa"/>
          </w:tcPr>
          <w:p w14:paraId="19780DED" w14:textId="77777777" w:rsidR="0077203A" w:rsidRPr="003044F8" w:rsidRDefault="0077203A" w:rsidP="00BA3654">
            <w:r w:rsidRPr="003044F8">
              <w:t>Element 5.2.2</w:t>
            </w:r>
          </w:p>
        </w:tc>
        <w:tc>
          <w:tcPr>
            <w:tcW w:w="11765" w:type="dxa"/>
          </w:tcPr>
          <w:p w14:paraId="2DBAF033" w14:textId="77777777" w:rsidR="0077203A" w:rsidRPr="003044F8" w:rsidRDefault="0077203A" w:rsidP="00BA3654">
            <w:r w:rsidRPr="003044F8">
              <w:t xml:space="preserve">Each child is supported to </w:t>
            </w:r>
            <w:r>
              <w:t xml:space="preserve">regulate </w:t>
            </w:r>
            <w:r w:rsidRPr="003044F8">
              <w:t>their own behaviour, respond appropria</w:t>
            </w:r>
            <w:r>
              <w:t>tely to the behaviour of others</w:t>
            </w:r>
            <w:r w:rsidRPr="003044F8">
              <w:t xml:space="preserve"> and communicate effectively to resolve conflicts.</w:t>
            </w:r>
          </w:p>
        </w:tc>
      </w:tr>
    </w:tbl>
    <w:p w14:paraId="7684E5D6" w14:textId="77777777" w:rsidR="0077203A" w:rsidRDefault="0077203A" w:rsidP="0077203A">
      <w:pPr>
        <w:pStyle w:val="Heading2"/>
        <w:spacing w:after="120"/>
        <w:ind w:left="-709"/>
        <w:rPr>
          <w:b/>
          <w:color w:val="1F497D" w:themeColor="text2"/>
        </w:rPr>
      </w:pPr>
      <w:bookmarkStart w:id="27" w:name="_Toc304818758"/>
    </w:p>
    <w:p w14:paraId="63723575" w14:textId="135970D6" w:rsidR="0077203A" w:rsidRDefault="0077203A" w:rsidP="0077203A">
      <w:pPr>
        <w:spacing w:after="200" w:line="276" w:lineRule="auto"/>
        <w:rPr>
          <w:b/>
          <w:bCs/>
          <w:iCs/>
          <w:color w:val="1F497D" w:themeColor="text2"/>
          <w:sz w:val="30"/>
          <w:szCs w:val="30"/>
          <w:lang w:eastAsia="en-AU"/>
        </w:rPr>
      </w:pPr>
      <w:r>
        <w:rPr>
          <w:b/>
          <w:color w:val="1F497D" w:themeColor="text2"/>
        </w:rPr>
        <w:br w:type="page"/>
      </w:r>
    </w:p>
    <w:p w14:paraId="2F79A6F1" w14:textId="77777777" w:rsidR="0077203A" w:rsidRPr="00355C65" w:rsidRDefault="0077203A" w:rsidP="0077203A">
      <w:pPr>
        <w:pStyle w:val="Heading2"/>
        <w:spacing w:after="120"/>
        <w:ind w:left="-709"/>
        <w:rPr>
          <w:b/>
          <w:color w:val="1F497D" w:themeColor="text2"/>
        </w:rPr>
      </w:pPr>
      <w:r w:rsidRPr="001566E0">
        <w:rPr>
          <w:color w:val="7F7F7F" w:themeColor="text1" w:themeTint="80"/>
        </w:rPr>
        <w:lastRenderedPageBreak/>
        <w:t>National Law and National Regulations</w:t>
      </w:r>
      <w:bookmarkEnd w:id="27"/>
      <w:r w:rsidRPr="001566E0">
        <w:rPr>
          <w:color w:val="7F7F7F" w:themeColor="text1" w:themeTint="80"/>
        </w:rPr>
        <w:t xml:space="preserve"> underpinning Quality Area 5</w:t>
      </w:r>
      <w:r w:rsidRPr="001566E0">
        <w:rPr>
          <w:color w:val="7F7F7F" w:themeColor="text1" w:themeTint="80"/>
        </w:rPr>
        <w:br/>
      </w:r>
      <w:r w:rsidRPr="001566E0">
        <w:rPr>
          <w:color w:val="7F7F7F" w:themeColor="text1" w:themeTint="80"/>
        </w:rPr>
        <w:br/>
      </w:r>
      <w:r w:rsidRPr="001566E0">
        <w:rPr>
          <w:color w:val="7F7F7F" w:themeColor="text1" w:themeTint="80"/>
          <w:sz w:val="20"/>
        </w:rPr>
        <w:t>The table below shows the sections of the National Law and National Regulations underpinning Quality Area 5 and lists the most relevant element of the NQS associated with each section and regulation. Please note that this table serves as a guide only and regulatory authorities have flexibility in how they assign non-compliance with the National Law and National Regulations against the quality areas, standards and elements of the NQS.</w:t>
      </w:r>
      <w:r w:rsidRPr="001566E0">
        <w:rPr>
          <w:b/>
          <w:color w:val="7F7F7F" w:themeColor="text1" w:themeTint="80"/>
          <w:sz w:val="20"/>
        </w:rPr>
        <w:t xml:space="preserve">  </w:t>
      </w:r>
      <w:r>
        <w:rPr>
          <w:b/>
          <w:color w:val="1F497D" w:themeColor="text2"/>
          <w:sz w:val="20"/>
        </w:rPr>
        <w:br/>
      </w:r>
    </w:p>
    <w:tbl>
      <w:tblPr>
        <w:tblW w:w="15451" w:type="dxa"/>
        <w:tblInd w:w="-60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10"/>
        <w:gridCol w:w="10632"/>
        <w:gridCol w:w="2409"/>
      </w:tblGrid>
      <w:tr w:rsidR="00837A76" w:rsidRPr="00837A76" w14:paraId="2B01360E" w14:textId="77777777" w:rsidTr="00837A76">
        <w:trPr>
          <w:tblHeader/>
        </w:trPr>
        <w:tc>
          <w:tcPr>
            <w:tcW w:w="13042" w:type="dxa"/>
            <w:gridSpan w:val="2"/>
            <w:shd w:val="clear" w:color="auto" w:fill="BFBFBF" w:themeFill="background1" w:themeFillShade="BF"/>
          </w:tcPr>
          <w:p w14:paraId="4C49EDEE" w14:textId="5487B9FB" w:rsidR="00837A76" w:rsidRPr="002B2D7C" w:rsidRDefault="00837A76" w:rsidP="002003A0">
            <w:pPr>
              <w:keepNext/>
              <w:rPr>
                <w:b/>
                <w:szCs w:val="20"/>
              </w:rPr>
            </w:pPr>
            <w:r w:rsidRPr="002B2D7C">
              <w:rPr>
                <w:b/>
                <w:szCs w:val="20"/>
              </w:rPr>
              <w:t xml:space="preserve">National Law and National Regulations 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14:paraId="2DC99FB9" w14:textId="11C4F724" w:rsidR="00837A76" w:rsidRPr="002B2D7C" w:rsidRDefault="00837A76" w:rsidP="002003A0">
            <w:pPr>
              <w:keepNext/>
              <w:rPr>
                <w:b/>
                <w:szCs w:val="20"/>
              </w:rPr>
            </w:pPr>
            <w:r w:rsidRPr="002B2D7C">
              <w:rPr>
                <w:b/>
                <w:szCs w:val="20"/>
              </w:rPr>
              <w:t>Associated element</w:t>
            </w:r>
          </w:p>
        </w:tc>
      </w:tr>
      <w:tr w:rsidR="00837A76" w:rsidRPr="000F7919" w14:paraId="34078341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68837340" w14:textId="1251873A" w:rsidR="00837A76" w:rsidRPr="000F7919" w:rsidRDefault="00837A76" w:rsidP="002B6EB9">
            <w:pPr>
              <w:pStyle w:val="actsandregstabletext"/>
              <w:ind w:left="0" w:firstLine="3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0F7919">
              <w:rPr>
                <w:rFonts w:cs="Arial"/>
                <w:szCs w:val="20"/>
              </w:rPr>
              <w:t>ection 166</w:t>
            </w:r>
          </w:p>
        </w:tc>
        <w:tc>
          <w:tcPr>
            <w:tcW w:w="10632" w:type="dxa"/>
          </w:tcPr>
          <w:p w14:paraId="7ABF16E0" w14:textId="3FA53C3E" w:rsidR="00837A76" w:rsidRDefault="00837A76" w:rsidP="00BA3654">
            <w:pPr>
              <w:pStyle w:val="actsandregstabletext"/>
              <w:ind w:left="0" w:firstLine="33"/>
              <w:rPr>
                <w:rFonts w:cs="Arial"/>
                <w:szCs w:val="20"/>
              </w:rPr>
            </w:pPr>
            <w:r w:rsidRPr="000F7919">
              <w:rPr>
                <w:rFonts w:cs="Arial"/>
                <w:szCs w:val="20"/>
              </w:rPr>
              <w:t>Offence to use inappropriate discipline</w:t>
            </w:r>
          </w:p>
        </w:tc>
        <w:tc>
          <w:tcPr>
            <w:tcW w:w="2409" w:type="dxa"/>
          </w:tcPr>
          <w:p w14:paraId="15E958FC" w14:textId="4B3992BC" w:rsidR="00837A76" w:rsidRPr="000F7919" w:rsidRDefault="00837A76" w:rsidP="00BA3654">
            <w:pPr>
              <w:pStyle w:val="actsandregstabletext"/>
              <w:ind w:left="0" w:firstLine="3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5.1.1, </w:t>
            </w:r>
            <w:r w:rsidRPr="000F7919">
              <w:rPr>
                <w:rFonts w:cs="Arial"/>
                <w:szCs w:val="20"/>
              </w:rPr>
              <w:t>5.1.2, 5.2.2</w:t>
            </w:r>
          </w:p>
        </w:tc>
      </w:tr>
      <w:tr w:rsidR="00837A76" w:rsidRPr="000F7919" w14:paraId="6D7DAD76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1F4327F0" w14:textId="6E277498" w:rsidR="00837A76" w:rsidRPr="000F7919" w:rsidRDefault="00837A76" w:rsidP="002B6EB9">
            <w:pPr>
              <w:pStyle w:val="actsandregstabletext"/>
              <w:ind w:left="0" w:firstLine="3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0F7919">
              <w:rPr>
                <w:rFonts w:cs="Arial"/>
                <w:szCs w:val="20"/>
              </w:rPr>
              <w:t>egulation 155</w:t>
            </w:r>
          </w:p>
        </w:tc>
        <w:tc>
          <w:tcPr>
            <w:tcW w:w="10632" w:type="dxa"/>
          </w:tcPr>
          <w:p w14:paraId="42A04984" w14:textId="3B1BCAE9" w:rsidR="00837A76" w:rsidRPr="000F7919" w:rsidRDefault="00837A76" w:rsidP="00BA3654">
            <w:pPr>
              <w:pStyle w:val="actsandregstabletext"/>
              <w:ind w:left="0" w:firstLine="33"/>
              <w:rPr>
                <w:rFonts w:cs="Arial"/>
                <w:szCs w:val="20"/>
              </w:rPr>
            </w:pPr>
            <w:r w:rsidRPr="000F7919">
              <w:rPr>
                <w:rFonts w:cs="Arial"/>
                <w:szCs w:val="20"/>
              </w:rPr>
              <w:t>Interactions with children</w:t>
            </w:r>
          </w:p>
        </w:tc>
        <w:tc>
          <w:tcPr>
            <w:tcW w:w="2409" w:type="dxa"/>
          </w:tcPr>
          <w:p w14:paraId="6E5FD510" w14:textId="0FDD94C0" w:rsidR="00837A76" w:rsidRPr="000F7919" w:rsidRDefault="00837A76" w:rsidP="00BA3654">
            <w:pPr>
              <w:pStyle w:val="actsandregstabletext"/>
              <w:ind w:left="0" w:firstLine="33"/>
              <w:rPr>
                <w:rFonts w:cs="Arial"/>
                <w:szCs w:val="20"/>
              </w:rPr>
            </w:pPr>
            <w:r w:rsidRPr="000F7919">
              <w:rPr>
                <w:rFonts w:cs="Arial"/>
                <w:szCs w:val="20"/>
              </w:rPr>
              <w:t>5.1.1, 5.1.2, 5.2.2</w:t>
            </w:r>
          </w:p>
        </w:tc>
      </w:tr>
      <w:tr w:rsidR="00837A76" w:rsidRPr="000F7919" w14:paraId="10C54969" w14:textId="77777777" w:rsidTr="002003A0">
        <w:trPr>
          <w:tblHeader/>
        </w:trPr>
        <w:tc>
          <w:tcPr>
            <w:tcW w:w="2410" w:type="dxa"/>
            <w:shd w:val="clear" w:color="auto" w:fill="auto"/>
          </w:tcPr>
          <w:p w14:paraId="0974823B" w14:textId="6C61CCBA" w:rsidR="00837A76" w:rsidRPr="000F7919" w:rsidRDefault="00837A76" w:rsidP="002B6EB9">
            <w:pPr>
              <w:pStyle w:val="actsandregstabletext"/>
              <w:ind w:left="0" w:firstLine="33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Pr="000F7919">
              <w:rPr>
                <w:rFonts w:cs="Arial"/>
                <w:szCs w:val="20"/>
              </w:rPr>
              <w:t>egulation 156</w:t>
            </w:r>
          </w:p>
        </w:tc>
        <w:tc>
          <w:tcPr>
            <w:tcW w:w="10632" w:type="dxa"/>
          </w:tcPr>
          <w:p w14:paraId="683A477B" w14:textId="3CC9958D" w:rsidR="00837A76" w:rsidRPr="000F7919" w:rsidRDefault="00837A76" w:rsidP="00BA3654">
            <w:pPr>
              <w:pStyle w:val="actsandregstabletext"/>
              <w:ind w:left="0" w:firstLine="33"/>
              <w:rPr>
                <w:rFonts w:cs="Arial"/>
                <w:szCs w:val="20"/>
              </w:rPr>
            </w:pPr>
            <w:r w:rsidRPr="000F7919">
              <w:rPr>
                <w:rFonts w:cs="Arial"/>
                <w:szCs w:val="20"/>
              </w:rPr>
              <w:t>Relationships in groups</w:t>
            </w:r>
          </w:p>
        </w:tc>
        <w:tc>
          <w:tcPr>
            <w:tcW w:w="2409" w:type="dxa"/>
          </w:tcPr>
          <w:p w14:paraId="55B4B65F" w14:textId="1A311689" w:rsidR="00837A76" w:rsidRPr="000F7919" w:rsidRDefault="00837A76" w:rsidP="00BA3654">
            <w:pPr>
              <w:pStyle w:val="actsandregstabletext"/>
              <w:ind w:left="0" w:firstLine="33"/>
              <w:rPr>
                <w:rFonts w:cs="Arial"/>
                <w:szCs w:val="20"/>
              </w:rPr>
            </w:pPr>
            <w:r w:rsidRPr="000F7919">
              <w:rPr>
                <w:rFonts w:cs="Arial"/>
                <w:szCs w:val="20"/>
              </w:rPr>
              <w:t>5.2.2</w:t>
            </w:r>
          </w:p>
        </w:tc>
      </w:tr>
    </w:tbl>
    <w:p w14:paraId="2040C066" w14:textId="77777777" w:rsidR="00D60890" w:rsidRDefault="0077203A" w:rsidP="0077203A">
      <w:pPr>
        <w:pStyle w:val="Body"/>
        <w:ind w:left="-709"/>
        <w:rPr>
          <w:b/>
          <w:color w:val="1F497D" w:themeColor="text2"/>
          <w:sz w:val="30"/>
          <w:szCs w:val="30"/>
          <w:lang w:eastAsia="en-AU"/>
        </w:rPr>
      </w:pP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  <w:r>
        <w:rPr>
          <w:b/>
          <w:color w:val="1F497D" w:themeColor="text2"/>
          <w:sz w:val="30"/>
          <w:szCs w:val="30"/>
          <w:lang w:eastAsia="en-AU"/>
        </w:rPr>
        <w:br/>
      </w:r>
    </w:p>
    <w:p w14:paraId="37DF9A56" w14:textId="6F21BDBA" w:rsidR="0077203A" w:rsidRDefault="0077203A" w:rsidP="0077203A">
      <w:pPr>
        <w:pStyle w:val="Body"/>
        <w:ind w:left="-709"/>
        <w:rPr>
          <w:b/>
          <w:color w:val="1F497D" w:themeColor="text2"/>
          <w:sz w:val="30"/>
          <w:szCs w:val="30"/>
          <w:lang w:eastAsia="en-AU"/>
        </w:rPr>
      </w:pPr>
      <w:r w:rsidRPr="004A1A7B">
        <w:rPr>
          <w:b/>
          <w:color w:val="1F497D" w:themeColor="text2"/>
          <w:sz w:val="30"/>
          <w:szCs w:val="30"/>
          <w:lang w:eastAsia="en-AU"/>
        </w:rPr>
        <w:lastRenderedPageBreak/>
        <w:t>Quality Improvement Plan for Q</w:t>
      </w:r>
      <w:r>
        <w:rPr>
          <w:b/>
          <w:color w:val="1F497D" w:themeColor="text2"/>
          <w:sz w:val="30"/>
          <w:szCs w:val="30"/>
          <w:lang w:eastAsia="en-AU"/>
        </w:rPr>
        <w:t xml:space="preserve">uality </w:t>
      </w:r>
      <w:r w:rsidRPr="004A1A7B">
        <w:rPr>
          <w:b/>
          <w:color w:val="1F497D" w:themeColor="text2"/>
          <w:sz w:val="30"/>
          <w:szCs w:val="30"/>
          <w:lang w:eastAsia="en-AU"/>
        </w:rPr>
        <w:t>A</w:t>
      </w:r>
      <w:r>
        <w:rPr>
          <w:b/>
          <w:color w:val="1F497D" w:themeColor="text2"/>
          <w:sz w:val="30"/>
          <w:szCs w:val="30"/>
          <w:lang w:eastAsia="en-AU"/>
        </w:rPr>
        <w:t xml:space="preserve">rea </w:t>
      </w:r>
      <w:r w:rsidRPr="004A1A7B">
        <w:rPr>
          <w:b/>
          <w:color w:val="1F497D" w:themeColor="text2"/>
          <w:sz w:val="30"/>
          <w:szCs w:val="30"/>
          <w:lang w:eastAsia="en-AU"/>
        </w:rPr>
        <w:t>5</w:t>
      </w:r>
    </w:p>
    <w:p w14:paraId="1830A8F1" w14:textId="77777777" w:rsidR="0077203A" w:rsidRPr="00355C65" w:rsidRDefault="0077203A" w:rsidP="0077203A">
      <w:pPr>
        <w:pStyle w:val="Body"/>
        <w:ind w:left="-709"/>
        <w:rPr>
          <w:color w:val="7F7F7F" w:themeColor="text1" w:themeTint="80"/>
          <w:sz w:val="28"/>
          <w:szCs w:val="28"/>
          <w:lang w:eastAsia="en-AU"/>
        </w:rPr>
      </w:pPr>
      <w:r w:rsidRPr="00355C65">
        <w:rPr>
          <w:color w:val="7F7F7F" w:themeColor="text1" w:themeTint="80"/>
          <w:sz w:val="28"/>
          <w:szCs w:val="28"/>
          <w:lang w:eastAsia="en-AU"/>
        </w:rPr>
        <w:t>Summary of strengths for Quality Area 5</w:t>
      </w:r>
    </w:p>
    <w:tbl>
      <w:tblPr>
        <w:tblStyle w:val="NQSstandardselementstable"/>
        <w:tblW w:w="15310" w:type="dxa"/>
        <w:tblInd w:w="-601" w:type="dxa"/>
        <w:tblBorders>
          <w:left w:val="single" w:sz="4" w:space="0" w:color="92CDDC"/>
          <w:right w:val="single" w:sz="4" w:space="0" w:color="92CDDC"/>
          <w:insideH w:val="none" w:sz="0" w:space="0" w:color="auto"/>
          <w:insideV w:val="single" w:sz="4" w:space="0" w:color="92CDDC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13467"/>
      </w:tblGrid>
      <w:tr w:rsidR="0077203A" w:rsidRPr="003044F8" w14:paraId="0C0AFFBB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shd w:val="clear" w:color="auto" w:fill="DAEEF3" w:themeFill="accent5" w:themeFillTint="33"/>
          </w:tcPr>
          <w:p w14:paraId="1DCDD4E8" w14:textId="77777777" w:rsidR="0077203A" w:rsidRPr="003044F8" w:rsidRDefault="0077203A" w:rsidP="00BA3654">
            <w:pPr>
              <w:jc w:val="center"/>
              <w:rPr>
                <w:rStyle w:val="Strong"/>
                <w:rFonts w:cs="Arial"/>
                <w:bCs w:val="0"/>
                <w:iCs/>
                <w:color w:val="729FFF"/>
                <w:sz w:val="30"/>
                <w:szCs w:val="30"/>
              </w:rPr>
            </w:pPr>
            <w:r w:rsidRPr="003044F8">
              <w:rPr>
                <w:rStyle w:val="Strong"/>
              </w:rPr>
              <w:t>Strengths</w:t>
            </w:r>
          </w:p>
          <w:p w14:paraId="7C6D9A53" w14:textId="77777777" w:rsidR="0077203A" w:rsidRPr="003044F8" w:rsidRDefault="0077203A" w:rsidP="00BA3654">
            <w:pPr>
              <w:rPr>
                <w:rStyle w:val="Strong"/>
              </w:rPr>
            </w:pPr>
          </w:p>
        </w:tc>
        <w:tc>
          <w:tcPr>
            <w:tcW w:w="13467" w:type="dxa"/>
          </w:tcPr>
          <w:p w14:paraId="13C65E63" w14:textId="77777777" w:rsidR="0077203A" w:rsidRDefault="0077203A" w:rsidP="00BA3654">
            <w:r w:rsidRPr="003044F8">
              <w:rPr>
                <w:highlight w:val="lightGray"/>
              </w:rPr>
              <w:t>[Summarise strengths identified in the self-assessment process. Delete if not required.]</w:t>
            </w:r>
          </w:p>
          <w:p w14:paraId="3C1FB596" w14:textId="77777777" w:rsidR="0077203A" w:rsidRDefault="0077203A" w:rsidP="00BA3654"/>
          <w:p w14:paraId="2786091F" w14:textId="77777777" w:rsidR="0077203A" w:rsidRDefault="0077203A" w:rsidP="00BA3654"/>
          <w:p w14:paraId="5C18A4A1" w14:textId="77777777" w:rsidR="0077203A" w:rsidRDefault="0077203A" w:rsidP="00BA3654"/>
          <w:p w14:paraId="3870A16F" w14:textId="77777777" w:rsidR="0077203A" w:rsidRDefault="0077203A" w:rsidP="00BA3654"/>
          <w:p w14:paraId="53EDFD35" w14:textId="77777777" w:rsidR="0077203A" w:rsidRDefault="0077203A" w:rsidP="00BA3654"/>
          <w:p w14:paraId="6C17CAF2" w14:textId="77777777" w:rsidR="0077203A" w:rsidRDefault="0077203A" w:rsidP="00BA3654"/>
          <w:p w14:paraId="67D186F2" w14:textId="77777777" w:rsidR="0077203A" w:rsidRDefault="0077203A" w:rsidP="00BA3654"/>
          <w:p w14:paraId="6C32D471" w14:textId="77777777" w:rsidR="0077203A" w:rsidRDefault="0077203A" w:rsidP="00BA3654"/>
          <w:p w14:paraId="750CEDC8" w14:textId="77777777" w:rsidR="0077203A" w:rsidRPr="003044F8" w:rsidRDefault="0077203A" w:rsidP="00BA3654"/>
        </w:tc>
      </w:tr>
    </w:tbl>
    <w:p w14:paraId="1D0155F8" w14:textId="77777777" w:rsidR="0077203A" w:rsidRPr="00355C65" w:rsidRDefault="0077203A" w:rsidP="0077203A">
      <w:pPr>
        <w:pStyle w:val="Heading2noTOC"/>
        <w:ind w:left="-709"/>
        <w:rPr>
          <w:b/>
          <w:color w:val="1F497D" w:themeColor="text2"/>
        </w:rPr>
      </w:pPr>
      <w:r w:rsidRPr="00355C65">
        <w:rPr>
          <w:b/>
          <w:color w:val="1F497D" w:themeColor="text2"/>
        </w:rPr>
        <w:t>Key improvements sought for Quality Area 5</w:t>
      </w:r>
    </w:p>
    <w:p w14:paraId="574BC4F0" w14:textId="77777777" w:rsidR="0077203A" w:rsidRPr="003762F4" w:rsidRDefault="0077203A" w:rsidP="0077203A">
      <w:pPr>
        <w:pStyle w:val="Body"/>
        <w:ind w:left="-709"/>
        <w:rPr>
          <w:color w:val="1F497D" w:themeColor="text2"/>
        </w:rPr>
      </w:pPr>
      <w:r w:rsidRPr="00355C65">
        <w:rPr>
          <w:color w:val="7F7F7F" w:themeColor="text1" w:themeTint="80"/>
          <w:sz w:val="28"/>
          <w:szCs w:val="28"/>
          <w:lang w:eastAsia="en-AU"/>
        </w:rPr>
        <w:t>Improvement plan</w:t>
      </w:r>
    </w:p>
    <w:tbl>
      <w:tblPr>
        <w:tblStyle w:val="NQSstandardselementstable"/>
        <w:tblpPr w:leftFromText="181" w:rightFromText="181" w:vertAnchor="text" w:horzAnchor="page" w:tblpX="880" w:tblpY="1"/>
        <w:tblW w:w="15298" w:type="dxa"/>
        <w:tblBorders>
          <w:left w:val="single" w:sz="4" w:space="0" w:color="92CDDC"/>
          <w:right w:val="single" w:sz="4" w:space="0" w:color="92CDDC"/>
          <w:insideV w:val="single" w:sz="4" w:space="0" w:color="92CDDC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23"/>
        <w:gridCol w:w="2098"/>
        <w:gridCol w:w="964"/>
        <w:gridCol w:w="2438"/>
        <w:gridCol w:w="2722"/>
        <w:gridCol w:w="1247"/>
        <w:gridCol w:w="2722"/>
      </w:tblGrid>
      <w:tr w:rsidR="0077203A" w:rsidRPr="003044F8" w14:paraId="05AEA32D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384" w:type="dxa"/>
            <w:tcBorders>
              <w:left w:val="single" w:sz="4" w:space="0" w:color="92CDDC"/>
              <w:right w:val="single" w:sz="4" w:space="0" w:color="92CDDC"/>
            </w:tcBorders>
          </w:tcPr>
          <w:p w14:paraId="10CF0DB9" w14:textId="77777777" w:rsidR="0077203A" w:rsidRPr="00A47332" w:rsidRDefault="0077203A" w:rsidP="00BA3654">
            <w:pPr>
              <w:rPr>
                <w:rStyle w:val="Strong"/>
                <w:rFonts w:cs="Arial"/>
                <w:bCs w:val="0"/>
                <w:iCs/>
                <w:color w:val="729FFF"/>
              </w:rPr>
            </w:pPr>
            <w:r w:rsidRPr="00A47332">
              <w:rPr>
                <w:rStyle w:val="Strong"/>
              </w:rPr>
              <w:t>Standard/</w:t>
            </w:r>
            <w:r w:rsidRPr="00A47332">
              <w:rPr>
                <w:rStyle w:val="Strong"/>
              </w:rPr>
              <w:br/>
              <w:t>element</w:t>
            </w:r>
          </w:p>
        </w:tc>
        <w:tc>
          <w:tcPr>
            <w:tcW w:w="1723" w:type="dxa"/>
            <w:tcBorders>
              <w:left w:val="single" w:sz="4" w:space="0" w:color="92CDDC"/>
              <w:right w:val="single" w:sz="4" w:space="0" w:color="92CDDC"/>
            </w:tcBorders>
          </w:tcPr>
          <w:p w14:paraId="724E2036" w14:textId="77777777" w:rsidR="0077203A" w:rsidRPr="00A47332" w:rsidRDefault="0077203A" w:rsidP="00BA3654">
            <w:pPr>
              <w:rPr>
                <w:rStyle w:val="Strong"/>
              </w:rPr>
            </w:pPr>
            <w:r>
              <w:rPr>
                <w:rStyle w:val="Strong"/>
              </w:rPr>
              <w:t>Issue identified during self-assessment</w:t>
            </w:r>
          </w:p>
        </w:tc>
        <w:tc>
          <w:tcPr>
            <w:tcW w:w="2098" w:type="dxa"/>
            <w:tcBorders>
              <w:left w:val="single" w:sz="4" w:space="0" w:color="92CDDC"/>
              <w:right w:val="single" w:sz="4" w:space="0" w:color="92CDDC"/>
            </w:tcBorders>
          </w:tcPr>
          <w:p w14:paraId="3A36A5B0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What outcome or goal do we seek?</w:t>
            </w:r>
          </w:p>
        </w:tc>
        <w:tc>
          <w:tcPr>
            <w:tcW w:w="964" w:type="dxa"/>
            <w:tcBorders>
              <w:left w:val="single" w:sz="4" w:space="0" w:color="92CDDC"/>
              <w:right w:val="single" w:sz="4" w:space="0" w:color="92CDDC"/>
            </w:tcBorders>
          </w:tcPr>
          <w:p w14:paraId="5D7F2455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Priority (L/M/H)</w:t>
            </w:r>
          </w:p>
        </w:tc>
        <w:tc>
          <w:tcPr>
            <w:tcW w:w="2438" w:type="dxa"/>
            <w:tcBorders>
              <w:left w:val="single" w:sz="4" w:space="0" w:color="92CDDC"/>
              <w:right w:val="single" w:sz="4" w:space="0" w:color="92CDDC"/>
            </w:tcBorders>
          </w:tcPr>
          <w:p w14:paraId="71A1B116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How will we get this outcome? (Steps)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63137B85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Success measure</w:t>
            </w:r>
          </w:p>
        </w:tc>
        <w:tc>
          <w:tcPr>
            <w:tcW w:w="1247" w:type="dxa"/>
            <w:tcBorders>
              <w:left w:val="single" w:sz="4" w:space="0" w:color="92CDDC"/>
              <w:right w:val="single" w:sz="4" w:space="0" w:color="92CDDC"/>
            </w:tcBorders>
          </w:tcPr>
          <w:p w14:paraId="7D76981F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By when?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49B6D24D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Progress notes</w:t>
            </w:r>
          </w:p>
        </w:tc>
      </w:tr>
      <w:tr w:rsidR="0077203A" w:rsidRPr="003044F8" w14:paraId="0ADB35E3" w14:textId="77777777" w:rsidTr="00BA3654">
        <w:trPr>
          <w:trHeight w:val="526"/>
        </w:trPr>
        <w:tc>
          <w:tcPr>
            <w:tcW w:w="1384" w:type="dxa"/>
          </w:tcPr>
          <w:p w14:paraId="17B6A89A" w14:textId="77777777" w:rsidR="0077203A" w:rsidRPr="003044F8" w:rsidRDefault="0077203A" w:rsidP="00BA3654"/>
        </w:tc>
        <w:tc>
          <w:tcPr>
            <w:tcW w:w="1723" w:type="dxa"/>
          </w:tcPr>
          <w:p w14:paraId="556ED8B6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187CA3DF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00A76F1E" w14:textId="77777777" w:rsidR="0077203A" w:rsidRPr="003044F8" w:rsidRDefault="0077203A" w:rsidP="00BA3654"/>
        </w:tc>
        <w:tc>
          <w:tcPr>
            <w:tcW w:w="2438" w:type="dxa"/>
          </w:tcPr>
          <w:p w14:paraId="325E81DB" w14:textId="77777777" w:rsidR="0077203A" w:rsidRPr="003044F8" w:rsidRDefault="0077203A" w:rsidP="00BA3654"/>
        </w:tc>
        <w:tc>
          <w:tcPr>
            <w:tcW w:w="2722" w:type="dxa"/>
          </w:tcPr>
          <w:p w14:paraId="6EA86BA0" w14:textId="77777777" w:rsidR="0077203A" w:rsidRPr="003044F8" w:rsidRDefault="0077203A" w:rsidP="00BA3654"/>
        </w:tc>
        <w:tc>
          <w:tcPr>
            <w:tcW w:w="1247" w:type="dxa"/>
          </w:tcPr>
          <w:p w14:paraId="4E35BFE3" w14:textId="77777777" w:rsidR="0077203A" w:rsidRPr="003044F8" w:rsidRDefault="0077203A" w:rsidP="00BA3654"/>
        </w:tc>
        <w:tc>
          <w:tcPr>
            <w:tcW w:w="2722" w:type="dxa"/>
          </w:tcPr>
          <w:p w14:paraId="7F0F5921" w14:textId="77777777" w:rsidR="0077203A" w:rsidRPr="003044F8" w:rsidRDefault="0077203A" w:rsidP="00BA3654"/>
        </w:tc>
      </w:tr>
      <w:tr w:rsidR="0077203A" w:rsidRPr="003044F8" w14:paraId="2EFAADC8" w14:textId="77777777" w:rsidTr="00BA3654">
        <w:trPr>
          <w:trHeight w:val="482"/>
        </w:trPr>
        <w:tc>
          <w:tcPr>
            <w:tcW w:w="1384" w:type="dxa"/>
          </w:tcPr>
          <w:p w14:paraId="16AEF25A" w14:textId="77777777" w:rsidR="0077203A" w:rsidRPr="003044F8" w:rsidRDefault="0077203A" w:rsidP="00BA3654"/>
        </w:tc>
        <w:tc>
          <w:tcPr>
            <w:tcW w:w="1723" w:type="dxa"/>
          </w:tcPr>
          <w:p w14:paraId="5094129A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5B9A88B7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527BCE77" w14:textId="77777777" w:rsidR="0077203A" w:rsidRPr="003044F8" w:rsidRDefault="0077203A" w:rsidP="00BA3654"/>
        </w:tc>
        <w:tc>
          <w:tcPr>
            <w:tcW w:w="2438" w:type="dxa"/>
          </w:tcPr>
          <w:p w14:paraId="72AC79FA" w14:textId="77777777" w:rsidR="0077203A" w:rsidRPr="003044F8" w:rsidRDefault="0077203A" w:rsidP="00BA3654"/>
        </w:tc>
        <w:tc>
          <w:tcPr>
            <w:tcW w:w="2722" w:type="dxa"/>
          </w:tcPr>
          <w:p w14:paraId="5DD0685A" w14:textId="77777777" w:rsidR="0077203A" w:rsidRPr="003044F8" w:rsidRDefault="0077203A" w:rsidP="00BA3654"/>
        </w:tc>
        <w:tc>
          <w:tcPr>
            <w:tcW w:w="1247" w:type="dxa"/>
          </w:tcPr>
          <w:p w14:paraId="1F401A31" w14:textId="77777777" w:rsidR="0077203A" w:rsidRPr="003044F8" w:rsidRDefault="0077203A" w:rsidP="00BA3654"/>
        </w:tc>
        <w:tc>
          <w:tcPr>
            <w:tcW w:w="2722" w:type="dxa"/>
          </w:tcPr>
          <w:p w14:paraId="793986F0" w14:textId="77777777" w:rsidR="0077203A" w:rsidRPr="003044F8" w:rsidRDefault="0077203A" w:rsidP="00BA3654"/>
        </w:tc>
      </w:tr>
      <w:tr w:rsidR="0077203A" w:rsidRPr="003044F8" w14:paraId="15198BA5" w14:textId="77777777" w:rsidTr="00BA3654">
        <w:trPr>
          <w:trHeight w:val="490"/>
        </w:trPr>
        <w:tc>
          <w:tcPr>
            <w:tcW w:w="1384" w:type="dxa"/>
          </w:tcPr>
          <w:p w14:paraId="61E9B097" w14:textId="77777777" w:rsidR="0077203A" w:rsidRPr="003044F8" w:rsidRDefault="0077203A" w:rsidP="00BA3654"/>
        </w:tc>
        <w:tc>
          <w:tcPr>
            <w:tcW w:w="1723" w:type="dxa"/>
          </w:tcPr>
          <w:p w14:paraId="5D287003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735E1727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7BAB1ADE" w14:textId="77777777" w:rsidR="0077203A" w:rsidRPr="003044F8" w:rsidRDefault="0077203A" w:rsidP="00BA3654"/>
        </w:tc>
        <w:tc>
          <w:tcPr>
            <w:tcW w:w="2438" w:type="dxa"/>
          </w:tcPr>
          <w:p w14:paraId="6E329F78" w14:textId="77777777" w:rsidR="0077203A" w:rsidRPr="003044F8" w:rsidRDefault="0077203A" w:rsidP="00BA3654"/>
        </w:tc>
        <w:tc>
          <w:tcPr>
            <w:tcW w:w="2722" w:type="dxa"/>
          </w:tcPr>
          <w:p w14:paraId="271CC34B" w14:textId="77777777" w:rsidR="0077203A" w:rsidRPr="003044F8" w:rsidRDefault="0077203A" w:rsidP="00BA3654"/>
        </w:tc>
        <w:tc>
          <w:tcPr>
            <w:tcW w:w="1247" w:type="dxa"/>
          </w:tcPr>
          <w:p w14:paraId="157CE219" w14:textId="77777777" w:rsidR="0077203A" w:rsidRPr="003044F8" w:rsidRDefault="0077203A" w:rsidP="00BA3654"/>
        </w:tc>
        <w:tc>
          <w:tcPr>
            <w:tcW w:w="2722" w:type="dxa"/>
          </w:tcPr>
          <w:p w14:paraId="72FAA85A" w14:textId="77777777" w:rsidR="0077203A" w:rsidRPr="003044F8" w:rsidRDefault="0077203A" w:rsidP="00BA3654"/>
        </w:tc>
      </w:tr>
      <w:tr w:rsidR="0077203A" w:rsidRPr="003044F8" w14:paraId="6E819190" w14:textId="77777777" w:rsidTr="00BA3654">
        <w:trPr>
          <w:trHeight w:val="645"/>
        </w:trPr>
        <w:tc>
          <w:tcPr>
            <w:tcW w:w="1384" w:type="dxa"/>
          </w:tcPr>
          <w:p w14:paraId="100EF1AA" w14:textId="77777777" w:rsidR="0077203A" w:rsidRPr="003044F8" w:rsidRDefault="0077203A" w:rsidP="00BA3654"/>
        </w:tc>
        <w:tc>
          <w:tcPr>
            <w:tcW w:w="1723" w:type="dxa"/>
          </w:tcPr>
          <w:p w14:paraId="2859CD7E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182D203C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163A5FE3" w14:textId="77777777" w:rsidR="0077203A" w:rsidRPr="003044F8" w:rsidRDefault="0077203A" w:rsidP="00BA3654"/>
        </w:tc>
        <w:tc>
          <w:tcPr>
            <w:tcW w:w="2438" w:type="dxa"/>
          </w:tcPr>
          <w:p w14:paraId="587D42E2" w14:textId="77777777" w:rsidR="0077203A" w:rsidRPr="003044F8" w:rsidRDefault="0077203A" w:rsidP="00BA3654"/>
        </w:tc>
        <w:tc>
          <w:tcPr>
            <w:tcW w:w="2722" w:type="dxa"/>
          </w:tcPr>
          <w:p w14:paraId="587BB383" w14:textId="77777777" w:rsidR="0077203A" w:rsidRPr="003044F8" w:rsidRDefault="0077203A" w:rsidP="00BA3654"/>
        </w:tc>
        <w:tc>
          <w:tcPr>
            <w:tcW w:w="1247" w:type="dxa"/>
          </w:tcPr>
          <w:p w14:paraId="1CA29982" w14:textId="77777777" w:rsidR="0077203A" w:rsidRPr="003044F8" w:rsidRDefault="0077203A" w:rsidP="00BA3654"/>
        </w:tc>
        <w:tc>
          <w:tcPr>
            <w:tcW w:w="2722" w:type="dxa"/>
          </w:tcPr>
          <w:p w14:paraId="24E7DFCD" w14:textId="77777777" w:rsidR="0077203A" w:rsidRPr="003044F8" w:rsidRDefault="0077203A" w:rsidP="00BA3654"/>
        </w:tc>
      </w:tr>
    </w:tbl>
    <w:p w14:paraId="7BBA3633" w14:textId="77777777" w:rsidR="0077203A" w:rsidRDefault="0077203A" w:rsidP="0077203A">
      <w:pPr>
        <w:sectPr w:rsidR="0077203A" w:rsidSect="00BA3654">
          <w:headerReference w:type="default" r:id="rId22"/>
          <w:pgSz w:w="16839" w:h="11907" w:orient="landscape" w:code="9"/>
          <w:pgMar w:top="418" w:right="821" w:bottom="1440" w:left="1440" w:header="142" w:footer="709" w:gutter="0"/>
          <w:cols w:space="708"/>
          <w:rtlGutter/>
          <w:docGrid w:linePitch="360"/>
        </w:sectPr>
      </w:pPr>
    </w:p>
    <w:p w14:paraId="31BE2A28" w14:textId="77777777" w:rsidR="0077203A" w:rsidRPr="00355C65" w:rsidRDefault="0077203A" w:rsidP="0077203A">
      <w:pPr>
        <w:pStyle w:val="Chapterheading"/>
        <w:spacing w:before="120"/>
        <w:ind w:left="-567" w:firstLine="0"/>
        <w:rPr>
          <w:b/>
          <w:sz w:val="30"/>
          <w:szCs w:val="30"/>
        </w:rPr>
      </w:pPr>
      <w:bookmarkStart w:id="28" w:name="_Toc304818760"/>
      <w:r w:rsidRPr="00355C65">
        <w:rPr>
          <w:b/>
          <w:color w:val="1F497D" w:themeColor="text2"/>
          <w:sz w:val="30"/>
          <w:szCs w:val="30"/>
        </w:rPr>
        <w:lastRenderedPageBreak/>
        <w:t>Quality Area 6: Collaborative partnerships with families and communities</w:t>
      </w:r>
      <w:bookmarkEnd w:id="28"/>
      <w:r w:rsidRPr="00355C65">
        <w:rPr>
          <w:b/>
          <w:color w:val="1F497D" w:themeColor="text2"/>
          <w:sz w:val="30"/>
          <w:szCs w:val="30"/>
        </w:rPr>
        <w:t xml:space="preserve"> </w:t>
      </w:r>
      <w:bookmarkStart w:id="29" w:name="_Toc304818761"/>
    </w:p>
    <w:p w14:paraId="6763FC19" w14:textId="77777777" w:rsidR="0077203A" w:rsidRPr="00355C65" w:rsidRDefault="0077203A" w:rsidP="0077203A">
      <w:pPr>
        <w:pStyle w:val="Heading2"/>
        <w:spacing w:before="240"/>
        <w:ind w:left="-567"/>
        <w:rPr>
          <w:color w:val="000000" w:themeColor="text1"/>
        </w:rPr>
      </w:pPr>
      <w:r w:rsidRPr="00355C65">
        <w:rPr>
          <w:color w:val="000000" w:themeColor="text1"/>
          <w:sz w:val="22"/>
          <w:szCs w:val="22"/>
        </w:rPr>
        <w:t xml:space="preserve">This quality area of the </w:t>
      </w:r>
      <w:r w:rsidRPr="00355C65">
        <w:rPr>
          <w:rStyle w:val="Emphasis"/>
          <w:color w:val="000000" w:themeColor="text1"/>
          <w:sz w:val="22"/>
          <w:szCs w:val="22"/>
        </w:rPr>
        <w:t>National Quality Standard</w:t>
      </w:r>
      <w:r w:rsidRPr="00355C65">
        <w:rPr>
          <w:color w:val="000000" w:themeColor="text1"/>
          <w:sz w:val="22"/>
          <w:szCs w:val="22"/>
        </w:rPr>
        <w:t xml:space="preserve"> focuses on collaborative relationships with families that are fundamental to achieving quality outcomes for children and community partnerships that are based on active communication, consultation and collaboration</w:t>
      </w:r>
      <w:r w:rsidRPr="00355C65">
        <w:rPr>
          <w:color w:val="000000" w:themeColor="text1"/>
        </w:rPr>
        <w:t>.</w:t>
      </w:r>
    </w:p>
    <w:p w14:paraId="01CB346F" w14:textId="77777777" w:rsidR="0077203A" w:rsidRPr="00355C65" w:rsidRDefault="0077203A" w:rsidP="0077203A">
      <w:pPr>
        <w:pStyle w:val="Body"/>
        <w:ind w:left="-567"/>
        <w:rPr>
          <w:color w:val="7F7F7F" w:themeColor="text1" w:themeTint="80"/>
          <w:sz w:val="28"/>
          <w:szCs w:val="28"/>
          <w:lang w:eastAsia="en-AU"/>
        </w:rPr>
      </w:pPr>
      <w:r w:rsidRPr="00355C65">
        <w:rPr>
          <w:color w:val="7F7F7F" w:themeColor="text1" w:themeTint="80"/>
          <w:sz w:val="28"/>
          <w:szCs w:val="28"/>
          <w:lang w:eastAsia="en-AU"/>
        </w:rPr>
        <w:t>Quality Area 6: Standards and elements</w:t>
      </w:r>
      <w:bookmarkEnd w:id="29"/>
    </w:p>
    <w:tbl>
      <w:tblPr>
        <w:tblW w:w="14459" w:type="dxa"/>
        <w:tblInd w:w="-459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36"/>
        <w:gridCol w:w="1099"/>
        <w:gridCol w:w="11624"/>
      </w:tblGrid>
      <w:tr w:rsidR="0077203A" w:rsidRPr="003044F8" w14:paraId="3D36451C" w14:textId="77777777" w:rsidTr="00BA3654">
        <w:trPr>
          <w:trHeight w:val="241"/>
        </w:trPr>
        <w:tc>
          <w:tcPr>
            <w:tcW w:w="1736" w:type="dxa"/>
            <w:shd w:val="clear" w:color="auto" w:fill="F385C6"/>
          </w:tcPr>
          <w:p w14:paraId="6BA748A2" w14:textId="77777777" w:rsidR="0077203A" w:rsidRPr="00EB7B99" w:rsidRDefault="0077203A" w:rsidP="00BA3654">
            <w:pPr>
              <w:rPr>
                <w:b/>
              </w:rPr>
            </w:pPr>
            <w:r w:rsidRPr="00EB7B99">
              <w:rPr>
                <w:b/>
              </w:rPr>
              <w:t>Standard 6.1</w:t>
            </w:r>
          </w:p>
        </w:tc>
        <w:tc>
          <w:tcPr>
            <w:tcW w:w="12723" w:type="dxa"/>
            <w:gridSpan w:val="2"/>
            <w:shd w:val="clear" w:color="auto" w:fill="F385C6"/>
          </w:tcPr>
          <w:p w14:paraId="0B9A658B" w14:textId="77777777" w:rsidR="0077203A" w:rsidRPr="00EB7B99" w:rsidRDefault="0077203A" w:rsidP="00BA3654">
            <w:pPr>
              <w:rPr>
                <w:b/>
              </w:rPr>
            </w:pPr>
            <w:r w:rsidRPr="001D66E2">
              <w:rPr>
                <w:b/>
              </w:rPr>
              <w:t>Respectful relationships with families are developed and maintained and families are supported in their parenting role</w:t>
            </w:r>
            <w:r>
              <w:rPr>
                <w:b/>
              </w:rPr>
              <w:t xml:space="preserve">. </w:t>
            </w:r>
          </w:p>
        </w:tc>
      </w:tr>
      <w:tr w:rsidR="0077203A" w:rsidRPr="003044F8" w14:paraId="0FED4AC3" w14:textId="77777777" w:rsidTr="00BA3654">
        <w:trPr>
          <w:trHeight w:val="241"/>
        </w:trPr>
        <w:tc>
          <w:tcPr>
            <w:tcW w:w="1736" w:type="dxa"/>
          </w:tcPr>
          <w:p w14:paraId="6606252D" w14:textId="77777777" w:rsidR="0077203A" w:rsidRPr="003044F8" w:rsidRDefault="0077203A" w:rsidP="00BA3654">
            <w:r>
              <w:t>Engagement with the service</w:t>
            </w:r>
          </w:p>
        </w:tc>
        <w:tc>
          <w:tcPr>
            <w:tcW w:w="1099" w:type="dxa"/>
          </w:tcPr>
          <w:p w14:paraId="14CD1FAB" w14:textId="77777777" w:rsidR="0077203A" w:rsidRPr="003044F8" w:rsidRDefault="0077203A" w:rsidP="00BA3654">
            <w:r w:rsidRPr="003044F8">
              <w:t>Element 6.1.1</w:t>
            </w:r>
          </w:p>
        </w:tc>
        <w:tc>
          <w:tcPr>
            <w:tcW w:w="11624" w:type="dxa"/>
          </w:tcPr>
          <w:p w14:paraId="1C44A150" w14:textId="77777777" w:rsidR="0077203A" w:rsidRPr="003044F8" w:rsidRDefault="0077203A" w:rsidP="00BA3654">
            <w:r w:rsidRPr="003044F8">
              <w:t xml:space="preserve">Families </w:t>
            </w:r>
            <w:r>
              <w:t xml:space="preserve">are supported from </w:t>
            </w:r>
            <w:r w:rsidRPr="003044F8">
              <w:t>enrolment to be involved in the service and contribute to service decisions.</w:t>
            </w:r>
          </w:p>
        </w:tc>
      </w:tr>
      <w:tr w:rsidR="0077203A" w:rsidRPr="003044F8" w14:paraId="0D911C46" w14:textId="77777777" w:rsidTr="00BA3654">
        <w:trPr>
          <w:trHeight w:val="241"/>
        </w:trPr>
        <w:tc>
          <w:tcPr>
            <w:tcW w:w="1736" w:type="dxa"/>
          </w:tcPr>
          <w:p w14:paraId="1D59E65F" w14:textId="77777777" w:rsidR="0077203A" w:rsidRPr="003044F8" w:rsidRDefault="0077203A" w:rsidP="00BA3654">
            <w:r>
              <w:t>Parent views are respected</w:t>
            </w:r>
          </w:p>
        </w:tc>
        <w:tc>
          <w:tcPr>
            <w:tcW w:w="1099" w:type="dxa"/>
          </w:tcPr>
          <w:p w14:paraId="1CE78196" w14:textId="77777777" w:rsidR="0077203A" w:rsidRPr="003044F8" w:rsidRDefault="0077203A" w:rsidP="00BA3654">
            <w:r w:rsidRPr="003044F8">
              <w:t>Element 6.1.2</w:t>
            </w:r>
          </w:p>
        </w:tc>
        <w:tc>
          <w:tcPr>
            <w:tcW w:w="11624" w:type="dxa"/>
          </w:tcPr>
          <w:p w14:paraId="78631E5F" w14:textId="77777777" w:rsidR="0077203A" w:rsidRPr="003044F8" w:rsidRDefault="0077203A" w:rsidP="00BA3654">
            <w:r>
              <w:t xml:space="preserve">The expertise, culture, values, beliefs </w:t>
            </w:r>
            <w:r w:rsidRPr="003044F8">
              <w:t xml:space="preserve">of families </w:t>
            </w:r>
            <w:r>
              <w:t xml:space="preserve">are respected and families </w:t>
            </w:r>
            <w:r w:rsidRPr="003044F8">
              <w:t xml:space="preserve">share in </w:t>
            </w:r>
            <w:r>
              <w:t>decision-</w:t>
            </w:r>
            <w:r w:rsidRPr="003044F8">
              <w:t>making about their child’s learning and wellbeing.</w:t>
            </w:r>
          </w:p>
        </w:tc>
      </w:tr>
      <w:tr w:rsidR="0077203A" w:rsidRPr="003044F8" w14:paraId="3C6D3D92" w14:textId="77777777" w:rsidTr="00BA3654">
        <w:trPr>
          <w:trHeight w:val="241"/>
        </w:trPr>
        <w:tc>
          <w:tcPr>
            <w:tcW w:w="1736" w:type="dxa"/>
          </w:tcPr>
          <w:p w14:paraId="12F6635A" w14:textId="77777777" w:rsidR="0077203A" w:rsidRPr="003044F8" w:rsidRDefault="0077203A" w:rsidP="00BA3654">
            <w:r>
              <w:t>Families are supported</w:t>
            </w:r>
          </w:p>
        </w:tc>
        <w:tc>
          <w:tcPr>
            <w:tcW w:w="1099" w:type="dxa"/>
          </w:tcPr>
          <w:p w14:paraId="114E36D6" w14:textId="77777777" w:rsidR="0077203A" w:rsidRPr="003044F8" w:rsidRDefault="0077203A" w:rsidP="00BA3654">
            <w:r w:rsidRPr="003044F8">
              <w:t>Element 6.1.3</w:t>
            </w:r>
          </w:p>
        </w:tc>
        <w:tc>
          <w:tcPr>
            <w:tcW w:w="11624" w:type="dxa"/>
          </w:tcPr>
          <w:p w14:paraId="009A59A2" w14:textId="77777777" w:rsidR="0077203A" w:rsidRPr="003044F8" w:rsidRDefault="0077203A" w:rsidP="00BA3654">
            <w:r w:rsidRPr="003044F8">
              <w:t>Current information is available to families</w:t>
            </w:r>
            <w:r>
              <w:t xml:space="preserve"> about the service and relevant community services and resources to support parenting and family wellbeing.</w:t>
            </w:r>
          </w:p>
        </w:tc>
      </w:tr>
      <w:tr w:rsidR="0077203A" w:rsidRPr="003044F8" w14:paraId="3096F466" w14:textId="77777777" w:rsidTr="00BA3654">
        <w:trPr>
          <w:trHeight w:val="241"/>
        </w:trPr>
        <w:tc>
          <w:tcPr>
            <w:tcW w:w="1736" w:type="dxa"/>
            <w:shd w:val="clear" w:color="auto" w:fill="F385C6"/>
          </w:tcPr>
          <w:p w14:paraId="45DFD9D7" w14:textId="77777777" w:rsidR="0077203A" w:rsidRPr="00EB7B99" w:rsidRDefault="0077203A" w:rsidP="00BA3654">
            <w:pPr>
              <w:rPr>
                <w:b/>
              </w:rPr>
            </w:pPr>
            <w:r w:rsidRPr="00EB7B99">
              <w:rPr>
                <w:b/>
              </w:rPr>
              <w:t>Standard 6.2</w:t>
            </w:r>
          </w:p>
        </w:tc>
        <w:tc>
          <w:tcPr>
            <w:tcW w:w="12723" w:type="dxa"/>
            <w:gridSpan w:val="2"/>
            <w:shd w:val="clear" w:color="auto" w:fill="F385C6"/>
          </w:tcPr>
          <w:p w14:paraId="37B4DD34" w14:textId="77777777" w:rsidR="0077203A" w:rsidRPr="00EB7B99" w:rsidRDefault="0077203A" w:rsidP="00BA3654">
            <w:pPr>
              <w:rPr>
                <w:b/>
              </w:rPr>
            </w:pPr>
            <w:r w:rsidRPr="0042617D">
              <w:rPr>
                <w:b/>
              </w:rPr>
              <w:t>Collaborative partnerships enhance children’s inclusion, learning and wellbeing.</w:t>
            </w:r>
            <w:r>
              <w:rPr>
                <w:b/>
              </w:rPr>
              <w:t xml:space="preserve"> </w:t>
            </w:r>
          </w:p>
        </w:tc>
      </w:tr>
      <w:tr w:rsidR="0077203A" w:rsidRPr="003044F8" w14:paraId="6FFD8134" w14:textId="77777777" w:rsidTr="00BA3654">
        <w:trPr>
          <w:trHeight w:val="348"/>
        </w:trPr>
        <w:tc>
          <w:tcPr>
            <w:tcW w:w="1736" w:type="dxa"/>
          </w:tcPr>
          <w:p w14:paraId="2A2AC519" w14:textId="77777777" w:rsidR="0077203A" w:rsidRPr="003044F8" w:rsidRDefault="0077203A" w:rsidP="00BA3654">
            <w:r>
              <w:t>Transitions</w:t>
            </w:r>
          </w:p>
        </w:tc>
        <w:tc>
          <w:tcPr>
            <w:tcW w:w="1099" w:type="dxa"/>
          </w:tcPr>
          <w:p w14:paraId="45D813F8" w14:textId="77777777" w:rsidR="0077203A" w:rsidRPr="003044F8" w:rsidRDefault="0077203A" w:rsidP="00BA3654">
            <w:r w:rsidRPr="003044F8">
              <w:t>Element 6.2.1</w:t>
            </w:r>
          </w:p>
        </w:tc>
        <w:tc>
          <w:tcPr>
            <w:tcW w:w="11624" w:type="dxa"/>
          </w:tcPr>
          <w:p w14:paraId="0D82DA4D" w14:textId="77777777" w:rsidR="0077203A" w:rsidRPr="003044F8" w:rsidRDefault="0077203A" w:rsidP="00BA3654">
            <w:r w:rsidRPr="003044F8">
              <w:t>Continuity of learning and transitions for each child are supported by sharing relevant information and clarifying responsibilities.</w:t>
            </w:r>
          </w:p>
        </w:tc>
      </w:tr>
      <w:tr w:rsidR="0077203A" w:rsidRPr="003044F8" w14:paraId="07243CCD" w14:textId="77777777" w:rsidTr="00BA3654">
        <w:trPr>
          <w:trHeight w:val="256"/>
        </w:trPr>
        <w:tc>
          <w:tcPr>
            <w:tcW w:w="1736" w:type="dxa"/>
          </w:tcPr>
          <w:p w14:paraId="6B52A1CC" w14:textId="77777777" w:rsidR="0077203A" w:rsidRPr="003044F8" w:rsidRDefault="0077203A" w:rsidP="00BA3654">
            <w:r>
              <w:t>Access and participation</w:t>
            </w:r>
          </w:p>
        </w:tc>
        <w:tc>
          <w:tcPr>
            <w:tcW w:w="1099" w:type="dxa"/>
          </w:tcPr>
          <w:p w14:paraId="5C15FD54" w14:textId="77777777" w:rsidR="0077203A" w:rsidRPr="003044F8" w:rsidRDefault="0077203A" w:rsidP="00BA3654">
            <w:r w:rsidRPr="003044F8">
              <w:t>Element 6.2.2</w:t>
            </w:r>
          </w:p>
        </w:tc>
        <w:tc>
          <w:tcPr>
            <w:tcW w:w="11624" w:type="dxa"/>
          </w:tcPr>
          <w:p w14:paraId="52A460D9" w14:textId="77777777" w:rsidR="0077203A" w:rsidRPr="003044F8" w:rsidRDefault="0077203A" w:rsidP="00BA3654">
            <w:r>
              <w:t xml:space="preserve">Effective partnerships support children’s access, </w:t>
            </w:r>
            <w:r w:rsidRPr="003044F8">
              <w:t xml:space="preserve">inclusion </w:t>
            </w:r>
            <w:r>
              <w:t xml:space="preserve">and participation in the program. </w:t>
            </w:r>
          </w:p>
        </w:tc>
      </w:tr>
      <w:tr w:rsidR="0077203A" w:rsidRPr="003044F8" w14:paraId="2FEDA4E5" w14:textId="77777777" w:rsidTr="00BA3654">
        <w:trPr>
          <w:trHeight w:val="241"/>
        </w:trPr>
        <w:tc>
          <w:tcPr>
            <w:tcW w:w="1736" w:type="dxa"/>
          </w:tcPr>
          <w:p w14:paraId="143D4164" w14:textId="77777777" w:rsidR="0077203A" w:rsidRPr="003044F8" w:rsidRDefault="0077203A" w:rsidP="00BA3654">
            <w:r>
              <w:t>Community engagement</w:t>
            </w:r>
          </w:p>
        </w:tc>
        <w:tc>
          <w:tcPr>
            <w:tcW w:w="1099" w:type="dxa"/>
          </w:tcPr>
          <w:p w14:paraId="0D0266A8" w14:textId="77777777" w:rsidR="0077203A" w:rsidRPr="003044F8" w:rsidRDefault="0077203A" w:rsidP="00BA3654">
            <w:r w:rsidRPr="003044F8">
              <w:t>Element 6.</w:t>
            </w:r>
            <w:r>
              <w:t>2.3</w:t>
            </w:r>
          </w:p>
        </w:tc>
        <w:tc>
          <w:tcPr>
            <w:tcW w:w="11624" w:type="dxa"/>
          </w:tcPr>
          <w:p w14:paraId="3028FFE4" w14:textId="77777777" w:rsidR="0077203A" w:rsidRPr="003044F8" w:rsidRDefault="0077203A" w:rsidP="00BA3654">
            <w:r w:rsidRPr="003044F8">
              <w:t xml:space="preserve">The service builds relationships and engages with </w:t>
            </w:r>
            <w:r>
              <w:t>i</w:t>
            </w:r>
            <w:r w:rsidRPr="003044F8">
              <w:t>t</w:t>
            </w:r>
            <w:r>
              <w:t>s c</w:t>
            </w:r>
            <w:r w:rsidRPr="003044F8">
              <w:t>ommunity.</w:t>
            </w:r>
            <w:r>
              <w:t xml:space="preserve"> </w:t>
            </w:r>
          </w:p>
        </w:tc>
      </w:tr>
    </w:tbl>
    <w:p w14:paraId="4ADBC194" w14:textId="77777777" w:rsidR="0077203A" w:rsidRDefault="0077203A" w:rsidP="0077203A">
      <w:pPr>
        <w:pStyle w:val="Body"/>
        <w:ind w:left="-709"/>
        <w:rPr>
          <w:color w:val="7F7F7F" w:themeColor="text1" w:themeTint="80"/>
          <w:sz w:val="28"/>
          <w:szCs w:val="28"/>
          <w:lang w:eastAsia="en-AU"/>
        </w:rPr>
      </w:pPr>
      <w:bookmarkStart w:id="30" w:name="_Toc304818762"/>
    </w:p>
    <w:p w14:paraId="6B9E232E" w14:textId="77777777" w:rsidR="0077203A" w:rsidRDefault="0077203A" w:rsidP="0077203A">
      <w:pPr>
        <w:spacing w:after="200" w:line="276" w:lineRule="auto"/>
        <w:rPr>
          <w:color w:val="7F7F7F" w:themeColor="text1" w:themeTint="80"/>
          <w:sz w:val="28"/>
          <w:szCs w:val="28"/>
          <w:lang w:eastAsia="en-AU"/>
        </w:rPr>
      </w:pPr>
      <w:r>
        <w:rPr>
          <w:color w:val="7F7F7F" w:themeColor="text1" w:themeTint="80"/>
          <w:sz w:val="28"/>
          <w:szCs w:val="28"/>
          <w:lang w:eastAsia="en-AU"/>
        </w:rPr>
        <w:br w:type="page"/>
      </w:r>
    </w:p>
    <w:p w14:paraId="2CB88270" w14:textId="77777777" w:rsidR="0077203A" w:rsidRDefault="0077203A" w:rsidP="0077203A">
      <w:pPr>
        <w:pStyle w:val="Body"/>
        <w:ind w:left="-737"/>
        <w:rPr>
          <w:rFonts w:cs="Arial"/>
          <w:color w:val="7F7F7F" w:themeColor="text1" w:themeTint="80"/>
          <w:szCs w:val="28"/>
        </w:rPr>
      </w:pPr>
      <w:r w:rsidRPr="00355C65">
        <w:rPr>
          <w:color w:val="7F7F7F" w:themeColor="text1" w:themeTint="80"/>
          <w:sz w:val="28"/>
          <w:szCs w:val="28"/>
          <w:lang w:eastAsia="en-AU"/>
        </w:rPr>
        <w:lastRenderedPageBreak/>
        <w:t>National Law and National Regulations</w:t>
      </w:r>
      <w:bookmarkEnd w:id="30"/>
      <w:r>
        <w:rPr>
          <w:color w:val="7F7F7F" w:themeColor="text1" w:themeTint="80"/>
          <w:sz w:val="28"/>
          <w:szCs w:val="28"/>
          <w:lang w:eastAsia="en-AU"/>
        </w:rPr>
        <w:t xml:space="preserve"> underpinning Quality Area 6</w:t>
      </w:r>
      <w:r>
        <w:rPr>
          <w:color w:val="7F7F7F" w:themeColor="text1" w:themeTint="80"/>
          <w:sz w:val="28"/>
          <w:szCs w:val="28"/>
          <w:lang w:eastAsia="en-AU"/>
        </w:rPr>
        <w:br/>
      </w:r>
      <w:r>
        <w:rPr>
          <w:color w:val="7F7F7F" w:themeColor="text1" w:themeTint="80"/>
          <w:sz w:val="28"/>
          <w:szCs w:val="28"/>
          <w:lang w:eastAsia="en-AU"/>
        </w:rPr>
        <w:br/>
      </w:r>
      <w:r w:rsidRPr="00AA47A5">
        <w:rPr>
          <w:rFonts w:cs="Arial"/>
          <w:color w:val="7F7F7F" w:themeColor="text1" w:themeTint="80"/>
          <w:szCs w:val="28"/>
        </w:rPr>
        <w:t xml:space="preserve">The table below shows the sections of the National Law and National Regulations underpinning Quality Area </w:t>
      </w:r>
      <w:r>
        <w:rPr>
          <w:rFonts w:cs="Arial"/>
          <w:color w:val="7F7F7F" w:themeColor="text1" w:themeTint="80"/>
          <w:szCs w:val="28"/>
        </w:rPr>
        <w:t>6</w:t>
      </w:r>
      <w:r w:rsidRPr="00AA47A5">
        <w:rPr>
          <w:rFonts w:cs="Arial"/>
          <w:color w:val="7F7F7F" w:themeColor="text1" w:themeTint="80"/>
          <w:szCs w:val="28"/>
        </w:rPr>
        <w:t xml:space="preserve"> and lists the most relevant element of the NQS associated with each section and regulation. Please note that this table serves as a guide only and regulatory authorities have flexibility in how they assign non-compliance with the National Law and National Regulations against the quality areas, standards and elements of the NQS.</w:t>
      </w:r>
      <w:r>
        <w:rPr>
          <w:rFonts w:cs="Arial"/>
          <w:color w:val="7F7F7F" w:themeColor="text1" w:themeTint="80"/>
          <w:szCs w:val="28"/>
        </w:rPr>
        <w:t xml:space="preserve"> </w:t>
      </w:r>
    </w:p>
    <w:p w14:paraId="3D70DDBA" w14:textId="77777777" w:rsidR="0077203A" w:rsidRPr="00355C65" w:rsidRDefault="0077203A" w:rsidP="0077203A">
      <w:pPr>
        <w:pStyle w:val="Body"/>
        <w:ind w:left="-709"/>
        <w:rPr>
          <w:color w:val="7F7F7F" w:themeColor="text1" w:themeTint="80"/>
          <w:sz w:val="28"/>
          <w:szCs w:val="28"/>
          <w:lang w:eastAsia="en-AU"/>
        </w:rPr>
      </w:pPr>
    </w:p>
    <w:tbl>
      <w:tblPr>
        <w:tblW w:w="15402" w:type="dxa"/>
        <w:tblInd w:w="-55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60"/>
        <w:gridCol w:w="10632"/>
        <w:gridCol w:w="2410"/>
      </w:tblGrid>
      <w:tr w:rsidR="00837A76" w:rsidRPr="00837A76" w14:paraId="01B5057C" w14:textId="77777777" w:rsidTr="00837A76">
        <w:trPr>
          <w:trHeight w:val="279"/>
          <w:tblHeader/>
        </w:trPr>
        <w:tc>
          <w:tcPr>
            <w:tcW w:w="12992" w:type="dxa"/>
            <w:gridSpan w:val="2"/>
            <w:shd w:val="clear" w:color="auto" w:fill="BFBFBF" w:themeFill="background1" w:themeFillShade="BF"/>
          </w:tcPr>
          <w:p w14:paraId="3FE872AE" w14:textId="1690DE82" w:rsidR="00837A76" w:rsidRPr="002B2D7C" w:rsidRDefault="00837A76" w:rsidP="002003A0">
            <w:pPr>
              <w:keepNext/>
              <w:rPr>
                <w:b/>
                <w:szCs w:val="20"/>
              </w:rPr>
            </w:pPr>
            <w:r w:rsidRPr="002B2D7C">
              <w:rPr>
                <w:b/>
                <w:szCs w:val="20"/>
              </w:rPr>
              <w:t xml:space="preserve">National Law and National Regulations </w:t>
            </w:r>
          </w:p>
        </w:tc>
        <w:tc>
          <w:tcPr>
            <w:tcW w:w="2410" w:type="dxa"/>
            <w:shd w:val="clear" w:color="auto" w:fill="BFBFBF" w:themeFill="background1" w:themeFillShade="BF"/>
          </w:tcPr>
          <w:p w14:paraId="7660FC1E" w14:textId="0E5DCF5A" w:rsidR="00837A76" w:rsidRPr="002B2D7C" w:rsidRDefault="00837A76" w:rsidP="002003A0">
            <w:pPr>
              <w:keepNext/>
              <w:rPr>
                <w:b/>
                <w:szCs w:val="20"/>
              </w:rPr>
            </w:pPr>
            <w:r w:rsidRPr="002B2D7C">
              <w:rPr>
                <w:b/>
                <w:szCs w:val="20"/>
              </w:rPr>
              <w:t>Associated element</w:t>
            </w:r>
          </w:p>
        </w:tc>
      </w:tr>
      <w:tr w:rsidR="00837A76" w:rsidRPr="005769F0" w14:paraId="36755AE8" w14:textId="77777777" w:rsidTr="002003A0">
        <w:trPr>
          <w:trHeight w:val="279"/>
          <w:tblHeader/>
        </w:trPr>
        <w:tc>
          <w:tcPr>
            <w:tcW w:w="2360" w:type="dxa"/>
            <w:shd w:val="clear" w:color="auto" w:fill="auto"/>
          </w:tcPr>
          <w:p w14:paraId="18A01FD2" w14:textId="06B71864" w:rsidR="00837A76" w:rsidRPr="005769F0" w:rsidRDefault="00837A76" w:rsidP="002B6EB9">
            <w:pPr>
              <w:pStyle w:val="actsandregstabletext"/>
            </w:pPr>
            <w:r>
              <w:t>Section 175</w:t>
            </w:r>
            <w:r>
              <w:tab/>
            </w:r>
          </w:p>
        </w:tc>
        <w:tc>
          <w:tcPr>
            <w:tcW w:w="10632" w:type="dxa"/>
          </w:tcPr>
          <w:p w14:paraId="194585CA" w14:textId="3448133F" w:rsidR="00837A76" w:rsidRDefault="00837A76" w:rsidP="002003A0">
            <w:pPr>
              <w:pStyle w:val="actsandregstabletext"/>
              <w:ind w:left="0" w:firstLine="0"/>
            </w:pPr>
            <w:r>
              <w:t>Offence relating to requirement to keep enrolment and other documents</w:t>
            </w:r>
          </w:p>
        </w:tc>
        <w:tc>
          <w:tcPr>
            <w:tcW w:w="2410" w:type="dxa"/>
          </w:tcPr>
          <w:p w14:paraId="51F1707D" w14:textId="538465E3" w:rsidR="00837A76" w:rsidRDefault="00837A76" w:rsidP="00BA3654">
            <w:pPr>
              <w:pStyle w:val="actsandregstabletext"/>
            </w:pPr>
            <w:r>
              <w:t>6.1.3, 6.2.1</w:t>
            </w:r>
          </w:p>
        </w:tc>
      </w:tr>
      <w:tr w:rsidR="00837A76" w:rsidRPr="005769F0" w14:paraId="51782073" w14:textId="77777777" w:rsidTr="002003A0">
        <w:trPr>
          <w:trHeight w:val="279"/>
          <w:tblHeader/>
        </w:trPr>
        <w:tc>
          <w:tcPr>
            <w:tcW w:w="2360" w:type="dxa"/>
            <w:shd w:val="clear" w:color="auto" w:fill="auto"/>
          </w:tcPr>
          <w:p w14:paraId="4F2D348C" w14:textId="6D713BB1" w:rsidR="00837A76" w:rsidRPr="005769F0" w:rsidRDefault="00837A76" w:rsidP="002B6EB9">
            <w:pPr>
              <w:pStyle w:val="actsandregstabletext"/>
            </w:pPr>
            <w:r>
              <w:t xml:space="preserve">Regulation </w:t>
            </w:r>
            <w:r w:rsidRPr="005769F0">
              <w:t>15</w:t>
            </w:r>
            <w:r>
              <w:t>7</w:t>
            </w:r>
            <w:r>
              <w:tab/>
            </w:r>
          </w:p>
        </w:tc>
        <w:tc>
          <w:tcPr>
            <w:tcW w:w="10632" w:type="dxa"/>
          </w:tcPr>
          <w:p w14:paraId="44821F00" w14:textId="2708F40D" w:rsidR="00837A76" w:rsidRPr="005769F0" w:rsidRDefault="00837A76" w:rsidP="00BA3654">
            <w:pPr>
              <w:pStyle w:val="actsandregstabletext"/>
            </w:pPr>
            <w:r w:rsidRPr="005769F0">
              <w:t>Access for parents</w:t>
            </w:r>
          </w:p>
        </w:tc>
        <w:tc>
          <w:tcPr>
            <w:tcW w:w="2410" w:type="dxa"/>
          </w:tcPr>
          <w:p w14:paraId="1445B687" w14:textId="1B2A656F" w:rsidR="00837A76" w:rsidRPr="005769F0" w:rsidRDefault="00837A76" w:rsidP="00BA3654">
            <w:pPr>
              <w:pStyle w:val="actsandregstabletext"/>
            </w:pPr>
            <w:r w:rsidRPr="005769F0">
              <w:t>6.1</w:t>
            </w:r>
            <w:r>
              <w:t>.1</w:t>
            </w:r>
          </w:p>
        </w:tc>
      </w:tr>
    </w:tbl>
    <w:p w14:paraId="0881B997" w14:textId="77777777" w:rsidR="0077203A" w:rsidRDefault="0077203A" w:rsidP="0077203A">
      <w:pPr>
        <w:pStyle w:val="Heading2"/>
        <w:spacing w:after="240"/>
        <w:ind w:left="-567"/>
        <w:rPr>
          <w:b/>
          <w:color w:val="1F497D" w:themeColor="text2"/>
        </w:rPr>
      </w:pPr>
    </w:p>
    <w:p w14:paraId="73B99937" w14:textId="77777777" w:rsidR="0077203A" w:rsidRDefault="0077203A" w:rsidP="0077203A">
      <w:pPr>
        <w:spacing w:after="200" w:line="276" w:lineRule="auto"/>
        <w:rPr>
          <w:b/>
          <w:bCs/>
          <w:iCs/>
          <w:color w:val="1F497D" w:themeColor="text2"/>
          <w:sz w:val="30"/>
          <w:szCs w:val="30"/>
          <w:lang w:eastAsia="en-AU"/>
        </w:rPr>
      </w:pPr>
      <w:r>
        <w:rPr>
          <w:b/>
          <w:color w:val="1F497D" w:themeColor="text2"/>
        </w:rPr>
        <w:br w:type="page"/>
      </w:r>
    </w:p>
    <w:p w14:paraId="3237B823" w14:textId="77777777" w:rsidR="0077203A" w:rsidRPr="00A11B99" w:rsidRDefault="0077203A" w:rsidP="0077203A">
      <w:pPr>
        <w:spacing w:after="120"/>
        <w:ind w:left="-709"/>
        <w:rPr>
          <w:b/>
          <w:color w:val="1F497D" w:themeColor="text2"/>
          <w:sz w:val="30"/>
          <w:szCs w:val="30"/>
        </w:rPr>
      </w:pPr>
      <w:r w:rsidRPr="00A11B99">
        <w:rPr>
          <w:b/>
          <w:color w:val="1F497D" w:themeColor="text2"/>
          <w:sz w:val="30"/>
          <w:szCs w:val="30"/>
        </w:rPr>
        <w:lastRenderedPageBreak/>
        <w:t>Quality Improvement Plan for Q</w:t>
      </w:r>
      <w:r>
        <w:rPr>
          <w:b/>
          <w:color w:val="1F497D" w:themeColor="text2"/>
          <w:sz w:val="30"/>
          <w:szCs w:val="30"/>
        </w:rPr>
        <w:t xml:space="preserve">uality </w:t>
      </w:r>
      <w:r w:rsidRPr="00A11B99">
        <w:rPr>
          <w:b/>
          <w:color w:val="1F497D" w:themeColor="text2"/>
          <w:sz w:val="30"/>
          <w:szCs w:val="30"/>
        </w:rPr>
        <w:t>A</w:t>
      </w:r>
      <w:r>
        <w:rPr>
          <w:b/>
          <w:color w:val="1F497D" w:themeColor="text2"/>
          <w:sz w:val="30"/>
          <w:szCs w:val="30"/>
        </w:rPr>
        <w:t xml:space="preserve">rea </w:t>
      </w:r>
      <w:r w:rsidRPr="00A11B99">
        <w:rPr>
          <w:b/>
          <w:color w:val="1F497D" w:themeColor="text2"/>
          <w:sz w:val="30"/>
          <w:szCs w:val="30"/>
        </w:rPr>
        <w:t>6</w:t>
      </w:r>
    </w:p>
    <w:p w14:paraId="1E9FD26F" w14:textId="77777777" w:rsidR="0077203A" w:rsidRPr="00355C65" w:rsidRDefault="0077203A" w:rsidP="0077203A">
      <w:pPr>
        <w:pStyle w:val="Body"/>
        <w:ind w:left="-709"/>
        <w:rPr>
          <w:color w:val="7F7F7F" w:themeColor="text1" w:themeTint="80"/>
          <w:sz w:val="28"/>
          <w:szCs w:val="28"/>
          <w:lang w:eastAsia="en-AU"/>
        </w:rPr>
      </w:pPr>
      <w:r w:rsidRPr="00355C65">
        <w:rPr>
          <w:color w:val="7F7F7F" w:themeColor="text1" w:themeTint="80"/>
          <w:sz w:val="28"/>
          <w:szCs w:val="28"/>
          <w:lang w:eastAsia="en-AU"/>
        </w:rPr>
        <w:t>Summary of strengths for Quality Area 6</w:t>
      </w:r>
    </w:p>
    <w:tbl>
      <w:tblPr>
        <w:tblStyle w:val="NQSstandardselementstable"/>
        <w:tblW w:w="15310" w:type="dxa"/>
        <w:tblInd w:w="-601" w:type="dxa"/>
        <w:tblBorders>
          <w:left w:val="single" w:sz="4" w:space="0" w:color="92CDDC"/>
          <w:right w:val="single" w:sz="4" w:space="0" w:color="92CDDC"/>
          <w:insideH w:val="none" w:sz="0" w:space="0" w:color="auto"/>
          <w:insideV w:val="single" w:sz="4" w:space="0" w:color="92CDDC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13467"/>
      </w:tblGrid>
      <w:tr w:rsidR="0077203A" w:rsidRPr="003044F8" w14:paraId="1B495130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shd w:val="clear" w:color="auto" w:fill="DAEEF3" w:themeFill="accent5" w:themeFillTint="33"/>
          </w:tcPr>
          <w:p w14:paraId="7458BD3E" w14:textId="77777777" w:rsidR="0077203A" w:rsidRPr="004C5F02" w:rsidRDefault="0077203A" w:rsidP="00BA3654">
            <w:pPr>
              <w:jc w:val="center"/>
              <w:rPr>
                <w:b/>
              </w:rPr>
            </w:pPr>
            <w:r w:rsidRPr="004C5F02">
              <w:rPr>
                <w:b/>
              </w:rPr>
              <w:t>Strengths</w:t>
            </w:r>
          </w:p>
          <w:p w14:paraId="0B60FA53" w14:textId="77777777" w:rsidR="0077203A" w:rsidRPr="004C5F02" w:rsidRDefault="0077203A" w:rsidP="00BA3654">
            <w:pPr>
              <w:rPr>
                <w:rStyle w:val="Strong"/>
              </w:rPr>
            </w:pPr>
          </w:p>
        </w:tc>
        <w:tc>
          <w:tcPr>
            <w:tcW w:w="13467" w:type="dxa"/>
          </w:tcPr>
          <w:p w14:paraId="226FECF0" w14:textId="77777777" w:rsidR="0077203A" w:rsidRDefault="0077203A" w:rsidP="00BA3654">
            <w:r w:rsidRPr="003044F8">
              <w:rPr>
                <w:highlight w:val="lightGray"/>
              </w:rPr>
              <w:t>[Summarise strengths identified in the self-assessment process. Delete if not required.]</w:t>
            </w:r>
          </w:p>
          <w:p w14:paraId="3AE1822A" w14:textId="77777777" w:rsidR="0077203A" w:rsidRDefault="0077203A" w:rsidP="00BA3654"/>
          <w:p w14:paraId="784B49F7" w14:textId="77777777" w:rsidR="0077203A" w:rsidRDefault="0077203A" w:rsidP="00BA3654"/>
          <w:p w14:paraId="7B617838" w14:textId="77777777" w:rsidR="0077203A" w:rsidRDefault="0077203A" w:rsidP="00BA3654"/>
          <w:p w14:paraId="654E0755" w14:textId="77777777" w:rsidR="0077203A" w:rsidRDefault="0077203A" w:rsidP="00BA3654"/>
          <w:p w14:paraId="7D7C45FB" w14:textId="77777777" w:rsidR="0077203A" w:rsidRDefault="0077203A" w:rsidP="00BA3654"/>
          <w:p w14:paraId="2395A2ED" w14:textId="77777777" w:rsidR="0077203A" w:rsidRDefault="0077203A" w:rsidP="00BA3654"/>
          <w:p w14:paraId="3E98116D" w14:textId="77777777" w:rsidR="0077203A" w:rsidRDefault="0077203A" w:rsidP="00BA3654"/>
          <w:p w14:paraId="6AE14655" w14:textId="77777777" w:rsidR="0077203A" w:rsidRDefault="0077203A" w:rsidP="00BA3654"/>
          <w:p w14:paraId="5F540C82" w14:textId="77777777" w:rsidR="0077203A" w:rsidRDefault="0077203A" w:rsidP="00BA3654"/>
          <w:p w14:paraId="3670CB24" w14:textId="77777777" w:rsidR="0077203A" w:rsidRDefault="0077203A" w:rsidP="00BA3654"/>
          <w:p w14:paraId="202DFDD8" w14:textId="77777777" w:rsidR="0077203A" w:rsidRDefault="0077203A" w:rsidP="00BA3654"/>
          <w:p w14:paraId="1F70122D" w14:textId="77777777" w:rsidR="0077203A" w:rsidRDefault="0077203A" w:rsidP="00BA3654"/>
          <w:p w14:paraId="2975FF7F" w14:textId="77777777" w:rsidR="0077203A" w:rsidRDefault="0077203A" w:rsidP="00BA3654"/>
          <w:p w14:paraId="2ED778FD" w14:textId="77777777" w:rsidR="0077203A" w:rsidRPr="003044F8" w:rsidRDefault="0077203A" w:rsidP="00BA3654"/>
        </w:tc>
      </w:tr>
    </w:tbl>
    <w:p w14:paraId="66BC58A8" w14:textId="77777777" w:rsidR="0077203A" w:rsidRPr="00355C65" w:rsidRDefault="0077203A" w:rsidP="0077203A">
      <w:pPr>
        <w:pStyle w:val="Heading2noTOC"/>
        <w:ind w:left="-709"/>
        <w:rPr>
          <w:rFonts w:cs="Times New Roman"/>
          <w:bCs w:val="0"/>
          <w:iCs w:val="0"/>
          <w:color w:val="7F7F7F" w:themeColor="text1" w:themeTint="80"/>
          <w:sz w:val="28"/>
          <w:szCs w:val="28"/>
        </w:rPr>
      </w:pPr>
      <w:r w:rsidRPr="00355C65">
        <w:rPr>
          <w:b/>
          <w:color w:val="1F497D" w:themeColor="text2"/>
        </w:rPr>
        <w:t>Key improvements sought for Quality Area 6</w:t>
      </w:r>
      <w:r>
        <w:rPr>
          <w:b/>
          <w:color w:val="1F497D" w:themeColor="text2"/>
        </w:rPr>
        <w:br/>
      </w:r>
      <w:r w:rsidRPr="00355C65">
        <w:rPr>
          <w:rFonts w:cs="Times New Roman"/>
          <w:bCs w:val="0"/>
          <w:iCs w:val="0"/>
          <w:color w:val="7F7F7F" w:themeColor="text1" w:themeTint="80"/>
          <w:sz w:val="28"/>
          <w:szCs w:val="28"/>
        </w:rPr>
        <w:t>Improvement plan</w:t>
      </w:r>
    </w:p>
    <w:tbl>
      <w:tblPr>
        <w:tblStyle w:val="TableGrid"/>
        <w:tblpPr w:leftFromText="181" w:rightFromText="181" w:vertAnchor="text" w:horzAnchor="page" w:tblpX="880" w:tblpY="1"/>
        <w:tblW w:w="15298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1723"/>
        <w:gridCol w:w="2098"/>
        <w:gridCol w:w="964"/>
        <w:gridCol w:w="2438"/>
        <w:gridCol w:w="2722"/>
        <w:gridCol w:w="1247"/>
        <w:gridCol w:w="2722"/>
      </w:tblGrid>
      <w:tr w:rsidR="0077203A" w:rsidRPr="003044F8" w14:paraId="52893DB9" w14:textId="77777777" w:rsidTr="00BA3654">
        <w:trPr>
          <w:trHeight w:val="320"/>
        </w:trPr>
        <w:tc>
          <w:tcPr>
            <w:tcW w:w="1384" w:type="dxa"/>
            <w:tcBorders>
              <w:left w:val="single" w:sz="4" w:space="0" w:color="92CDDC"/>
              <w:right w:val="single" w:sz="4" w:space="0" w:color="92CDDC"/>
            </w:tcBorders>
          </w:tcPr>
          <w:p w14:paraId="62A2040A" w14:textId="77777777" w:rsidR="0077203A" w:rsidRPr="00A47332" w:rsidRDefault="0077203A" w:rsidP="00BA3654">
            <w:pPr>
              <w:rPr>
                <w:rStyle w:val="Strong"/>
                <w:rFonts w:cs="Arial"/>
                <w:bCs w:val="0"/>
                <w:iCs/>
                <w:color w:val="729FFF"/>
              </w:rPr>
            </w:pPr>
            <w:r w:rsidRPr="00A47332">
              <w:rPr>
                <w:rStyle w:val="Strong"/>
              </w:rPr>
              <w:t>Standard/</w:t>
            </w:r>
            <w:r w:rsidRPr="00A47332">
              <w:rPr>
                <w:rStyle w:val="Strong"/>
              </w:rPr>
              <w:br/>
              <w:t>element</w:t>
            </w:r>
          </w:p>
        </w:tc>
        <w:tc>
          <w:tcPr>
            <w:tcW w:w="1723" w:type="dxa"/>
            <w:tcBorders>
              <w:left w:val="single" w:sz="4" w:space="0" w:color="92CDDC"/>
              <w:right w:val="single" w:sz="4" w:space="0" w:color="92CDDC"/>
            </w:tcBorders>
          </w:tcPr>
          <w:p w14:paraId="7C81D9C2" w14:textId="77777777" w:rsidR="0077203A" w:rsidRPr="00A47332" w:rsidRDefault="0077203A" w:rsidP="00BA3654">
            <w:pPr>
              <w:rPr>
                <w:rStyle w:val="Strong"/>
              </w:rPr>
            </w:pPr>
            <w:r>
              <w:rPr>
                <w:rStyle w:val="Strong"/>
              </w:rPr>
              <w:t>Issue identified during self-assessment</w:t>
            </w:r>
          </w:p>
        </w:tc>
        <w:tc>
          <w:tcPr>
            <w:tcW w:w="2098" w:type="dxa"/>
            <w:tcBorders>
              <w:left w:val="single" w:sz="4" w:space="0" w:color="92CDDC"/>
              <w:right w:val="single" w:sz="4" w:space="0" w:color="92CDDC"/>
            </w:tcBorders>
          </w:tcPr>
          <w:p w14:paraId="1C8BD76C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What outcome or goal do we seek?</w:t>
            </w:r>
          </w:p>
        </w:tc>
        <w:tc>
          <w:tcPr>
            <w:tcW w:w="964" w:type="dxa"/>
            <w:tcBorders>
              <w:left w:val="single" w:sz="4" w:space="0" w:color="92CDDC"/>
              <w:right w:val="single" w:sz="4" w:space="0" w:color="92CDDC"/>
            </w:tcBorders>
          </w:tcPr>
          <w:p w14:paraId="3BD40BF2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Priority (L/M/H)</w:t>
            </w:r>
          </w:p>
        </w:tc>
        <w:tc>
          <w:tcPr>
            <w:tcW w:w="2438" w:type="dxa"/>
            <w:tcBorders>
              <w:left w:val="single" w:sz="4" w:space="0" w:color="92CDDC"/>
              <w:right w:val="single" w:sz="4" w:space="0" w:color="92CDDC"/>
            </w:tcBorders>
          </w:tcPr>
          <w:p w14:paraId="50DB2837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How will we get this outcome? (Steps)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02A2B601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Success measure</w:t>
            </w:r>
          </w:p>
        </w:tc>
        <w:tc>
          <w:tcPr>
            <w:tcW w:w="1247" w:type="dxa"/>
            <w:tcBorders>
              <w:left w:val="single" w:sz="4" w:space="0" w:color="92CDDC"/>
              <w:right w:val="single" w:sz="4" w:space="0" w:color="92CDDC"/>
            </w:tcBorders>
          </w:tcPr>
          <w:p w14:paraId="372CE6AE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By when?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509A8265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Progress notes</w:t>
            </w:r>
          </w:p>
        </w:tc>
      </w:tr>
      <w:tr w:rsidR="0077203A" w:rsidRPr="003044F8" w14:paraId="66D822E0" w14:textId="77777777" w:rsidTr="00BA3654">
        <w:trPr>
          <w:trHeight w:val="701"/>
        </w:trPr>
        <w:tc>
          <w:tcPr>
            <w:tcW w:w="1384" w:type="dxa"/>
          </w:tcPr>
          <w:p w14:paraId="7611C4A9" w14:textId="77777777" w:rsidR="0077203A" w:rsidRPr="003044F8" w:rsidRDefault="0077203A" w:rsidP="00BA3654"/>
        </w:tc>
        <w:tc>
          <w:tcPr>
            <w:tcW w:w="1723" w:type="dxa"/>
          </w:tcPr>
          <w:p w14:paraId="22B27B29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342B9FCC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089E2F07" w14:textId="77777777" w:rsidR="0077203A" w:rsidRPr="003044F8" w:rsidRDefault="0077203A" w:rsidP="00BA3654"/>
        </w:tc>
        <w:tc>
          <w:tcPr>
            <w:tcW w:w="2438" w:type="dxa"/>
          </w:tcPr>
          <w:p w14:paraId="377ED1D2" w14:textId="77777777" w:rsidR="0077203A" w:rsidRPr="003044F8" w:rsidRDefault="0077203A" w:rsidP="00BA3654"/>
        </w:tc>
        <w:tc>
          <w:tcPr>
            <w:tcW w:w="2722" w:type="dxa"/>
          </w:tcPr>
          <w:p w14:paraId="17443A8F" w14:textId="77777777" w:rsidR="0077203A" w:rsidRPr="003044F8" w:rsidRDefault="0077203A" w:rsidP="00BA3654"/>
        </w:tc>
        <w:tc>
          <w:tcPr>
            <w:tcW w:w="1247" w:type="dxa"/>
          </w:tcPr>
          <w:p w14:paraId="2F874E8D" w14:textId="77777777" w:rsidR="0077203A" w:rsidRPr="003044F8" w:rsidRDefault="0077203A" w:rsidP="00BA3654"/>
        </w:tc>
        <w:tc>
          <w:tcPr>
            <w:tcW w:w="2722" w:type="dxa"/>
          </w:tcPr>
          <w:p w14:paraId="74DD3F73" w14:textId="77777777" w:rsidR="0077203A" w:rsidRPr="003044F8" w:rsidRDefault="0077203A" w:rsidP="00BA3654"/>
        </w:tc>
      </w:tr>
      <w:tr w:rsidR="0077203A" w:rsidRPr="003044F8" w14:paraId="0D15EBC2" w14:textId="77777777" w:rsidTr="00BA3654">
        <w:trPr>
          <w:trHeight w:val="701"/>
        </w:trPr>
        <w:tc>
          <w:tcPr>
            <w:tcW w:w="1384" w:type="dxa"/>
          </w:tcPr>
          <w:p w14:paraId="0CBECE35" w14:textId="77777777" w:rsidR="0077203A" w:rsidRPr="003044F8" w:rsidRDefault="0077203A" w:rsidP="00BA3654"/>
        </w:tc>
        <w:tc>
          <w:tcPr>
            <w:tcW w:w="1723" w:type="dxa"/>
          </w:tcPr>
          <w:p w14:paraId="0EF99123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1741A2F1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4C14A602" w14:textId="77777777" w:rsidR="0077203A" w:rsidRPr="003044F8" w:rsidRDefault="0077203A" w:rsidP="00BA3654"/>
        </w:tc>
        <w:tc>
          <w:tcPr>
            <w:tcW w:w="2438" w:type="dxa"/>
          </w:tcPr>
          <w:p w14:paraId="4F3165E1" w14:textId="77777777" w:rsidR="0077203A" w:rsidRPr="003044F8" w:rsidRDefault="0077203A" w:rsidP="00BA3654"/>
        </w:tc>
        <w:tc>
          <w:tcPr>
            <w:tcW w:w="2722" w:type="dxa"/>
          </w:tcPr>
          <w:p w14:paraId="351E49B2" w14:textId="77777777" w:rsidR="0077203A" w:rsidRPr="003044F8" w:rsidRDefault="0077203A" w:rsidP="00BA3654"/>
        </w:tc>
        <w:tc>
          <w:tcPr>
            <w:tcW w:w="1247" w:type="dxa"/>
          </w:tcPr>
          <w:p w14:paraId="65FE0D26" w14:textId="77777777" w:rsidR="0077203A" w:rsidRPr="003044F8" w:rsidRDefault="0077203A" w:rsidP="00BA3654"/>
        </w:tc>
        <w:tc>
          <w:tcPr>
            <w:tcW w:w="2722" w:type="dxa"/>
          </w:tcPr>
          <w:p w14:paraId="5E4B62B0" w14:textId="77777777" w:rsidR="0077203A" w:rsidRPr="003044F8" w:rsidRDefault="0077203A" w:rsidP="00BA3654"/>
        </w:tc>
      </w:tr>
      <w:tr w:rsidR="0077203A" w:rsidRPr="003044F8" w14:paraId="0657E6DF" w14:textId="77777777" w:rsidTr="00BA3654">
        <w:trPr>
          <w:trHeight w:val="645"/>
        </w:trPr>
        <w:tc>
          <w:tcPr>
            <w:tcW w:w="1384" w:type="dxa"/>
          </w:tcPr>
          <w:p w14:paraId="1D022195" w14:textId="77777777" w:rsidR="0077203A" w:rsidRPr="003044F8" w:rsidRDefault="0077203A" w:rsidP="00BA3654"/>
        </w:tc>
        <w:tc>
          <w:tcPr>
            <w:tcW w:w="1723" w:type="dxa"/>
          </w:tcPr>
          <w:p w14:paraId="75CF1C21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25771760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64C87B3D" w14:textId="77777777" w:rsidR="0077203A" w:rsidRPr="003044F8" w:rsidRDefault="0077203A" w:rsidP="00BA3654"/>
        </w:tc>
        <w:tc>
          <w:tcPr>
            <w:tcW w:w="2438" w:type="dxa"/>
          </w:tcPr>
          <w:p w14:paraId="7A2CCA4B" w14:textId="77777777" w:rsidR="0077203A" w:rsidRPr="003044F8" w:rsidRDefault="0077203A" w:rsidP="00BA3654"/>
        </w:tc>
        <w:tc>
          <w:tcPr>
            <w:tcW w:w="2722" w:type="dxa"/>
          </w:tcPr>
          <w:p w14:paraId="2359981C" w14:textId="77777777" w:rsidR="0077203A" w:rsidRPr="003044F8" w:rsidRDefault="0077203A" w:rsidP="00BA3654"/>
        </w:tc>
        <w:tc>
          <w:tcPr>
            <w:tcW w:w="1247" w:type="dxa"/>
          </w:tcPr>
          <w:p w14:paraId="3F2D1D33" w14:textId="77777777" w:rsidR="0077203A" w:rsidRPr="003044F8" w:rsidRDefault="0077203A" w:rsidP="00BA3654"/>
        </w:tc>
        <w:tc>
          <w:tcPr>
            <w:tcW w:w="2722" w:type="dxa"/>
          </w:tcPr>
          <w:p w14:paraId="40C5FBC1" w14:textId="77777777" w:rsidR="0077203A" w:rsidRPr="003044F8" w:rsidRDefault="0077203A" w:rsidP="00BA3654"/>
        </w:tc>
      </w:tr>
      <w:tr w:rsidR="0077203A" w:rsidRPr="003044F8" w14:paraId="37A86698" w14:textId="77777777" w:rsidTr="00BA3654">
        <w:trPr>
          <w:trHeight w:val="701"/>
        </w:trPr>
        <w:tc>
          <w:tcPr>
            <w:tcW w:w="1384" w:type="dxa"/>
          </w:tcPr>
          <w:p w14:paraId="75409E9F" w14:textId="77777777" w:rsidR="0077203A" w:rsidRPr="003044F8" w:rsidRDefault="0077203A" w:rsidP="00BA3654"/>
        </w:tc>
        <w:tc>
          <w:tcPr>
            <w:tcW w:w="1723" w:type="dxa"/>
          </w:tcPr>
          <w:p w14:paraId="4B124102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1654BE53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4C162C66" w14:textId="77777777" w:rsidR="0077203A" w:rsidRPr="003044F8" w:rsidRDefault="0077203A" w:rsidP="00BA3654"/>
        </w:tc>
        <w:tc>
          <w:tcPr>
            <w:tcW w:w="2438" w:type="dxa"/>
          </w:tcPr>
          <w:p w14:paraId="09B23261" w14:textId="77777777" w:rsidR="0077203A" w:rsidRPr="003044F8" w:rsidRDefault="0077203A" w:rsidP="00BA3654"/>
        </w:tc>
        <w:tc>
          <w:tcPr>
            <w:tcW w:w="2722" w:type="dxa"/>
          </w:tcPr>
          <w:p w14:paraId="1443673E" w14:textId="77777777" w:rsidR="0077203A" w:rsidRPr="003044F8" w:rsidRDefault="0077203A" w:rsidP="00BA3654"/>
        </w:tc>
        <w:tc>
          <w:tcPr>
            <w:tcW w:w="1247" w:type="dxa"/>
          </w:tcPr>
          <w:p w14:paraId="78DC6B3E" w14:textId="77777777" w:rsidR="0077203A" w:rsidRPr="003044F8" w:rsidRDefault="0077203A" w:rsidP="00BA3654"/>
        </w:tc>
        <w:tc>
          <w:tcPr>
            <w:tcW w:w="2722" w:type="dxa"/>
          </w:tcPr>
          <w:p w14:paraId="3B0B32CB" w14:textId="77777777" w:rsidR="0077203A" w:rsidRPr="003044F8" w:rsidRDefault="0077203A" w:rsidP="00BA3654"/>
        </w:tc>
      </w:tr>
    </w:tbl>
    <w:p w14:paraId="5274AEAF" w14:textId="77777777" w:rsidR="0077203A" w:rsidRPr="003762F4" w:rsidRDefault="0077203A" w:rsidP="0077203A">
      <w:pPr>
        <w:pStyle w:val="Body"/>
        <w:sectPr w:rsidR="0077203A" w:rsidRPr="003762F4" w:rsidSect="00BA3654">
          <w:headerReference w:type="default" r:id="rId23"/>
          <w:pgSz w:w="16838" w:h="11906" w:orient="landscape"/>
          <w:pgMar w:top="418" w:right="821" w:bottom="1440" w:left="1440" w:header="142" w:footer="709" w:gutter="0"/>
          <w:cols w:space="708"/>
          <w:rtlGutter/>
          <w:docGrid w:linePitch="360"/>
        </w:sectPr>
      </w:pPr>
    </w:p>
    <w:p w14:paraId="615E44C4" w14:textId="77777777" w:rsidR="0077203A" w:rsidRPr="00355C65" w:rsidRDefault="0077203A" w:rsidP="0077203A">
      <w:pPr>
        <w:pStyle w:val="Chapterheading"/>
        <w:spacing w:before="120"/>
        <w:ind w:left="-709" w:right="1627" w:firstLine="0"/>
        <w:rPr>
          <w:sz w:val="30"/>
          <w:szCs w:val="30"/>
        </w:rPr>
      </w:pPr>
      <w:bookmarkStart w:id="31" w:name="_Toc304818764"/>
      <w:r w:rsidRPr="00355C65">
        <w:rPr>
          <w:color w:val="1F497D" w:themeColor="text2"/>
          <w:sz w:val="30"/>
          <w:szCs w:val="30"/>
        </w:rPr>
        <w:lastRenderedPageBreak/>
        <w:t xml:space="preserve">Quality Area 7: Governance and Leadership </w:t>
      </w:r>
      <w:bookmarkStart w:id="32" w:name="_Toc304818765"/>
      <w:bookmarkEnd w:id="31"/>
    </w:p>
    <w:p w14:paraId="78810132" w14:textId="77777777" w:rsidR="0077203A" w:rsidRPr="00355C65" w:rsidRDefault="0077203A" w:rsidP="0077203A">
      <w:pPr>
        <w:pStyle w:val="Heading2"/>
        <w:tabs>
          <w:tab w:val="left" w:pos="7408"/>
        </w:tabs>
        <w:spacing w:before="240"/>
        <w:ind w:left="-709" w:right="-2007"/>
        <w:rPr>
          <w:color w:val="000000" w:themeColor="text1"/>
        </w:rPr>
      </w:pPr>
      <w:r w:rsidRPr="00355C65">
        <w:rPr>
          <w:color w:val="000000" w:themeColor="text1"/>
          <w:sz w:val="22"/>
          <w:szCs w:val="22"/>
        </w:rPr>
        <w:t xml:space="preserve">This quality area of the </w:t>
      </w:r>
      <w:r w:rsidRPr="00355C65">
        <w:rPr>
          <w:rStyle w:val="Emphasis"/>
          <w:color w:val="000000" w:themeColor="text1"/>
          <w:sz w:val="22"/>
          <w:szCs w:val="22"/>
        </w:rPr>
        <w:t>National Quality Standard</w:t>
      </w:r>
      <w:r w:rsidRPr="00355C65">
        <w:rPr>
          <w:color w:val="000000" w:themeColor="text1"/>
          <w:sz w:val="22"/>
          <w:szCs w:val="22"/>
        </w:rPr>
        <w:t xml:space="preserve"> focuses on effective leadership and governance of the service to establish and maintain quality </w:t>
      </w:r>
      <w:r>
        <w:rPr>
          <w:color w:val="000000" w:themeColor="text1"/>
          <w:sz w:val="22"/>
          <w:szCs w:val="22"/>
        </w:rPr>
        <w:br/>
      </w:r>
      <w:r w:rsidRPr="00355C65">
        <w:rPr>
          <w:color w:val="000000" w:themeColor="text1"/>
          <w:sz w:val="22"/>
          <w:szCs w:val="22"/>
        </w:rPr>
        <w:t xml:space="preserve">environments for children’s learning and development. Effective leaders establish shared values for the service that reflect the service context and </w:t>
      </w:r>
      <w:r>
        <w:rPr>
          <w:color w:val="000000" w:themeColor="text1"/>
          <w:sz w:val="22"/>
          <w:szCs w:val="22"/>
        </w:rPr>
        <w:br/>
      </w:r>
      <w:r w:rsidRPr="00355C65">
        <w:rPr>
          <w:color w:val="000000" w:themeColor="text1"/>
          <w:sz w:val="22"/>
          <w:szCs w:val="22"/>
        </w:rPr>
        <w:t xml:space="preserve">professionalism and set clear direction for the service’s continuous improvement. Governance refers to the systems in place to support effective </w:t>
      </w:r>
      <w:r>
        <w:rPr>
          <w:color w:val="000000" w:themeColor="text1"/>
          <w:sz w:val="22"/>
          <w:szCs w:val="22"/>
        </w:rPr>
        <w:br/>
      </w:r>
      <w:r w:rsidRPr="00355C65">
        <w:rPr>
          <w:color w:val="000000" w:themeColor="text1"/>
          <w:sz w:val="22"/>
          <w:szCs w:val="22"/>
        </w:rPr>
        <w:t xml:space="preserve">management and operation of the service, consistent with the service’s statement of philosophy. </w:t>
      </w:r>
    </w:p>
    <w:p w14:paraId="0817CDE2" w14:textId="77777777" w:rsidR="0077203A" w:rsidRPr="00355C65" w:rsidRDefault="0077203A" w:rsidP="0077203A">
      <w:pPr>
        <w:pStyle w:val="Heading2noTOC"/>
        <w:spacing w:after="120"/>
        <w:ind w:left="-709"/>
        <w:rPr>
          <w:rFonts w:cs="Times New Roman"/>
          <w:bCs w:val="0"/>
          <w:iCs w:val="0"/>
          <w:color w:val="7F7F7F" w:themeColor="text1" w:themeTint="80"/>
          <w:sz w:val="28"/>
          <w:szCs w:val="28"/>
        </w:rPr>
      </w:pPr>
      <w:r w:rsidRPr="00355C65">
        <w:rPr>
          <w:rFonts w:cs="Times New Roman"/>
          <w:bCs w:val="0"/>
          <w:iCs w:val="0"/>
          <w:color w:val="7F7F7F" w:themeColor="text1" w:themeTint="80"/>
          <w:sz w:val="28"/>
          <w:szCs w:val="28"/>
        </w:rPr>
        <w:t>Quality Area 7: Standards and elements</w:t>
      </w:r>
      <w:bookmarkEnd w:id="32"/>
    </w:p>
    <w:tbl>
      <w:tblPr>
        <w:tblW w:w="15310" w:type="dxa"/>
        <w:tblInd w:w="-60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Layout w:type="fixed"/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1702"/>
        <w:gridCol w:w="1134"/>
        <w:gridCol w:w="12474"/>
      </w:tblGrid>
      <w:tr w:rsidR="0077203A" w:rsidRPr="003044F8" w14:paraId="751DF9D3" w14:textId="77777777" w:rsidTr="00BA3654">
        <w:tc>
          <w:tcPr>
            <w:tcW w:w="1702" w:type="dxa"/>
            <w:shd w:val="clear" w:color="auto" w:fill="77C8F1"/>
          </w:tcPr>
          <w:p w14:paraId="14420E2D" w14:textId="77777777" w:rsidR="0077203A" w:rsidRPr="00D90FB9" w:rsidRDefault="0077203A" w:rsidP="00BA3654">
            <w:pPr>
              <w:rPr>
                <w:b/>
              </w:rPr>
            </w:pPr>
            <w:r w:rsidRPr="00D90FB9">
              <w:rPr>
                <w:b/>
              </w:rPr>
              <w:t>Standard 7.1</w:t>
            </w:r>
          </w:p>
        </w:tc>
        <w:tc>
          <w:tcPr>
            <w:tcW w:w="13608" w:type="dxa"/>
            <w:gridSpan w:val="2"/>
            <w:shd w:val="clear" w:color="auto" w:fill="77C8F1"/>
          </w:tcPr>
          <w:p w14:paraId="45269B3B" w14:textId="77777777" w:rsidR="0077203A" w:rsidRPr="00D90FB9" w:rsidRDefault="0077203A" w:rsidP="00BA3654">
            <w:pPr>
              <w:rPr>
                <w:b/>
              </w:rPr>
            </w:pPr>
            <w:r w:rsidRPr="00DE009C">
              <w:rPr>
                <w:b/>
              </w:rPr>
              <w:t>Governance supports the operation of a quality service.</w:t>
            </w:r>
            <w:r>
              <w:rPr>
                <w:b/>
              </w:rPr>
              <w:t xml:space="preserve"> </w:t>
            </w:r>
          </w:p>
        </w:tc>
      </w:tr>
      <w:tr w:rsidR="0077203A" w:rsidRPr="003044F8" w14:paraId="51A6581D" w14:textId="77777777" w:rsidTr="00BA3654">
        <w:trPr>
          <w:trHeight w:val="285"/>
        </w:trPr>
        <w:tc>
          <w:tcPr>
            <w:tcW w:w="1702" w:type="dxa"/>
          </w:tcPr>
          <w:p w14:paraId="1A061A3A" w14:textId="77777777" w:rsidR="0077203A" w:rsidRPr="003044F8" w:rsidRDefault="0077203A" w:rsidP="00BA3654">
            <w:r>
              <w:t>Service philosophy and purpose</w:t>
            </w:r>
          </w:p>
        </w:tc>
        <w:tc>
          <w:tcPr>
            <w:tcW w:w="1134" w:type="dxa"/>
          </w:tcPr>
          <w:p w14:paraId="7728DF3C" w14:textId="77777777" w:rsidR="0077203A" w:rsidRPr="003044F8" w:rsidRDefault="0077203A" w:rsidP="00BA3654">
            <w:r w:rsidRPr="003044F8">
              <w:t>Element 7.1.1</w:t>
            </w:r>
          </w:p>
        </w:tc>
        <w:tc>
          <w:tcPr>
            <w:tcW w:w="12474" w:type="dxa"/>
          </w:tcPr>
          <w:p w14:paraId="7608FB87" w14:textId="77777777" w:rsidR="0077203A" w:rsidRPr="003044F8" w:rsidRDefault="0077203A" w:rsidP="00BA3654">
            <w:r w:rsidRPr="003044F8">
              <w:t>A statement of philosophy is developed and guides all aspects of the service</w:t>
            </w:r>
            <w:r>
              <w:t>’</w:t>
            </w:r>
            <w:r w:rsidRPr="003044F8">
              <w:t>s operations.</w:t>
            </w:r>
            <w:r>
              <w:t xml:space="preserve"> </w:t>
            </w:r>
          </w:p>
        </w:tc>
      </w:tr>
      <w:tr w:rsidR="0077203A" w:rsidRPr="003044F8" w14:paraId="4C911E09" w14:textId="77777777" w:rsidTr="00BA3654">
        <w:tc>
          <w:tcPr>
            <w:tcW w:w="1702" w:type="dxa"/>
          </w:tcPr>
          <w:p w14:paraId="758F23ED" w14:textId="77777777" w:rsidR="0077203A" w:rsidRPr="003044F8" w:rsidRDefault="0077203A" w:rsidP="00BA3654">
            <w:r>
              <w:t>Management systems</w:t>
            </w:r>
          </w:p>
        </w:tc>
        <w:tc>
          <w:tcPr>
            <w:tcW w:w="1134" w:type="dxa"/>
          </w:tcPr>
          <w:p w14:paraId="0F6241AC" w14:textId="77777777" w:rsidR="0077203A" w:rsidRPr="003044F8" w:rsidRDefault="0077203A" w:rsidP="00BA3654">
            <w:r w:rsidRPr="003044F8">
              <w:t>Element 7.1.2</w:t>
            </w:r>
          </w:p>
        </w:tc>
        <w:tc>
          <w:tcPr>
            <w:tcW w:w="12474" w:type="dxa"/>
          </w:tcPr>
          <w:p w14:paraId="477E1FA7" w14:textId="77777777" w:rsidR="0077203A" w:rsidRPr="003044F8" w:rsidRDefault="0077203A" w:rsidP="00BA3654">
            <w:r>
              <w:t xml:space="preserve">Systems are in place to manage risk and enable the effective </w:t>
            </w:r>
            <w:r w:rsidRPr="003044F8">
              <w:t xml:space="preserve">management </w:t>
            </w:r>
            <w:r>
              <w:t xml:space="preserve">and operation of a quality service. </w:t>
            </w:r>
          </w:p>
        </w:tc>
      </w:tr>
      <w:tr w:rsidR="0077203A" w:rsidRPr="003044F8" w14:paraId="057E2FE6" w14:textId="77777777" w:rsidTr="00BA3654">
        <w:tc>
          <w:tcPr>
            <w:tcW w:w="1702" w:type="dxa"/>
          </w:tcPr>
          <w:p w14:paraId="763A2D56" w14:textId="77777777" w:rsidR="0077203A" w:rsidRPr="003044F8" w:rsidRDefault="0077203A" w:rsidP="00BA3654">
            <w:r>
              <w:t>Roles and responsibilities</w:t>
            </w:r>
          </w:p>
        </w:tc>
        <w:tc>
          <w:tcPr>
            <w:tcW w:w="1134" w:type="dxa"/>
          </w:tcPr>
          <w:p w14:paraId="30EA35ED" w14:textId="77777777" w:rsidR="0077203A" w:rsidRPr="003044F8" w:rsidRDefault="0077203A" w:rsidP="00BA3654">
            <w:r w:rsidRPr="003044F8">
              <w:t>Element 7.1.3</w:t>
            </w:r>
          </w:p>
        </w:tc>
        <w:tc>
          <w:tcPr>
            <w:tcW w:w="12474" w:type="dxa"/>
          </w:tcPr>
          <w:p w14:paraId="24239E57" w14:textId="77777777" w:rsidR="0077203A" w:rsidRPr="003044F8" w:rsidRDefault="0077203A" w:rsidP="00BA3654">
            <w:r>
              <w:t>Roles and responsibilities are clearly defined, and understood, and support effective decision-making and operation of the service.</w:t>
            </w:r>
          </w:p>
        </w:tc>
      </w:tr>
      <w:tr w:rsidR="0077203A" w:rsidRPr="003044F8" w14:paraId="1754E5B0" w14:textId="77777777" w:rsidTr="00BA3654">
        <w:tc>
          <w:tcPr>
            <w:tcW w:w="1702" w:type="dxa"/>
            <w:shd w:val="clear" w:color="auto" w:fill="77C8F1"/>
          </w:tcPr>
          <w:p w14:paraId="5500382F" w14:textId="77777777" w:rsidR="0077203A" w:rsidRPr="00D90FB9" w:rsidRDefault="0077203A" w:rsidP="00BA3654">
            <w:pPr>
              <w:rPr>
                <w:b/>
              </w:rPr>
            </w:pPr>
            <w:r w:rsidRPr="00D90FB9">
              <w:rPr>
                <w:b/>
              </w:rPr>
              <w:t>Standard 7.2</w:t>
            </w:r>
          </w:p>
        </w:tc>
        <w:tc>
          <w:tcPr>
            <w:tcW w:w="13608" w:type="dxa"/>
            <w:gridSpan w:val="2"/>
            <w:shd w:val="clear" w:color="auto" w:fill="77C8F1"/>
          </w:tcPr>
          <w:p w14:paraId="047854AB" w14:textId="77777777" w:rsidR="0077203A" w:rsidRPr="00D90FB9" w:rsidRDefault="0077203A" w:rsidP="00BA3654">
            <w:pPr>
              <w:rPr>
                <w:b/>
              </w:rPr>
            </w:pPr>
            <w:r w:rsidRPr="00D90FB9">
              <w:rPr>
                <w:b/>
              </w:rPr>
              <w:t xml:space="preserve">Effective leadership </w:t>
            </w:r>
            <w:r>
              <w:rPr>
                <w:b/>
              </w:rPr>
              <w:t xml:space="preserve">build and </w:t>
            </w:r>
            <w:r w:rsidRPr="00D90FB9">
              <w:rPr>
                <w:b/>
              </w:rPr>
              <w:t>promotes a positive organisational culture and professional learning community.</w:t>
            </w:r>
          </w:p>
        </w:tc>
      </w:tr>
      <w:tr w:rsidR="0077203A" w:rsidRPr="003044F8" w14:paraId="45150AFB" w14:textId="77777777" w:rsidTr="00BA3654">
        <w:tc>
          <w:tcPr>
            <w:tcW w:w="1702" w:type="dxa"/>
          </w:tcPr>
          <w:p w14:paraId="2EFC41F1" w14:textId="77777777" w:rsidR="0077203A" w:rsidRPr="003044F8" w:rsidRDefault="0077203A" w:rsidP="00BA3654">
            <w:r>
              <w:t>Continuous improvement</w:t>
            </w:r>
          </w:p>
        </w:tc>
        <w:tc>
          <w:tcPr>
            <w:tcW w:w="1134" w:type="dxa"/>
          </w:tcPr>
          <w:p w14:paraId="1E7A8C73" w14:textId="77777777" w:rsidR="0077203A" w:rsidRPr="003044F8" w:rsidRDefault="0077203A" w:rsidP="00BA3654">
            <w:r w:rsidRPr="003044F8">
              <w:t>Element 7.2.1</w:t>
            </w:r>
          </w:p>
        </w:tc>
        <w:tc>
          <w:tcPr>
            <w:tcW w:w="12474" w:type="dxa"/>
          </w:tcPr>
          <w:p w14:paraId="5E6ADFB5" w14:textId="77777777" w:rsidR="0077203A" w:rsidRPr="003044F8" w:rsidRDefault="0077203A" w:rsidP="00BA3654">
            <w:r>
              <w:t>There is a</w:t>
            </w:r>
            <w:r w:rsidRPr="003044F8">
              <w:t>n effective self-assessment and quality improvement process in place.</w:t>
            </w:r>
          </w:p>
        </w:tc>
      </w:tr>
      <w:tr w:rsidR="0077203A" w:rsidRPr="003044F8" w14:paraId="0FB935A4" w14:textId="77777777" w:rsidTr="00BA3654">
        <w:tc>
          <w:tcPr>
            <w:tcW w:w="1702" w:type="dxa"/>
          </w:tcPr>
          <w:p w14:paraId="53530C0F" w14:textId="77777777" w:rsidR="0077203A" w:rsidRPr="003044F8" w:rsidRDefault="0077203A" w:rsidP="00BA3654">
            <w:r>
              <w:t>Educational leadership</w:t>
            </w:r>
          </w:p>
        </w:tc>
        <w:tc>
          <w:tcPr>
            <w:tcW w:w="1134" w:type="dxa"/>
          </w:tcPr>
          <w:p w14:paraId="3402833A" w14:textId="77777777" w:rsidR="0077203A" w:rsidRPr="003044F8" w:rsidRDefault="0077203A" w:rsidP="00BA3654">
            <w:r w:rsidRPr="003044F8">
              <w:t>Element 7.2.2</w:t>
            </w:r>
          </w:p>
        </w:tc>
        <w:tc>
          <w:tcPr>
            <w:tcW w:w="12474" w:type="dxa"/>
          </w:tcPr>
          <w:p w14:paraId="5F711180" w14:textId="77777777" w:rsidR="0077203A" w:rsidRPr="003044F8" w:rsidRDefault="0077203A" w:rsidP="00BA3654">
            <w:r>
              <w:t xml:space="preserve">The educational leader is supported and </w:t>
            </w:r>
            <w:r w:rsidRPr="003044F8">
              <w:t xml:space="preserve">leads the development </w:t>
            </w:r>
            <w:r>
              <w:t xml:space="preserve">and implementation </w:t>
            </w:r>
            <w:r w:rsidRPr="003044F8">
              <w:t>of the</w:t>
            </w:r>
            <w:r>
              <w:t xml:space="preserve"> educational program </w:t>
            </w:r>
            <w:r w:rsidRPr="003044F8">
              <w:t xml:space="preserve">and </w:t>
            </w:r>
            <w:r>
              <w:t>assessment and planning cycle</w:t>
            </w:r>
            <w:r w:rsidRPr="003044F8">
              <w:t xml:space="preserve">. </w:t>
            </w:r>
          </w:p>
        </w:tc>
      </w:tr>
      <w:tr w:rsidR="0077203A" w:rsidRPr="003044F8" w14:paraId="13E23934" w14:textId="77777777" w:rsidTr="00BA3654">
        <w:tc>
          <w:tcPr>
            <w:tcW w:w="1702" w:type="dxa"/>
          </w:tcPr>
          <w:p w14:paraId="4F4B9BC2" w14:textId="77777777" w:rsidR="0077203A" w:rsidRPr="003044F8" w:rsidRDefault="0077203A" w:rsidP="00BA3654">
            <w:r>
              <w:t>Development of professionals</w:t>
            </w:r>
          </w:p>
        </w:tc>
        <w:tc>
          <w:tcPr>
            <w:tcW w:w="1134" w:type="dxa"/>
          </w:tcPr>
          <w:p w14:paraId="22A350BF" w14:textId="77777777" w:rsidR="0077203A" w:rsidRPr="003044F8" w:rsidRDefault="0077203A" w:rsidP="00BA3654">
            <w:r w:rsidRPr="003044F8">
              <w:t>Element 7.2.3</w:t>
            </w:r>
          </w:p>
        </w:tc>
        <w:tc>
          <w:tcPr>
            <w:tcW w:w="12474" w:type="dxa"/>
          </w:tcPr>
          <w:p w14:paraId="6E5D7F1C" w14:textId="77777777" w:rsidR="0077203A" w:rsidRPr="003044F8" w:rsidRDefault="0077203A" w:rsidP="00BA3654">
            <w:r>
              <w:t>E</w:t>
            </w:r>
            <w:r w:rsidRPr="003044F8">
              <w:t>ducators, co-ordinators and staff members</w:t>
            </w:r>
            <w:r>
              <w:t>’ performance</w:t>
            </w:r>
            <w:r w:rsidRPr="003044F8">
              <w:t xml:space="preserve"> is</w:t>
            </w:r>
            <w:r>
              <w:t xml:space="preserve"> regularly</w:t>
            </w:r>
            <w:r w:rsidRPr="003044F8">
              <w:t xml:space="preserve"> evaluated and individual</w:t>
            </w:r>
            <w:r>
              <w:t xml:space="preserve"> plans </w:t>
            </w:r>
            <w:r w:rsidRPr="003044F8">
              <w:t xml:space="preserve">are in place to support </w:t>
            </w:r>
            <w:r>
              <w:t>learning and development</w:t>
            </w:r>
            <w:r w:rsidRPr="003044F8">
              <w:t>.</w:t>
            </w:r>
          </w:p>
        </w:tc>
      </w:tr>
    </w:tbl>
    <w:p w14:paraId="68B9463F" w14:textId="77777777" w:rsidR="0077203A" w:rsidRDefault="0077203A" w:rsidP="0077203A">
      <w:pPr>
        <w:pStyle w:val="Heading2"/>
        <w:spacing w:after="240"/>
        <w:ind w:left="-709"/>
        <w:rPr>
          <w:bCs w:val="0"/>
          <w:iCs w:val="0"/>
          <w:color w:val="7F7F7F" w:themeColor="text1" w:themeTint="80"/>
          <w:sz w:val="28"/>
          <w:szCs w:val="28"/>
        </w:rPr>
      </w:pPr>
      <w:bookmarkStart w:id="33" w:name="_Toc304818766"/>
    </w:p>
    <w:p w14:paraId="26C8CE3B" w14:textId="77777777" w:rsidR="0077203A" w:rsidRDefault="0077203A" w:rsidP="0077203A">
      <w:pPr>
        <w:spacing w:after="200" w:line="276" w:lineRule="auto"/>
        <w:rPr>
          <w:color w:val="7F7F7F" w:themeColor="text1" w:themeTint="80"/>
          <w:sz w:val="28"/>
          <w:szCs w:val="28"/>
          <w:lang w:eastAsia="en-AU"/>
        </w:rPr>
      </w:pPr>
      <w:r>
        <w:rPr>
          <w:bCs/>
          <w:iCs/>
          <w:color w:val="7F7F7F" w:themeColor="text1" w:themeTint="80"/>
          <w:sz w:val="28"/>
          <w:szCs w:val="28"/>
        </w:rPr>
        <w:br w:type="page"/>
      </w:r>
    </w:p>
    <w:p w14:paraId="009C8421" w14:textId="77777777" w:rsidR="0077203A" w:rsidRPr="00276A02" w:rsidRDefault="0077203A" w:rsidP="0077203A">
      <w:pPr>
        <w:pStyle w:val="Heading2"/>
        <w:spacing w:after="240"/>
        <w:ind w:left="-709"/>
        <w:rPr>
          <w:rFonts w:cs="Arial"/>
          <w:color w:val="7F7F7F" w:themeColor="text1" w:themeTint="80"/>
          <w:szCs w:val="28"/>
        </w:rPr>
      </w:pPr>
      <w:r w:rsidRPr="00276A02">
        <w:rPr>
          <w:color w:val="7F7F7F" w:themeColor="text1" w:themeTint="80"/>
          <w:sz w:val="28"/>
          <w:szCs w:val="28"/>
        </w:rPr>
        <w:lastRenderedPageBreak/>
        <w:t>National Law and National Regulations</w:t>
      </w:r>
      <w:bookmarkEnd w:id="33"/>
      <w:r w:rsidRPr="00276A02">
        <w:rPr>
          <w:color w:val="7F7F7F" w:themeColor="text1" w:themeTint="80"/>
          <w:sz w:val="28"/>
          <w:szCs w:val="28"/>
        </w:rPr>
        <w:t xml:space="preserve"> underpinning Quality Area 7</w:t>
      </w:r>
      <w:r w:rsidRPr="00276A02">
        <w:rPr>
          <w:color w:val="7F7F7F" w:themeColor="text1" w:themeTint="80"/>
          <w:sz w:val="28"/>
          <w:szCs w:val="28"/>
        </w:rPr>
        <w:br/>
      </w:r>
      <w:r w:rsidRPr="00276A02">
        <w:rPr>
          <w:color w:val="7F7F7F" w:themeColor="text1" w:themeTint="80"/>
          <w:sz w:val="28"/>
          <w:szCs w:val="28"/>
        </w:rPr>
        <w:br/>
      </w:r>
      <w:r w:rsidRPr="00276A02">
        <w:rPr>
          <w:rFonts w:cs="Arial"/>
          <w:color w:val="7F7F7F" w:themeColor="text1" w:themeTint="80"/>
          <w:sz w:val="20"/>
          <w:szCs w:val="28"/>
        </w:rPr>
        <w:t xml:space="preserve">The table below shows the sections of the National Law and National Regulations underpinning Quality Area 7 and lists the most relevant element of the NQS associated with each section and regulation. Please note that this table serves as a guide only and regulatory authorities have flexibility in how they assign non-compliance with the National Law and National Regulations against the quality areas, standards and elements of the NQS. </w:t>
      </w:r>
      <w:r w:rsidRPr="00276A02">
        <w:rPr>
          <w:rFonts w:cs="Arial"/>
          <w:color w:val="7F7F7F" w:themeColor="text1" w:themeTint="80"/>
          <w:szCs w:val="28"/>
        </w:rPr>
        <w:br/>
      </w:r>
    </w:p>
    <w:tbl>
      <w:tblPr>
        <w:tblW w:w="15394" w:type="dxa"/>
        <w:tblInd w:w="-60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9"/>
        <w:gridCol w:w="10679"/>
        <w:gridCol w:w="2446"/>
      </w:tblGrid>
      <w:tr w:rsidR="00A8068E" w:rsidRPr="00512B14" w14:paraId="5F1772F3" w14:textId="77777777" w:rsidTr="00A8068E">
        <w:trPr>
          <w:tblHeader/>
        </w:trPr>
        <w:tc>
          <w:tcPr>
            <w:tcW w:w="12948" w:type="dxa"/>
            <w:gridSpan w:val="2"/>
            <w:shd w:val="clear" w:color="auto" w:fill="BFBFBF" w:themeFill="background1" w:themeFillShade="BF"/>
          </w:tcPr>
          <w:p w14:paraId="75053AEA" w14:textId="0239A7F7" w:rsidR="00A8068E" w:rsidRPr="002B2D7C" w:rsidRDefault="00A8068E" w:rsidP="002003A0">
            <w:pPr>
              <w:keepNext/>
              <w:rPr>
                <w:b/>
                <w:szCs w:val="20"/>
              </w:rPr>
            </w:pPr>
            <w:r w:rsidRPr="002B2D7C">
              <w:rPr>
                <w:b/>
                <w:szCs w:val="20"/>
              </w:rPr>
              <w:t xml:space="preserve">National Law and National Regulations </w:t>
            </w:r>
          </w:p>
        </w:tc>
        <w:tc>
          <w:tcPr>
            <w:tcW w:w="2446" w:type="dxa"/>
            <w:shd w:val="clear" w:color="auto" w:fill="BFBFBF" w:themeFill="background1" w:themeFillShade="BF"/>
          </w:tcPr>
          <w:p w14:paraId="1446116E" w14:textId="7DC4768F" w:rsidR="00A8068E" w:rsidRPr="002B2D7C" w:rsidRDefault="00A8068E" w:rsidP="002003A0">
            <w:pPr>
              <w:keepNext/>
              <w:rPr>
                <w:b/>
                <w:szCs w:val="20"/>
              </w:rPr>
            </w:pPr>
            <w:r w:rsidRPr="002B2D7C">
              <w:rPr>
                <w:b/>
                <w:szCs w:val="20"/>
              </w:rPr>
              <w:t>Associated element</w:t>
            </w:r>
          </w:p>
        </w:tc>
      </w:tr>
      <w:tr w:rsidR="00A8068E" w:rsidRPr="00324202" w14:paraId="013F1EA9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21A1CF80" w14:textId="5F524494" w:rsidR="00A8068E" w:rsidRPr="00324202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Pr="00324202">
              <w:rPr>
                <w:rFonts w:cs="Arial"/>
                <w:szCs w:val="20"/>
              </w:rPr>
              <w:t>ection 21</w:t>
            </w:r>
            <w:r w:rsidRPr="00324202">
              <w:rPr>
                <w:rFonts w:cs="Arial"/>
                <w:szCs w:val="20"/>
              </w:rPr>
              <w:tab/>
            </w:r>
            <w:r w:rsidRPr="00324202">
              <w:rPr>
                <w:rFonts w:cs="Arial"/>
                <w:szCs w:val="20"/>
              </w:rPr>
              <w:tab/>
            </w:r>
            <w:r w:rsidRPr="00324202">
              <w:rPr>
                <w:rFonts w:cs="Arial"/>
                <w:szCs w:val="20"/>
              </w:rPr>
              <w:tab/>
            </w:r>
          </w:p>
        </w:tc>
        <w:tc>
          <w:tcPr>
            <w:tcW w:w="10679" w:type="dxa"/>
          </w:tcPr>
          <w:p w14:paraId="210EDF97" w14:textId="4F8E4785" w:rsidR="00A8068E" w:rsidRPr="00324202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324202">
              <w:rPr>
                <w:rFonts w:cs="Arial"/>
                <w:szCs w:val="20"/>
              </w:rPr>
              <w:t>Reassessment of fitness and propriety (provider approvals)</w:t>
            </w:r>
          </w:p>
        </w:tc>
        <w:tc>
          <w:tcPr>
            <w:tcW w:w="2446" w:type="dxa"/>
          </w:tcPr>
          <w:p w14:paraId="57A21CFE" w14:textId="64B223A8" w:rsidR="00A8068E" w:rsidRPr="00324202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324202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339214BF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6D87D976" w14:textId="721DC485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 xml:space="preserve">Section 51(2)                 </w:t>
            </w:r>
          </w:p>
        </w:tc>
        <w:tc>
          <w:tcPr>
            <w:tcW w:w="10679" w:type="dxa"/>
          </w:tcPr>
          <w:p w14:paraId="08BC66C4" w14:textId="413A210F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>Conditions on service approval (FDC co-ordinators)</w:t>
            </w:r>
          </w:p>
        </w:tc>
        <w:tc>
          <w:tcPr>
            <w:tcW w:w="2446" w:type="dxa"/>
          </w:tcPr>
          <w:p w14:paraId="0FAE7A2F" w14:textId="324A165F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cs="Arial"/>
                <w:szCs w:val="20"/>
              </w:rPr>
              <w:t>7.1.</w:t>
            </w:r>
            <w:r w:rsidR="00210DFC">
              <w:rPr>
                <w:rFonts w:cs="Arial"/>
                <w:szCs w:val="20"/>
              </w:rPr>
              <w:t>2, 7.1.</w:t>
            </w:r>
            <w:r w:rsidRPr="002216D3">
              <w:rPr>
                <w:rFonts w:cs="Arial"/>
                <w:szCs w:val="20"/>
              </w:rPr>
              <w:t>3</w:t>
            </w:r>
          </w:p>
        </w:tc>
      </w:tr>
      <w:tr w:rsidR="00A8068E" w:rsidRPr="00324202" w14:paraId="6DDE41B5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0632BBA8" w14:textId="250E81A4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>Section 56</w:t>
            </w:r>
          </w:p>
        </w:tc>
        <w:tc>
          <w:tcPr>
            <w:tcW w:w="10679" w:type="dxa"/>
          </w:tcPr>
          <w:p w14:paraId="45DC9ECE" w14:textId="5E3F12CA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>Notice of addition of nominated supervisor</w:t>
            </w:r>
          </w:p>
        </w:tc>
        <w:tc>
          <w:tcPr>
            <w:tcW w:w="2446" w:type="dxa"/>
          </w:tcPr>
          <w:p w14:paraId="6355CE75" w14:textId="3EBF2433" w:rsidR="00A8068E" w:rsidRPr="002216D3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44571E8A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028BA97B" w14:textId="389025B4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>Section 56A</w:t>
            </w:r>
          </w:p>
        </w:tc>
        <w:tc>
          <w:tcPr>
            <w:tcW w:w="10679" w:type="dxa"/>
          </w:tcPr>
          <w:p w14:paraId="13DD8888" w14:textId="4C973566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>Notice of change of a nominated supervisor's name or contact details</w:t>
            </w:r>
          </w:p>
        </w:tc>
        <w:tc>
          <w:tcPr>
            <w:tcW w:w="2446" w:type="dxa"/>
          </w:tcPr>
          <w:p w14:paraId="42F17660" w14:textId="3BC51C5A" w:rsidR="00A8068E" w:rsidRPr="002216D3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3839AFF3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5D3B608F" w14:textId="501E4B76" w:rsidR="00A8068E" w:rsidRPr="002216D3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2216D3">
              <w:rPr>
                <w:rFonts w:cs="Arial"/>
                <w:szCs w:val="20"/>
              </w:rPr>
              <w:t>Section 161</w:t>
            </w:r>
            <w:r w:rsidRPr="002216D3">
              <w:rPr>
                <w:rFonts w:cs="Arial"/>
                <w:szCs w:val="20"/>
              </w:rPr>
              <w:tab/>
            </w:r>
          </w:p>
        </w:tc>
        <w:tc>
          <w:tcPr>
            <w:tcW w:w="10679" w:type="dxa"/>
          </w:tcPr>
          <w:p w14:paraId="7F5746B1" w14:textId="7A3D889F" w:rsidR="00A8068E" w:rsidRPr="002216D3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2216D3">
              <w:rPr>
                <w:rFonts w:cs="Arial"/>
                <w:szCs w:val="20"/>
                <w:lang w:val="en-US"/>
              </w:rPr>
              <w:t>Offence to operate education and care service without nominated supervisor</w:t>
            </w:r>
          </w:p>
        </w:tc>
        <w:tc>
          <w:tcPr>
            <w:tcW w:w="2446" w:type="dxa"/>
          </w:tcPr>
          <w:p w14:paraId="49F43247" w14:textId="34CB8919" w:rsidR="00A8068E" w:rsidRPr="002216D3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2216D3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2AE0D846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181FD52C" w14:textId="3541C456" w:rsidR="00A8068E" w:rsidRPr="002216D3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2216D3">
              <w:rPr>
                <w:rFonts w:cs="Arial"/>
                <w:szCs w:val="20"/>
              </w:rPr>
              <w:t>Section 161A</w:t>
            </w:r>
          </w:p>
        </w:tc>
        <w:tc>
          <w:tcPr>
            <w:tcW w:w="10679" w:type="dxa"/>
          </w:tcPr>
          <w:p w14:paraId="77944D10" w14:textId="4A091905" w:rsidR="00A8068E" w:rsidRPr="002216D3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2216D3">
              <w:rPr>
                <w:rFonts w:cs="Arial"/>
                <w:szCs w:val="20"/>
              </w:rPr>
              <w:t>Offence for nominated supervisor not to meet prescribed minimum requirements</w:t>
            </w:r>
          </w:p>
        </w:tc>
        <w:tc>
          <w:tcPr>
            <w:tcW w:w="2446" w:type="dxa"/>
          </w:tcPr>
          <w:p w14:paraId="1841AEEF" w14:textId="523FE07F" w:rsidR="00A8068E" w:rsidRPr="002216D3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2216D3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0ED15837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0ED5B9EB" w14:textId="5D955DE8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>Section 162</w:t>
            </w:r>
            <w:r w:rsidRPr="002216D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79" w:type="dxa"/>
          </w:tcPr>
          <w:p w14:paraId="0A2D23FC" w14:textId="49367D4A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>Offence to operate education and care service unless responsible person is present</w:t>
            </w:r>
          </w:p>
        </w:tc>
        <w:tc>
          <w:tcPr>
            <w:tcW w:w="2446" w:type="dxa"/>
          </w:tcPr>
          <w:p w14:paraId="384A2099" w14:textId="0F5D525B" w:rsidR="00A8068E" w:rsidRPr="002216D3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6991078C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1031E62A" w14:textId="313C50DD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 xml:space="preserve">Section 162A </w:t>
            </w:r>
            <w:r w:rsidRPr="002216D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79" w:type="dxa"/>
          </w:tcPr>
          <w:p w14:paraId="68264469" w14:textId="42E156BA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>Persons in day-to-day charge and nominated supervisors to have child protection training</w:t>
            </w:r>
          </w:p>
        </w:tc>
        <w:tc>
          <w:tcPr>
            <w:tcW w:w="2446" w:type="dxa"/>
          </w:tcPr>
          <w:p w14:paraId="655784DD" w14:textId="00CA337F" w:rsidR="00A8068E" w:rsidRPr="002216D3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73F58282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7BDB69F6" w14:textId="2AB504B7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6D3">
              <w:rPr>
                <w:rFonts w:ascii="Arial" w:hAnsi="Arial" w:cs="Arial"/>
                <w:sz w:val="20"/>
                <w:szCs w:val="20"/>
              </w:rPr>
              <w:t xml:space="preserve">Section 163 </w:t>
            </w:r>
            <w:r w:rsidRPr="002216D3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79" w:type="dxa"/>
          </w:tcPr>
          <w:p w14:paraId="75C9BBFB" w14:textId="2DF8D499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>Offence relating to appointment or engagement of family day care co-ordinators</w:t>
            </w:r>
          </w:p>
        </w:tc>
        <w:tc>
          <w:tcPr>
            <w:tcW w:w="2446" w:type="dxa"/>
          </w:tcPr>
          <w:p w14:paraId="2B7CF5FC" w14:textId="1F1B4F9B" w:rsidR="00A8068E" w:rsidRPr="002216D3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216D3">
              <w:rPr>
                <w:rFonts w:cs="Arial"/>
                <w:szCs w:val="20"/>
              </w:rPr>
              <w:t>7.1.2, 7.1.3</w:t>
            </w:r>
          </w:p>
        </w:tc>
      </w:tr>
      <w:tr w:rsidR="00A8068E" w:rsidRPr="00324202" w14:paraId="626B201A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2C9CBDBF" w14:textId="19B45EAA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>Section 164</w:t>
            </w: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ab/>
              <w:t xml:space="preserve"> </w:t>
            </w:r>
          </w:p>
        </w:tc>
        <w:tc>
          <w:tcPr>
            <w:tcW w:w="10679" w:type="dxa"/>
          </w:tcPr>
          <w:p w14:paraId="6DA75613" w14:textId="640C5D8E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>Offence relating to assistance to family day care educators</w:t>
            </w:r>
          </w:p>
        </w:tc>
        <w:tc>
          <w:tcPr>
            <w:tcW w:w="2446" w:type="dxa"/>
          </w:tcPr>
          <w:p w14:paraId="14282048" w14:textId="573D81BF" w:rsidR="00A8068E" w:rsidRPr="002216D3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6D3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62C7B674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42BB7D41" w14:textId="1E3E241B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164A </w:t>
            </w: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9" w:type="dxa"/>
          </w:tcPr>
          <w:p w14:paraId="13993EA2" w14:textId="0205AA57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>Offence relating to the education and care of children by family day care service</w:t>
            </w:r>
          </w:p>
        </w:tc>
        <w:tc>
          <w:tcPr>
            <w:tcW w:w="2446" w:type="dxa"/>
          </w:tcPr>
          <w:p w14:paraId="2DC11176" w14:textId="479E0100" w:rsidR="00A8068E" w:rsidRPr="002216D3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6D3">
              <w:rPr>
                <w:rFonts w:cs="Arial"/>
                <w:szCs w:val="20"/>
              </w:rPr>
              <w:t>7.1.2, 7.1.3</w:t>
            </w:r>
          </w:p>
        </w:tc>
      </w:tr>
      <w:tr w:rsidR="00A8068E" w:rsidRPr="00324202" w14:paraId="2B33522A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22AF7122" w14:textId="50FBEF75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165                    </w:t>
            </w:r>
          </w:p>
        </w:tc>
        <w:tc>
          <w:tcPr>
            <w:tcW w:w="10679" w:type="dxa"/>
          </w:tcPr>
          <w:p w14:paraId="40A15B50" w14:textId="635F6D34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>Offence to inadequately supervise children</w:t>
            </w:r>
          </w:p>
        </w:tc>
        <w:tc>
          <w:tcPr>
            <w:tcW w:w="2446" w:type="dxa"/>
          </w:tcPr>
          <w:p w14:paraId="3F93FBE5" w14:textId="79049A53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06CF5878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6AE3E428" w14:textId="5E6CDD14" w:rsidR="00A8068E" w:rsidRPr="002216D3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>ection 166</w:t>
            </w: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9" w:type="dxa"/>
          </w:tcPr>
          <w:p w14:paraId="6534F378" w14:textId="1025451B" w:rsidR="00A8068E" w:rsidRPr="002216D3" w:rsidRDefault="00A8068E" w:rsidP="00BA3654">
            <w:pPr>
              <w:pStyle w:val="NoSpacing"/>
              <w:rPr>
                <w:rFonts w:cs="Arial"/>
                <w:szCs w:val="20"/>
              </w:rPr>
            </w:pPr>
            <w:r w:rsidRPr="002216D3">
              <w:rPr>
                <w:rFonts w:ascii="Arial" w:hAnsi="Arial" w:cs="Arial"/>
                <w:sz w:val="20"/>
                <w:szCs w:val="20"/>
                <w:lang w:val="en-US"/>
              </w:rPr>
              <w:t>Offence to use inappropriate discipline</w:t>
            </w:r>
          </w:p>
        </w:tc>
        <w:tc>
          <w:tcPr>
            <w:tcW w:w="2446" w:type="dxa"/>
          </w:tcPr>
          <w:p w14:paraId="43B4B6A3" w14:textId="116A3058" w:rsidR="00A8068E" w:rsidRPr="002216D3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216D3">
              <w:rPr>
                <w:rFonts w:cs="Arial"/>
                <w:szCs w:val="20"/>
              </w:rPr>
              <w:t>7.1.2</w:t>
            </w:r>
          </w:p>
        </w:tc>
      </w:tr>
    </w:tbl>
    <w:p w14:paraId="5B81B17C" w14:textId="31CD5EE9" w:rsidR="0077203A" w:rsidRDefault="0077203A" w:rsidP="0077203A"/>
    <w:tbl>
      <w:tblPr>
        <w:tblW w:w="15394" w:type="dxa"/>
        <w:tblInd w:w="-601" w:type="dxa"/>
        <w:tblBorders>
          <w:top w:val="single" w:sz="4" w:space="0" w:color="92CDDC"/>
          <w:left w:val="single" w:sz="4" w:space="0" w:color="92CDDC"/>
          <w:bottom w:val="single" w:sz="4" w:space="0" w:color="92CDDC"/>
          <w:right w:val="single" w:sz="4" w:space="0" w:color="92CDDC"/>
          <w:insideH w:val="single" w:sz="4" w:space="0" w:color="92CDDC"/>
          <w:insideV w:val="single" w:sz="4" w:space="0" w:color="92CDDC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9"/>
        <w:gridCol w:w="10677"/>
        <w:gridCol w:w="2448"/>
      </w:tblGrid>
      <w:tr w:rsidR="00512B14" w:rsidRPr="00512B14" w14:paraId="40811B23" w14:textId="77777777" w:rsidTr="002B6EB9">
        <w:trPr>
          <w:tblHeader/>
        </w:trPr>
        <w:tc>
          <w:tcPr>
            <w:tcW w:w="12946" w:type="dxa"/>
            <w:gridSpan w:val="2"/>
            <w:shd w:val="clear" w:color="auto" w:fill="BFBFBF" w:themeFill="background1" w:themeFillShade="BF"/>
          </w:tcPr>
          <w:p w14:paraId="4A960BEF" w14:textId="7FDB9742" w:rsidR="00512B14" w:rsidRPr="002B2D7C" w:rsidRDefault="00512B14" w:rsidP="002003A0">
            <w:pPr>
              <w:keepNext/>
              <w:rPr>
                <w:b/>
              </w:rPr>
            </w:pPr>
            <w:r w:rsidRPr="002B2D7C">
              <w:rPr>
                <w:b/>
              </w:rPr>
              <w:lastRenderedPageBreak/>
              <w:t xml:space="preserve">National Law and National Regulations 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47A282CF" w14:textId="45F45CB9" w:rsidR="00512B14" w:rsidRPr="002B2D7C" w:rsidRDefault="00512B14" w:rsidP="002003A0">
            <w:pPr>
              <w:keepNext/>
              <w:rPr>
                <w:b/>
              </w:rPr>
            </w:pPr>
            <w:r w:rsidRPr="002B2D7C">
              <w:rPr>
                <w:b/>
              </w:rPr>
              <w:t>Associated element</w:t>
            </w:r>
          </w:p>
        </w:tc>
      </w:tr>
      <w:tr w:rsidR="00A8068E" w:rsidRPr="00324202" w14:paraId="6BD94E78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33FAE2AF" w14:textId="2EBEDA4D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167                    </w:t>
            </w:r>
          </w:p>
        </w:tc>
        <w:tc>
          <w:tcPr>
            <w:tcW w:w="10677" w:type="dxa"/>
          </w:tcPr>
          <w:p w14:paraId="4028CE7D" w14:textId="0937C6A7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relating to protection of children from harm and hazards</w:t>
            </w:r>
          </w:p>
        </w:tc>
        <w:tc>
          <w:tcPr>
            <w:tcW w:w="2448" w:type="dxa"/>
          </w:tcPr>
          <w:p w14:paraId="3AD72CAA" w14:textId="7954AAC9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4D407E6B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0AA45433" w14:textId="6AC984A7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Section 168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59FAEED5" w14:textId="5FB165E8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relating to required programs</w:t>
            </w:r>
          </w:p>
        </w:tc>
        <w:tc>
          <w:tcPr>
            <w:tcW w:w="2448" w:type="dxa"/>
          </w:tcPr>
          <w:p w14:paraId="5D3ECCB7" w14:textId="788679C8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5B9EB33D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3E3EA4F7" w14:textId="4FF2DBD9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Section 169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1A2C1B31" w14:textId="2E81399B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relating to staffing arrangements</w:t>
            </w:r>
          </w:p>
        </w:tc>
        <w:tc>
          <w:tcPr>
            <w:tcW w:w="2448" w:type="dxa"/>
          </w:tcPr>
          <w:p w14:paraId="044B6642" w14:textId="0AA940EB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3EFEBC40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724F0D04" w14:textId="32E9044D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Section 170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2B8EF31B" w14:textId="7B4734B1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relating to unauthorised persons on education and care service premises</w:t>
            </w:r>
          </w:p>
        </w:tc>
        <w:tc>
          <w:tcPr>
            <w:tcW w:w="2448" w:type="dxa"/>
          </w:tcPr>
          <w:p w14:paraId="5DB334D5" w14:textId="291BD389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6439DD32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4D88BA2B" w14:textId="3056CA1A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171 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79F0C4BC" w14:textId="7863608F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relating to direction to exclude inappropriate persons from education and care service premises</w:t>
            </w:r>
          </w:p>
        </w:tc>
        <w:tc>
          <w:tcPr>
            <w:tcW w:w="2448" w:type="dxa"/>
          </w:tcPr>
          <w:p w14:paraId="115AD213" w14:textId="26111F76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64DDB5F2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1AE7AD25" w14:textId="0C940FE8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172 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4FBFA73B" w14:textId="2FEE642C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to fail to display prescribed information</w:t>
            </w:r>
          </w:p>
        </w:tc>
        <w:tc>
          <w:tcPr>
            <w:tcW w:w="2448" w:type="dxa"/>
          </w:tcPr>
          <w:p w14:paraId="44EA2016" w14:textId="24B85C74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606D15C6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2899E978" w14:textId="2732DD32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173 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5ED89D0A" w14:textId="0B943D9C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to fail to notify certain circumstances to regulatory authority</w:t>
            </w:r>
          </w:p>
        </w:tc>
        <w:tc>
          <w:tcPr>
            <w:tcW w:w="2448" w:type="dxa"/>
          </w:tcPr>
          <w:p w14:paraId="339E714B" w14:textId="067F5B27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4CB2494D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53E92A5D" w14:textId="655C9D8E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174 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1AFA05EE" w14:textId="77D80A69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to fail to notify certain information to regulatory authority</w:t>
            </w:r>
          </w:p>
        </w:tc>
        <w:tc>
          <w:tcPr>
            <w:tcW w:w="2448" w:type="dxa"/>
          </w:tcPr>
          <w:p w14:paraId="330B1F08" w14:textId="370D797A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36C010F8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6EB2EF2E" w14:textId="2284ACB1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174A 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289DDE37" w14:textId="115E4F81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Family day care educator to notify certain information to approved provider</w:t>
            </w:r>
          </w:p>
        </w:tc>
        <w:tc>
          <w:tcPr>
            <w:tcW w:w="2448" w:type="dxa"/>
          </w:tcPr>
          <w:p w14:paraId="618E9A3D" w14:textId="04C22F51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7.1.2, 7.1.3</w:t>
            </w:r>
          </w:p>
        </w:tc>
      </w:tr>
      <w:tr w:rsidR="00A8068E" w:rsidRPr="00324202" w14:paraId="5696C4D1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0157C8C6" w14:textId="56E1BF4B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175 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22F1374E" w14:textId="5F48FC72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relating to requirement to keep enrolment and other document</w:t>
            </w:r>
            <w:r w:rsidR="00210DFC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</w:p>
        </w:tc>
        <w:tc>
          <w:tcPr>
            <w:tcW w:w="2448" w:type="dxa"/>
          </w:tcPr>
          <w:p w14:paraId="1FBDFCC5" w14:textId="2D74748B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5275AA5C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7109748E" w14:textId="67A7B93B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188 </w:t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</w:p>
        </w:tc>
        <w:tc>
          <w:tcPr>
            <w:tcW w:w="10677" w:type="dxa"/>
          </w:tcPr>
          <w:p w14:paraId="20B8F7BA" w14:textId="5FDF62B2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Offence to engage person to whom prohibition notice applies</w:t>
            </w:r>
          </w:p>
        </w:tc>
        <w:tc>
          <w:tcPr>
            <w:tcW w:w="2448" w:type="dxa"/>
          </w:tcPr>
          <w:p w14:paraId="12C96007" w14:textId="1AE3657C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3EBF7FAE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07155FA5" w14:textId="6CE79F06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 xml:space="preserve">Section 269                    </w:t>
            </w:r>
          </w:p>
        </w:tc>
        <w:tc>
          <w:tcPr>
            <w:tcW w:w="10677" w:type="dxa"/>
          </w:tcPr>
          <w:p w14:paraId="09A877B6" w14:textId="0457ECAB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  <w:lang w:val="en-US"/>
              </w:rPr>
              <w:t>Register of family day care educators, coordinators and assistants</w:t>
            </w:r>
          </w:p>
        </w:tc>
        <w:tc>
          <w:tcPr>
            <w:tcW w:w="2448" w:type="dxa"/>
          </w:tcPr>
          <w:p w14:paraId="5A02F6B6" w14:textId="73045E74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431C4E0D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53920EB3" w14:textId="0CCC935B" w:rsidR="00A8068E" w:rsidRPr="00844094" w:rsidRDefault="00A8068E" w:rsidP="002B6EB9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31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286B9E1D" w14:textId="67D55B4D" w:rsidR="00A8068E" w:rsidRPr="00844094" w:rsidRDefault="00A8068E" w:rsidP="00BA3654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Condition on service approval-quality improvement plan</w:t>
            </w:r>
          </w:p>
        </w:tc>
        <w:tc>
          <w:tcPr>
            <w:tcW w:w="2448" w:type="dxa"/>
          </w:tcPr>
          <w:p w14:paraId="254AD6B9" w14:textId="1F05466E" w:rsidR="00A8068E" w:rsidRPr="00844094" w:rsidRDefault="00A8068E" w:rsidP="00BA3654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7.2.1</w:t>
            </w:r>
          </w:p>
        </w:tc>
      </w:tr>
      <w:tr w:rsidR="00512B14" w:rsidRPr="00B13955" w14:paraId="355E83C4" w14:textId="77777777" w:rsidTr="002B6EB9">
        <w:trPr>
          <w:tblHeader/>
        </w:trPr>
        <w:tc>
          <w:tcPr>
            <w:tcW w:w="12946" w:type="dxa"/>
            <w:gridSpan w:val="2"/>
            <w:shd w:val="clear" w:color="auto" w:fill="BFBFBF" w:themeFill="background1" w:themeFillShade="BF"/>
          </w:tcPr>
          <w:p w14:paraId="1422C0E6" w14:textId="77777777" w:rsidR="00512B14" w:rsidRPr="00B13955" w:rsidRDefault="00512B14" w:rsidP="002B6EB9">
            <w:pPr>
              <w:keepNext/>
              <w:rPr>
                <w:b/>
                <w:szCs w:val="20"/>
              </w:rPr>
            </w:pPr>
            <w:r w:rsidRPr="00B13955">
              <w:rPr>
                <w:b/>
                <w:szCs w:val="20"/>
              </w:rPr>
              <w:lastRenderedPageBreak/>
              <w:t xml:space="preserve">National Law and National Regulations 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144EFD77" w14:textId="77777777" w:rsidR="00512B14" w:rsidRPr="00B13955" w:rsidRDefault="00512B14" w:rsidP="002B6EB9">
            <w:pPr>
              <w:keepNext/>
              <w:rPr>
                <w:b/>
                <w:szCs w:val="20"/>
              </w:rPr>
            </w:pPr>
            <w:r w:rsidRPr="00B13955">
              <w:rPr>
                <w:b/>
                <w:szCs w:val="20"/>
              </w:rPr>
              <w:t>Associated element</w:t>
            </w:r>
          </w:p>
        </w:tc>
      </w:tr>
      <w:tr w:rsidR="00A8068E" w:rsidRPr="00324202" w14:paraId="1E03A8BA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2FEB1035" w14:textId="1F3DCC5F" w:rsidR="00A8068E" w:rsidRPr="00844094" w:rsidRDefault="00A8068E" w:rsidP="002B6EB9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55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0C9892D5" w14:textId="14E99B37" w:rsidR="00A8068E" w:rsidRPr="00844094" w:rsidRDefault="00A8068E" w:rsidP="00BA3654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Quality improvement plans</w:t>
            </w:r>
          </w:p>
        </w:tc>
        <w:tc>
          <w:tcPr>
            <w:tcW w:w="2448" w:type="dxa"/>
          </w:tcPr>
          <w:p w14:paraId="67D97FAB" w14:textId="439D8232" w:rsidR="00A8068E" w:rsidRPr="00844094" w:rsidRDefault="00A8068E" w:rsidP="00BA3654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7.2.1</w:t>
            </w:r>
          </w:p>
        </w:tc>
      </w:tr>
      <w:tr w:rsidR="00A8068E" w:rsidRPr="00324202" w14:paraId="2B6EAC3E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0D6CA6BD" w14:textId="20D628D6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56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0E2F7976" w14:textId="461B25DC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Review and revision of quality improvement plans</w:t>
            </w:r>
          </w:p>
        </w:tc>
        <w:tc>
          <w:tcPr>
            <w:tcW w:w="2448" w:type="dxa"/>
          </w:tcPr>
          <w:p w14:paraId="1C4558DC" w14:textId="5445A09D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7.2.1</w:t>
            </w:r>
          </w:p>
        </w:tc>
      </w:tr>
      <w:tr w:rsidR="00A8068E" w:rsidRPr="00464163" w14:paraId="193D1485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4FD28277" w14:textId="52E968CA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Regulation 158              </w:t>
            </w:r>
          </w:p>
        </w:tc>
        <w:tc>
          <w:tcPr>
            <w:tcW w:w="10677" w:type="dxa"/>
          </w:tcPr>
          <w:p w14:paraId="6D2B2992" w14:textId="483F2E5E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Children’s attendance record to be kept by approved provider</w:t>
            </w:r>
          </w:p>
        </w:tc>
        <w:tc>
          <w:tcPr>
            <w:tcW w:w="2448" w:type="dxa"/>
          </w:tcPr>
          <w:p w14:paraId="59E3F50F" w14:textId="4E534FD9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464163" w14:paraId="35F26F6F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57490483" w14:textId="5F65FF6C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egulation 159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        </w:t>
            </w:r>
          </w:p>
        </w:tc>
        <w:tc>
          <w:tcPr>
            <w:tcW w:w="10677" w:type="dxa"/>
          </w:tcPr>
          <w:p w14:paraId="4DC35C1E" w14:textId="4D9902C2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Children’s attendance record to be kept by family day care educator</w:t>
            </w:r>
          </w:p>
        </w:tc>
        <w:tc>
          <w:tcPr>
            <w:tcW w:w="2448" w:type="dxa"/>
          </w:tcPr>
          <w:p w14:paraId="273EF965" w14:textId="2BE6BBE7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464163" w14:paraId="635AED94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30A9C3B3" w14:textId="6704BD9B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 xml:space="preserve">Regulation 160 </w:t>
            </w:r>
            <w:r w:rsidRPr="00844094">
              <w:rPr>
                <w:rFonts w:ascii="Arial" w:hAnsi="Arial" w:cs="Arial"/>
                <w:sz w:val="20"/>
                <w:szCs w:val="20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77" w:type="dxa"/>
          </w:tcPr>
          <w:p w14:paraId="70CCB8B8" w14:textId="20377BA0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Child enrolment records to be kept by approved provider and family day care educator</w:t>
            </w:r>
          </w:p>
        </w:tc>
        <w:tc>
          <w:tcPr>
            <w:tcW w:w="2448" w:type="dxa"/>
          </w:tcPr>
          <w:p w14:paraId="7BC583B7" w14:textId="3BEAC850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464163" w14:paraId="52219A34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32592866" w14:textId="39137935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 xml:space="preserve">Regulation 161                 </w:t>
            </w:r>
          </w:p>
        </w:tc>
        <w:tc>
          <w:tcPr>
            <w:tcW w:w="10677" w:type="dxa"/>
          </w:tcPr>
          <w:p w14:paraId="773BCAAE" w14:textId="7EBBA539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Authorisations to be kept in enrolment record</w:t>
            </w:r>
          </w:p>
        </w:tc>
        <w:tc>
          <w:tcPr>
            <w:tcW w:w="2448" w:type="dxa"/>
          </w:tcPr>
          <w:p w14:paraId="216F9E88" w14:textId="78D75098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464163" w14:paraId="4F87B928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75FD1750" w14:textId="7F454B8D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162               </w:t>
            </w:r>
          </w:p>
        </w:tc>
        <w:tc>
          <w:tcPr>
            <w:tcW w:w="10677" w:type="dxa"/>
          </w:tcPr>
          <w:p w14:paraId="5A1F573C" w14:textId="4302299B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Health information to be kept in enrolment record</w:t>
            </w:r>
          </w:p>
        </w:tc>
        <w:tc>
          <w:tcPr>
            <w:tcW w:w="2448" w:type="dxa"/>
          </w:tcPr>
          <w:p w14:paraId="09745905" w14:textId="4644D800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464163" w14:paraId="77E8741A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24D7110B" w14:textId="20705EB4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163     </w:t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7E0E51CF" w14:textId="7BD49656" w:rsidR="00A8068E" w:rsidRPr="00844094" w:rsidRDefault="00A8068E" w:rsidP="002003A0">
            <w:pPr>
              <w:pStyle w:val="actsandregstabletext"/>
              <w:ind w:left="34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Residents at family day care residence and family day care educator assistants to be fit and proper persons</w:t>
            </w:r>
          </w:p>
        </w:tc>
        <w:tc>
          <w:tcPr>
            <w:tcW w:w="2448" w:type="dxa"/>
          </w:tcPr>
          <w:p w14:paraId="69B5A0D8" w14:textId="7F626D76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464163" w14:paraId="776CC83D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2BBB1065" w14:textId="11EDEA3F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164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797312BC" w14:textId="0270DE7E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Requirement for notice of new persons at residence</w:t>
            </w:r>
          </w:p>
        </w:tc>
        <w:tc>
          <w:tcPr>
            <w:tcW w:w="2448" w:type="dxa"/>
          </w:tcPr>
          <w:p w14:paraId="4270AB6A" w14:textId="06655B7A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464163" w14:paraId="64050880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234AB7FC" w14:textId="0DB01112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165               </w:t>
            </w:r>
          </w:p>
        </w:tc>
        <w:tc>
          <w:tcPr>
            <w:tcW w:w="10677" w:type="dxa"/>
          </w:tcPr>
          <w:p w14:paraId="537C7B75" w14:textId="7A39AFA1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Record of visitors</w:t>
            </w:r>
          </w:p>
        </w:tc>
        <w:tc>
          <w:tcPr>
            <w:tcW w:w="2448" w:type="dxa"/>
          </w:tcPr>
          <w:p w14:paraId="048100B6" w14:textId="4EA2B812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464163" w14:paraId="15DF33EC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30241428" w14:textId="368B8946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 xml:space="preserve">Regulation 166                 </w:t>
            </w:r>
          </w:p>
        </w:tc>
        <w:tc>
          <w:tcPr>
            <w:tcW w:w="10677" w:type="dxa"/>
          </w:tcPr>
          <w:p w14:paraId="2EB1605C" w14:textId="3581A55E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Children not to be alone with visitors</w:t>
            </w:r>
          </w:p>
        </w:tc>
        <w:tc>
          <w:tcPr>
            <w:tcW w:w="2448" w:type="dxa"/>
          </w:tcPr>
          <w:p w14:paraId="73260D75" w14:textId="69990713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464163" w14:paraId="627AB0B7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2ED7A64C" w14:textId="221E22F1" w:rsidR="00A8068E" w:rsidRPr="00844094" w:rsidRDefault="00A8068E" w:rsidP="002B6EB9">
            <w:pPr>
              <w:pStyle w:val="actsandregstabletext"/>
              <w:rPr>
                <w:rFonts w:cs="Arial"/>
                <w:szCs w:val="20"/>
                <w:highlight w:val="yellow"/>
              </w:rPr>
            </w:pPr>
            <w:r w:rsidRPr="00844094">
              <w:rPr>
                <w:rFonts w:cs="Arial"/>
                <w:szCs w:val="20"/>
              </w:rPr>
              <w:t>Regulation 167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2368668B" w14:textId="03BA703B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Record of service’s compliance</w:t>
            </w:r>
          </w:p>
        </w:tc>
        <w:tc>
          <w:tcPr>
            <w:tcW w:w="2448" w:type="dxa"/>
          </w:tcPr>
          <w:p w14:paraId="221388FA" w14:textId="65CA77F2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464163" w14:paraId="6488A968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17DA4AC7" w14:textId="214D8052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168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6BE3D54A" w14:textId="50D2EDD3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Education and care service must have policies and procedures</w:t>
            </w:r>
          </w:p>
        </w:tc>
        <w:tc>
          <w:tcPr>
            <w:tcW w:w="2448" w:type="dxa"/>
          </w:tcPr>
          <w:p w14:paraId="2C737628" w14:textId="77329DFC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250DD061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69D7E28E" w14:textId="354092FF" w:rsidR="00A8068E" w:rsidRPr="00844094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Regulation 169</w:t>
            </w:r>
            <w:r w:rsidRPr="00844094">
              <w:rPr>
                <w:rFonts w:ascii="Arial" w:hAnsi="Arial" w:cs="Arial"/>
                <w:sz w:val="20"/>
                <w:szCs w:val="20"/>
              </w:rPr>
              <w:tab/>
            </w:r>
            <w:r w:rsidRPr="0084409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0677" w:type="dxa"/>
          </w:tcPr>
          <w:p w14:paraId="5878171B" w14:textId="4BFFA1EB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Additional policies and procedures—family day care service</w:t>
            </w:r>
          </w:p>
        </w:tc>
        <w:tc>
          <w:tcPr>
            <w:tcW w:w="2448" w:type="dxa"/>
          </w:tcPr>
          <w:p w14:paraId="1A1B5162" w14:textId="1E7A64C2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512B14" w:rsidRPr="00B13955" w14:paraId="344C71E1" w14:textId="77777777" w:rsidTr="002B6EB9">
        <w:trPr>
          <w:tblHeader/>
        </w:trPr>
        <w:tc>
          <w:tcPr>
            <w:tcW w:w="12946" w:type="dxa"/>
            <w:gridSpan w:val="2"/>
            <w:shd w:val="clear" w:color="auto" w:fill="BFBFBF" w:themeFill="background1" w:themeFillShade="BF"/>
          </w:tcPr>
          <w:p w14:paraId="0D7E20D6" w14:textId="77777777" w:rsidR="00512B14" w:rsidRPr="00B13955" w:rsidRDefault="00512B14" w:rsidP="002B6EB9">
            <w:pPr>
              <w:keepNext/>
              <w:rPr>
                <w:b/>
                <w:szCs w:val="20"/>
              </w:rPr>
            </w:pPr>
            <w:r w:rsidRPr="00B13955">
              <w:rPr>
                <w:b/>
                <w:szCs w:val="20"/>
              </w:rPr>
              <w:lastRenderedPageBreak/>
              <w:t xml:space="preserve">National Law and National Regulations 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3ABE5EED" w14:textId="77777777" w:rsidR="00512B14" w:rsidRPr="00B13955" w:rsidRDefault="00512B14" w:rsidP="002B6EB9">
            <w:pPr>
              <w:keepNext/>
              <w:rPr>
                <w:b/>
                <w:szCs w:val="20"/>
              </w:rPr>
            </w:pPr>
            <w:r w:rsidRPr="00B13955">
              <w:rPr>
                <w:b/>
                <w:szCs w:val="20"/>
              </w:rPr>
              <w:t>Associated element</w:t>
            </w:r>
          </w:p>
        </w:tc>
      </w:tr>
      <w:tr w:rsidR="00A8068E" w:rsidRPr="00324202" w14:paraId="57AF2CCD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1DFFE06C" w14:textId="095405E0" w:rsidR="00A8068E" w:rsidRPr="00844094" w:rsidRDefault="00A8068E" w:rsidP="002B6EB9">
            <w:pPr>
              <w:pStyle w:val="NoSpacing"/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 xml:space="preserve">Regulation </w:t>
            </w:r>
            <w:r w:rsidRPr="0084409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170 </w:t>
            </w:r>
            <w:r w:rsidRPr="0084409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ab/>
            </w:r>
            <w:r w:rsidRPr="0084409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  <w:tc>
          <w:tcPr>
            <w:tcW w:w="10677" w:type="dxa"/>
          </w:tcPr>
          <w:p w14:paraId="39E2599C" w14:textId="515F64E7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Policies and procedures to be followed</w:t>
            </w:r>
          </w:p>
        </w:tc>
        <w:tc>
          <w:tcPr>
            <w:tcW w:w="2448" w:type="dxa"/>
          </w:tcPr>
          <w:p w14:paraId="7C515823" w14:textId="121B3C3B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  <w:tr w:rsidR="00A8068E" w:rsidRPr="00324202" w14:paraId="79F39AD0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76569880" w14:textId="77720F8E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</w:t>
            </w:r>
            <w:r w:rsidRPr="00844094">
              <w:rPr>
                <w:rStyle w:val="heading"/>
                <w:rFonts w:cs="Arial"/>
                <w:bCs/>
                <w:color w:val="000000"/>
                <w:szCs w:val="20"/>
                <w:shd w:val="clear" w:color="auto" w:fill="FFFFFF"/>
              </w:rPr>
              <w:t>171</w:t>
            </w:r>
            <w:r w:rsidRPr="00844094">
              <w:rPr>
                <w:rFonts w:cs="Arial"/>
                <w:color w:val="000000"/>
                <w:szCs w:val="20"/>
                <w:shd w:val="clear" w:color="auto" w:fill="FFFFFF"/>
              </w:rPr>
              <w:t> </w:t>
            </w:r>
            <w:r w:rsidRPr="00844094">
              <w:rPr>
                <w:rFonts w:cs="Arial"/>
                <w:color w:val="000000"/>
                <w:szCs w:val="20"/>
                <w:shd w:val="clear" w:color="auto" w:fill="FFFFFF"/>
              </w:rPr>
              <w:tab/>
            </w:r>
            <w:r w:rsidRPr="00844094">
              <w:rPr>
                <w:rFonts w:cs="Arial"/>
                <w:color w:val="000000"/>
                <w:szCs w:val="20"/>
                <w:shd w:val="clear" w:color="auto" w:fill="FFFFFF"/>
              </w:rPr>
              <w:tab/>
            </w:r>
          </w:p>
        </w:tc>
        <w:tc>
          <w:tcPr>
            <w:tcW w:w="10677" w:type="dxa"/>
          </w:tcPr>
          <w:p w14:paraId="4972B2E1" w14:textId="03504CFE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Style w:val="frag-heading"/>
                <w:rFonts w:cs="Arial"/>
                <w:bCs/>
                <w:color w:val="000000"/>
                <w:szCs w:val="20"/>
                <w:shd w:val="clear" w:color="auto" w:fill="FFFFFF"/>
              </w:rPr>
              <w:t>Policies and procedures to be kept available</w:t>
            </w:r>
          </w:p>
        </w:tc>
        <w:tc>
          <w:tcPr>
            <w:tcW w:w="2448" w:type="dxa"/>
          </w:tcPr>
          <w:p w14:paraId="73255325" w14:textId="3B9475A9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6AFD4A1A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11871ED1" w14:textId="6DCBA8BA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172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0B534B35" w14:textId="7B20665B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Notification of change to policies or procedures</w:t>
            </w:r>
          </w:p>
        </w:tc>
        <w:tc>
          <w:tcPr>
            <w:tcW w:w="2448" w:type="dxa"/>
          </w:tcPr>
          <w:p w14:paraId="07B5F825" w14:textId="50453D73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4CC1D363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1210BD29" w14:textId="3914E839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173               </w:t>
            </w:r>
          </w:p>
        </w:tc>
        <w:tc>
          <w:tcPr>
            <w:tcW w:w="10677" w:type="dxa"/>
          </w:tcPr>
          <w:p w14:paraId="5B82DA8F" w14:textId="0268DEFB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Prescribed information to be displayed</w:t>
            </w:r>
          </w:p>
        </w:tc>
        <w:tc>
          <w:tcPr>
            <w:tcW w:w="2448" w:type="dxa"/>
          </w:tcPr>
          <w:p w14:paraId="27358F29" w14:textId="1578EF59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310AF227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42D75F59" w14:textId="721DA7E6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174               </w:t>
            </w:r>
          </w:p>
        </w:tc>
        <w:tc>
          <w:tcPr>
            <w:tcW w:w="10677" w:type="dxa"/>
          </w:tcPr>
          <w:p w14:paraId="29C955AF" w14:textId="211B96E9" w:rsidR="00A8068E" w:rsidRPr="00844094" w:rsidRDefault="003E687C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Time to notify certain circumstances to regulatory authority</w:t>
            </w:r>
          </w:p>
        </w:tc>
        <w:tc>
          <w:tcPr>
            <w:tcW w:w="2448" w:type="dxa"/>
          </w:tcPr>
          <w:p w14:paraId="5B719FC3" w14:textId="460786C0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6E04650C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0BF894BE" w14:textId="76BF108C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174A             </w:t>
            </w:r>
          </w:p>
        </w:tc>
        <w:tc>
          <w:tcPr>
            <w:tcW w:w="10677" w:type="dxa"/>
          </w:tcPr>
          <w:p w14:paraId="1F889FA0" w14:textId="370D7696" w:rsidR="00A8068E" w:rsidRPr="00844094" w:rsidRDefault="003E687C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Prescribed information to be notified to accompany notice</w:t>
            </w:r>
          </w:p>
        </w:tc>
        <w:tc>
          <w:tcPr>
            <w:tcW w:w="2448" w:type="dxa"/>
          </w:tcPr>
          <w:p w14:paraId="5A6EF6F1" w14:textId="2BE8DD90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21B560CE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39A573F9" w14:textId="1AEABD94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175               </w:t>
            </w:r>
          </w:p>
        </w:tc>
        <w:tc>
          <w:tcPr>
            <w:tcW w:w="10677" w:type="dxa"/>
          </w:tcPr>
          <w:p w14:paraId="2E1F43D4" w14:textId="5CCEB948" w:rsidR="00A8068E" w:rsidRPr="00844094" w:rsidRDefault="00512B14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Prescribed information to be notified to regulatory authority</w:t>
            </w:r>
          </w:p>
        </w:tc>
        <w:tc>
          <w:tcPr>
            <w:tcW w:w="2448" w:type="dxa"/>
          </w:tcPr>
          <w:p w14:paraId="1B5EDF9E" w14:textId="57608D72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7F2656A8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464F7F59" w14:textId="178937FE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176               </w:t>
            </w:r>
          </w:p>
        </w:tc>
        <w:tc>
          <w:tcPr>
            <w:tcW w:w="10677" w:type="dxa"/>
          </w:tcPr>
          <w:p w14:paraId="5FBA5CAC" w14:textId="69E9B917" w:rsidR="00A8068E" w:rsidRPr="00844094" w:rsidRDefault="00512B14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Time to notify certain information to regulatory authority</w:t>
            </w:r>
          </w:p>
        </w:tc>
        <w:tc>
          <w:tcPr>
            <w:tcW w:w="2448" w:type="dxa"/>
          </w:tcPr>
          <w:p w14:paraId="72D5623B" w14:textId="0079E7B3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73064C9F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7CD77A84" w14:textId="0635B84F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176A             </w:t>
            </w:r>
          </w:p>
        </w:tc>
        <w:tc>
          <w:tcPr>
            <w:tcW w:w="10677" w:type="dxa"/>
          </w:tcPr>
          <w:p w14:paraId="18CBF605" w14:textId="6AFC658A" w:rsidR="00A8068E" w:rsidRPr="00844094" w:rsidRDefault="00512B14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Prescribed information to be notified to approved provider by family day care educator</w:t>
            </w:r>
          </w:p>
        </w:tc>
        <w:tc>
          <w:tcPr>
            <w:tcW w:w="2448" w:type="dxa"/>
          </w:tcPr>
          <w:p w14:paraId="71841429" w14:textId="0B82177E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3F115B24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3F4C34FC" w14:textId="55EC688B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177               </w:t>
            </w:r>
          </w:p>
        </w:tc>
        <w:tc>
          <w:tcPr>
            <w:tcW w:w="10677" w:type="dxa"/>
          </w:tcPr>
          <w:p w14:paraId="12DDFA5D" w14:textId="03C16E3E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Prescribed enrolment and other documents to be kept by approved provider</w:t>
            </w:r>
          </w:p>
        </w:tc>
        <w:tc>
          <w:tcPr>
            <w:tcW w:w="2448" w:type="dxa"/>
          </w:tcPr>
          <w:p w14:paraId="69997459" w14:textId="288F0C77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3E436351" w14:textId="77777777" w:rsidTr="002003A0">
        <w:trPr>
          <w:tblHeader/>
        </w:trPr>
        <w:tc>
          <w:tcPr>
            <w:tcW w:w="2269" w:type="dxa"/>
            <w:shd w:val="clear" w:color="auto" w:fill="auto"/>
          </w:tcPr>
          <w:p w14:paraId="17E241A2" w14:textId="69737F06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178 </w:t>
            </w:r>
            <w:r w:rsidRPr="00844094">
              <w:rPr>
                <w:rFonts w:cs="Arial"/>
                <w:szCs w:val="20"/>
              </w:rPr>
              <w:tab/>
              <w:t xml:space="preserve">              </w:t>
            </w:r>
          </w:p>
        </w:tc>
        <w:tc>
          <w:tcPr>
            <w:tcW w:w="10677" w:type="dxa"/>
          </w:tcPr>
          <w:p w14:paraId="216F4A64" w14:textId="3CFD3864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Prescribed enrolment and other documents to be kept by family day care educator</w:t>
            </w:r>
          </w:p>
        </w:tc>
        <w:tc>
          <w:tcPr>
            <w:tcW w:w="2448" w:type="dxa"/>
          </w:tcPr>
          <w:p w14:paraId="5DFC9740" w14:textId="68DA800C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6A4DCEE8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3A45F7F0" w14:textId="0EDD03EA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179 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3333FB1C" w14:textId="40CE5A21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Family day care educator to provide documents on leaving service</w:t>
            </w:r>
          </w:p>
        </w:tc>
        <w:tc>
          <w:tcPr>
            <w:tcW w:w="2448" w:type="dxa"/>
          </w:tcPr>
          <w:p w14:paraId="2945800A" w14:textId="4585A5BC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554BD65F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46077ADD" w14:textId="4FEBEFB7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180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4DC75A8F" w14:textId="0CF828E4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Evidence of prescribed insurance</w:t>
            </w:r>
          </w:p>
        </w:tc>
        <w:tc>
          <w:tcPr>
            <w:tcW w:w="2448" w:type="dxa"/>
          </w:tcPr>
          <w:p w14:paraId="28014F4C" w14:textId="6C352488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6B8EBF48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596BEA74" w14:textId="295812CD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181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735CBDD3" w14:textId="0F95934D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Confidentiality of records kept by approved provider</w:t>
            </w:r>
          </w:p>
        </w:tc>
        <w:tc>
          <w:tcPr>
            <w:tcW w:w="2448" w:type="dxa"/>
          </w:tcPr>
          <w:p w14:paraId="1C0E4C38" w14:textId="73EA0207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512B14" w:rsidRPr="00B13955" w14:paraId="5FA60575" w14:textId="77777777" w:rsidTr="002B6EB9">
        <w:trPr>
          <w:tblHeader/>
        </w:trPr>
        <w:tc>
          <w:tcPr>
            <w:tcW w:w="12946" w:type="dxa"/>
            <w:gridSpan w:val="2"/>
            <w:shd w:val="clear" w:color="auto" w:fill="BFBFBF" w:themeFill="background1" w:themeFillShade="BF"/>
          </w:tcPr>
          <w:p w14:paraId="5476D5B5" w14:textId="77777777" w:rsidR="00512B14" w:rsidRPr="00B13955" w:rsidRDefault="00512B14" w:rsidP="002B6EB9">
            <w:pPr>
              <w:keepNext/>
              <w:rPr>
                <w:b/>
                <w:szCs w:val="20"/>
              </w:rPr>
            </w:pPr>
            <w:r w:rsidRPr="00B13955">
              <w:rPr>
                <w:b/>
                <w:szCs w:val="20"/>
              </w:rPr>
              <w:lastRenderedPageBreak/>
              <w:t xml:space="preserve">National Law and National Regulations </w:t>
            </w:r>
          </w:p>
        </w:tc>
        <w:tc>
          <w:tcPr>
            <w:tcW w:w="2448" w:type="dxa"/>
            <w:shd w:val="clear" w:color="auto" w:fill="BFBFBF" w:themeFill="background1" w:themeFillShade="BF"/>
          </w:tcPr>
          <w:p w14:paraId="6DF15DBD" w14:textId="77777777" w:rsidR="00512B14" w:rsidRPr="00B13955" w:rsidRDefault="00512B14" w:rsidP="002B6EB9">
            <w:pPr>
              <w:keepNext/>
              <w:rPr>
                <w:b/>
                <w:szCs w:val="20"/>
              </w:rPr>
            </w:pPr>
            <w:r w:rsidRPr="00B13955">
              <w:rPr>
                <w:b/>
                <w:szCs w:val="20"/>
              </w:rPr>
              <w:t>Associated element</w:t>
            </w:r>
          </w:p>
        </w:tc>
      </w:tr>
      <w:tr w:rsidR="00A8068E" w:rsidRPr="00324202" w14:paraId="73279D98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5E4D1D2C" w14:textId="5AF1FBC5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182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292D62ED" w14:textId="4886A8D1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Confidentiality of records kept by family day care educator</w:t>
            </w:r>
          </w:p>
        </w:tc>
        <w:tc>
          <w:tcPr>
            <w:tcW w:w="2448" w:type="dxa"/>
          </w:tcPr>
          <w:p w14:paraId="4F65101A" w14:textId="10548890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7901C69F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51D5BC7D" w14:textId="1607C78B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183</w:t>
            </w:r>
            <w:r w:rsidRPr="00844094">
              <w:rPr>
                <w:rFonts w:cs="Arial"/>
                <w:szCs w:val="20"/>
              </w:rPr>
              <w:tab/>
              <w:t xml:space="preserve">             </w:t>
            </w:r>
          </w:p>
        </w:tc>
        <w:tc>
          <w:tcPr>
            <w:tcW w:w="10677" w:type="dxa"/>
          </w:tcPr>
          <w:p w14:paraId="1BEBB69D" w14:textId="3654166F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Storage of records and other documents</w:t>
            </w:r>
          </w:p>
        </w:tc>
        <w:tc>
          <w:tcPr>
            <w:tcW w:w="2448" w:type="dxa"/>
          </w:tcPr>
          <w:p w14:paraId="0FACF363" w14:textId="4D38ED12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07276B1F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542DC1AA" w14:textId="758CD3D0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184               </w:t>
            </w:r>
          </w:p>
        </w:tc>
        <w:tc>
          <w:tcPr>
            <w:tcW w:w="10677" w:type="dxa"/>
          </w:tcPr>
          <w:p w14:paraId="169425E4" w14:textId="422B3B61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Storage of records after service approval transferred</w:t>
            </w:r>
          </w:p>
        </w:tc>
        <w:tc>
          <w:tcPr>
            <w:tcW w:w="2448" w:type="dxa"/>
          </w:tcPr>
          <w:p w14:paraId="7A6B72FE" w14:textId="3CC96E2A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5813B66A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0E452682" w14:textId="36A6CAD3" w:rsidR="00A8068E" w:rsidRPr="00844094" w:rsidRDefault="00A8068E" w:rsidP="002B6EB9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Regulation 185</w:t>
            </w:r>
            <w:r w:rsidRPr="00844094">
              <w:rPr>
                <w:rFonts w:cs="Arial"/>
                <w:szCs w:val="20"/>
              </w:rPr>
              <w:tab/>
            </w:r>
            <w:r w:rsidRPr="00844094">
              <w:rPr>
                <w:rFonts w:cs="Arial"/>
                <w:szCs w:val="20"/>
              </w:rPr>
              <w:tab/>
            </w:r>
          </w:p>
        </w:tc>
        <w:tc>
          <w:tcPr>
            <w:tcW w:w="10677" w:type="dxa"/>
          </w:tcPr>
          <w:p w14:paraId="2461D8C3" w14:textId="465EBE7D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Law and regulations to be available</w:t>
            </w:r>
          </w:p>
        </w:tc>
        <w:tc>
          <w:tcPr>
            <w:tcW w:w="2448" w:type="dxa"/>
          </w:tcPr>
          <w:p w14:paraId="0DE2FD15" w14:textId="4C7E4D21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4A6B662D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0749EBA9" w14:textId="3451ADD4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344 </w:t>
            </w:r>
            <w:r w:rsidRPr="00844094">
              <w:rPr>
                <w:rFonts w:cs="Arial"/>
                <w:szCs w:val="20"/>
              </w:rPr>
              <w:tab/>
            </w:r>
          </w:p>
          <w:p w14:paraId="39E25C21" w14:textId="77777777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Tasmania</w:t>
            </w:r>
          </w:p>
        </w:tc>
        <w:tc>
          <w:tcPr>
            <w:tcW w:w="10677" w:type="dxa"/>
          </w:tcPr>
          <w:p w14:paraId="283EA23F" w14:textId="13758B16" w:rsidR="00A8068E" w:rsidRPr="00844094" w:rsidRDefault="00512B14" w:rsidP="002003A0">
            <w:pPr>
              <w:pStyle w:val="actsandregstabletext"/>
              <w:ind w:left="0" w:firstLine="0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Working with vulnerable people registration – staff members</w:t>
            </w:r>
          </w:p>
        </w:tc>
        <w:tc>
          <w:tcPr>
            <w:tcW w:w="2448" w:type="dxa"/>
          </w:tcPr>
          <w:p w14:paraId="3BF53E7F" w14:textId="58C56849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660596F1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153BB699" w14:textId="0A1627BF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 xml:space="preserve">Regulation 358 </w:t>
            </w:r>
            <w:r w:rsidRPr="00844094">
              <w:rPr>
                <w:rFonts w:cs="Arial"/>
                <w:szCs w:val="20"/>
              </w:rPr>
              <w:tab/>
            </w:r>
          </w:p>
          <w:p w14:paraId="2ED8D4CA" w14:textId="77777777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Victoria</w:t>
            </w:r>
          </w:p>
        </w:tc>
        <w:tc>
          <w:tcPr>
            <w:tcW w:w="10677" w:type="dxa"/>
          </w:tcPr>
          <w:p w14:paraId="71F713ED" w14:textId="0A66F1AC" w:rsidR="00A8068E" w:rsidRPr="00844094" w:rsidRDefault="003E687C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Working with children check to be read</w:t>
            </w:r>
          </w:p>
        </w:tc>
        <w:tc>
          <w:tcPr>
            <w:tcW w:w="2448" w:type="dxa"/>
          </w:tcPr>
          <w:p w14:paraId="4F680E9E" w14:textId="05E309AE" w:rsidR="00A8068E" w:rsidRPr="00844094" w:rsidRDefault="00A8068E" w:rsidP="00BA3654">
            <w:pPr>
              <w:pStyle w:val="actsandregstabletext"/>
              <w:rPr>
                <w:rFonts w:cs="Arial"/>
                <w:szCs w:val="20"/>
              </w:rPr>
            </w:pPr>
            <w:r w:rsidRPr="00844094">
              <w:rPr>
                <w:rFonts w:cs="Arial"/>
                <w:szCs w:val="20"/>
              </w:rPr>
              <w:t>7.1.2</w:t>
            </w:r>
          </w:p>
        </w:tc>
      </w:tr>
      <w:tr w:rsidR="00A8068E" w:rsidRPr="00324202" w14:paraId="7E896D5F" w14:textId="77777777" w:rsidTr="002003A0">
        <w:trPr>
          <w:trHeight w:val="309"/>
          <w:tblHeader/>
        </w:trPr>
        <w:tc>
          <w:tcPr>
            <w:tcW w:w="2269" w:type="dxa"/>
            <w:shd w:val="clear" w:color="auto" w:fill="auto"/>
          </w:tcPr>
          <w:p w14:paraId="64DE3D1D" w14:textId="77777777" w:rsidR="003E687C" w:rsidRDefault="00A8068E" w:rsidP="002B6E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Regulation 359</w:t>
            </w:r>
          </w:p>
          <w:p w14:paraId="67BB4BF3" w14:textId="77777777" w:rsidR="00A8068E" w:rsidRPr="00844094" w:rsidRDefault="00A8068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Victoria</w:t>
            </w:r>
          </w:p>
        </w:tc>
        <w:tc>
          <w:tcPr>
            <w:tcW w:w="10677" w:type="dxa"/>
          </w:tcPr>
          <w:p w14:paraId="3EFF2A09" w14:textId="04E791ED" w:rsidR="00A8068E" w:rsidRPr="00844094" w:rsidRDefault="003E687C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 xml:space="preserve">Criminal history record </w:t>
            </w:r>
            <w:r>
              <w:rPr>
                <w:rFonts w:ascii="Arial" w:hAnsi="Arial" w:cs="Arial"/>
                <w:sz w:val="20"/>
                <w:szCs w:val="20"/>
              </w:rPr>
              <w:t>check to be read and considered</w:t>
            </w:r>
          </w:p>
        </w:tc>
        <w:tc>
          <w:tcPr>
            <w:tcW w:w="2448" w:type="dxa"/>
          </w:tcPr>
          <w:p w14:paraId="175DA4D6" w14:textId="2EC46263" w:rsidR="00A8068E" w:rsidRPr="00844094" w:rsidRDefault="00A8068E" w:rsidP="00BA365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44094">
              <w:rPr>
                <w:rFonts w:ascii="Arial" w:hAnsi="Arial" w:cs="Arial"/>
                <w:sz w:val="20"/>
                <w:szCs w:val="20"/>
              </w:rPr>
              <w:t>7.1.2</w:t>
            </w:r>
          </w:p>
        </w:tc>
      </w:tr>
    </w:tbl>
    <w:p w14:paraId="7935C839" w14:textId="77777777" w:rsidR="0077203A" w:rsidRDefault="0077203A" w:rsidP="0077203A">
      <w:pPr>
        <w:spacing w:after="200" w:line="276" w:lineRule="auto"/>
        <w:ind w:left="-709"/>
        <w:rPr>
          <w:b/>
          <w:color w:val="1F497D" w:themeColor="text2"/>
          <w:sz w:val="30"/>
          <w:szCs w:val="30"/>
          <w:lang w:eastAsia="en-AU"/>
        </w:rPr>
      </w:pPr>
      <w:r>
        <w:rPr>
          <w:b/>
          <w:color w:val="1F497D" w:themeColor="text2"/>
          <w:sz w:val="30"/>
          <w:szCs w:val="30"/>
          <w:lang w:eastAsia="en-AU"/>
        </w:rPr>
        <w:br w:type="page"/>
      </w:r>
    </w:p>
    <w:p w14:paraId="1F4F3682" w14:textId="77777777" w:rsidR="0077203A" w:rsidRPr="00844094" w:rsidRDefault="0077203A" w:rsidP="0077203A">
      <w:pPr>
        <w:spacing w:after="200" w:line="276" w:lineRule="auto"/>
        <w:ind w:left="-709"/>
        <w:rPr>
          <w:b/>
          <w:color w:val="1F497D" w:themeColor="text2"/>
          <w:sz w:val="30"/>
          <w:szCs w:val="30"/>
          <w:lang w:eastAsia="en-AU"/>
        </w:rPr>
      </w:pPr>
      <w:r w:rsidRPr="00A11B99">
        <w:rPr>
          <w:b/>
          <w:color w:val="1F497D" w:themeColor="text2"/>
          <w:sz w:val="30"/>
          <w:szCs w:val="30"/>
          <w:lang w:eastAsia="en-AU"/>
        </w:rPr>
        <w:lastRenderedPageBreak/>
        <w:t>Quality Improvement Plan for Q</w:t>
      </w:r>
      <w:r>
        <w:rPr>
          <w:b/>
          <w:color w:val="1F497D" w:themeColor="text2"/>
          <w:sz w:val="30"/>
          <w:szCs w:val="30"/>
          <w:lang w:eastAsia="en-AU"/>
        </w:rPr>
        <w:t xml:space="preserve">uality </w:t>
      </w:r>
      <w:r w:rsidRPr="00A11B99">
        <w:rPr>
          <w:b/>
          <w:color w:val="1F497D" w:themeColor="text2"/>
          <w:sz w:val="30"/>
          <w:szCs w:val="30"/>
          <w:lang w:eastAsia="en-AU"/>
        </w:rPr>
        <w:t>A</w:t>
      </w:r>
      <w:r>
        <w:rPr>
          <w:b/>
          <w:color w:val="1F497D" w:themeColor="text2"/>
          <w:sz w:val="30"/>
          <w:szCs w:val="30"/>
          <w:lang w:eastAsia="en-AU"/>
        </w:rPr>
        <w:t>rea 7</w:t>
      </w:r>
      <w:r>
        <w:rPr>
          <w:b/>
          <w:color w:val="1F497D" w:themeColor="text2"/>
          <w:sz w:val="30"/>
          <w:szCs w:val="30"/>
          <w:lang w:eastAsia="en-AU"/>
        </w:rPr>
        <w:br/>
      </w:r>
      <w:r w:rsidRPr="00355C65">
        <w:rPr>
          <w:bCs/>
          <w:iCs/>
          <w:color w:val="7F7F7F" w:themeColor="text1" w:themeTint="80"/>
          <w:sz w:val="28"/>
          <w:szCs w:val="28"/>
        </w:rPr>
        <w:t xml:space="preserve">Summary of Strengths </w:t>
      </w:r>
    </w:p>
    <w:tbl>
      <w:tblPr>
        <w:tblStyle w:val="NQSstandardselementstable"/>
        <w:tblW w:w="15168" w:type="dxa"/>
        <w:tblInd w:w="-601" w:type="dxa"/>
        <w:tblBorders>
          <w:left w:val="single" w:sz="4" w:space="0" w:color="92CDDC"/>
          <w:right w:val="single" w:sz="4" w:space="0" w:color="92CDDC"/>
          <w:insideH w:val="none" w:sz="0" w:space="0" w:color="auto"/>
          <w:insideV w:val="single" w:sz="4" w:space="0" w:color="92CDDC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43"/>
        <w:gridCol w:w="13325"/>
      </w:tblGrid>
      <w:tr w:rsidR="0077203A" w:rsidRPr="003044F8" w14:paraId="5F0AB8D1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43" w:type="dxa"/>
            <w:shd w:val="clear" w:color="auto" w:fill="DAEEF3" w:themeFill="accent5" w:themeFillTint="33"/>
          </w:tcPr>
          <w:p w14:paraId="3CEAE02F" w14:textId="77777777" w:rsidR="0077203A" w:rsidRPr="003044F8" w:rsidRDefault="0077203A" w:rsidP="00BA3654">
            <w:pPr>
              <w:rPr>
                <w:rStyle w:val="Strong"/>
                <w:rFonts w:cs="Arial"/>
                <w:bCs w:val="0"/>
                <w:iCs/>
                <w:color w:val="729FFF"/>
                <w:sz w:val="30"/>
                <w:szCs w:val="30"/>
              </w:rPr>
            </w:pPr>
            <w:bookmarkStart w:id="34" w:name="_Toc303070775"/>
            <w:bookmarkStart w:id="35" w:name="AppendixExamples"/>
            <w:r w:rsidRPr="003044F8">
              <w:rPr>
                <w:rStyle w:val="Strong"/>
              </w:rPr>
              <w:t>Strengths</w:t>
            </w:r>
          </w:p>
          <w:p w14:paraId="19A74571" w14:textId="77777777" w:rsidR="0077203A" w:rsidRPr="003044F8" w:rsidRDefault="0077203A" w:rsidP="00BA3654">
            <w:pPr>
              <w:rPr>
                <w:rStyle w:val="Strong"/>
              </w:rPr>
            </w:pPr>
          </w:p>
        </w:tc>
        <w:tc>
          <w:tcPr>
            <w:tcW w:w="13325" w:type="dxa"/>
          </w:tcPr>
          <w:p w14:paraId="411FB5C6" w14:textId="77777777" w:rsidR="0077203A" w:rsidRDefault="0077203A" w:rsidP="00BA3654">
            <w:r w:rsidRPr="003044F8">
              <w:rPr>
                <w:highlight w:val="lightGray"/>
              </w:rPr>
              <w:t>[Summarise strengths identified in the self-assessment process. Delete if not required.]</w:t>
            </w:r>
          </w:p>
          <w:p w14:paraId="788D4FD5" w14:textId="77777777" w:rsidR="0077203A" w:rsidRDefault="0077203A" w:rsidP="00BA3654"/>
          <w:p w14:paraId="603C9597" w14:textId="77777777" w:rsidR="0077203A" w:rsidRDefault="0077203A" w:rsidP="00BA3654"/>
          <w:p w14:paraId="0F439B66" w14:textId="77777777" w:rsidR="0077203A" w:rsidRDefault="0077203A" w:rsidP="00BA3654"/>
          <w:p w14:paraId="2FAD4DDB" w14:textId="77777777" w:rsidR="0077203A" w:rsidRDefault="0077203A" w:rsidP="00BA3654"/>
          <w:p w14:paraId="26908E12" w14:textId="77777777" w:rsidR="0077203A" w:rsidRDefault="0077203A" w:rsidP="00BA3654"/>
          <w:p w14:paraId="12A71545" w14:textId="77777777" w:rsidR="0077203A" w:rsidRDefault="0077203A" w:rsidP="00BA3654"/>
          <w:p w14:paraId="2EE7AB8B" w14:textId="77777777" w:rsidR="0077203A" w:rsidRDefault="0077203A" w:rsidP="00BA3654"/>
          <w:p w14:paraId="08ACC52C" w14:textId="77777777" w:rsidR="0077203A" w:rsidRDefault="0077203A" w:rsidP="00BA3654"/>
          <w:p w14:paraId="6714DC02" w14:textId="77777777" w:rsidR="0077203A" w:rsidRDefault="0077203A" w:rsidP="00BA3654"/>
          <w:p w14:paraId="26492D51" w14:textId="77777777" w:rsidR="0077203A" w:rsidRDefault="0077203A" w:rsidP="00BA3654"/>
          <w:p w14:paraId="605C482D" w14:textId="77777777" w:rsidR="0077203A" w:rsidRDefault="0077203A" w:rsidP="00BA3654"/>
          <w:p w14:paraId="4F49D8B0" w14:textId="77777777" w:rsidR="0077203A" w:rsidRPr="003044F8" w:rsidRDefault="0077203A" w:rsidP="00BA3654"/>
        </w:tc>
      </w:tr>
    </w:tbl>
    <w:p w14:paraId="396124CF" w14:textId="77777777" w:rsidR="0077203A" w:rsidRPr="00844094" w:rsidRDefault="0077203A" w:rsidP="0077203A">
      <w:pPr>
        <w:pStyle w:val="Heading2noTOC"/>
        <w:ind w:left="-709"/>
        <w:rPr>
          <w:b/>
          <w:color w:val="1F497D" w:themeColor="text2"/>
        </w:rPr>
      </w:pPr>
      <w:r w:rsidRPr="00355C65">
        <w:rPr>
          <w:b/>
          <w:color w:val="1F497D" w:themeColor="text2"/>
        </w:rPr>
        <w:t>Key improve</w:t>
      </w:r>
      <w:r>
        <w:rPr>
          <w:b/>
          <w:color w:val="1F497D" w:themeColor="text2"/>
        </w:rPr>
        <w:t>ments sought for Quality Area 7</w:t>
      </w:r>
      <w:r>
        <w:rPr>
          <w:b/>
          <w:color w:val="1F497D" w:themeColor="text2"/>
        </w:rPr>
        <w:br/>
      </w:r>
      <w:r w:rsidRPr="00355C65">
        <w:rPr>
          <w:rFonts w:cs="Times New Roman"/>
          <w:bCs w:val="0"/>
          <w:iCs w:val="0"/>
          <w:color w:val="7F7F7F" w:themeColor="text1" w:themeTint="80"/>
          <w:sz w:val="28"/>
          <w:szCs w:val="28"/>
        </w:rPr>
        <w:t>Improvement plan</w:t>
      </w:r>
    </w:p>
    <w:p w14:paraId="5ECDEED7" w14:textId="77777777" w:rsidR="0077203A" w:rsidRPr="003044F8" w:rsidRDefault="0077203A" w:rsidP="0077203A">
      <w:pPr>
        <w:sectPr w:rsidR="0077203A" w:rsidRPr="003044F8" w:rsidSect="00BA3654">
          <w:headerReference w:type="default" r:id="rId24"/>
          <w:type w:val="continuous"/>
          <w:pgSz w:w="16838" w:h="11906" w:orient="landscape"/>
          <w:pgMar w:top="418" w:right="821" w:bottom="1440" w:left="1440" w:header="0" w:footer="709" w:gutter="0"/>
          <w:cols w:space="708"/>
          <w:rtlGutter/>
          <w:docGrid w:linePitch="360"/>
        </w:sectPr>
      </w:pPr>
    </w:p>
    <w:tbl>
      <w:tblPr>
        <w:tblStyle w:val="NQSstandardselementstable"/>
        <w:tblpPr w:leftFromText="181" w:rightFromText="181" w:vertAnchor="text" w:horzAnchor="page" w:tblpX="806" w:tblpY="1"/>
        <w:tblW w:w="15372" w:type="dxa"/>
        <w:tblBorders>
          <w:left w:val="single" w:sz="4" w:space="0" w:color="92CDDC"/>
          <w:right w:val="single" w:sz="4" w:space="0" w:color="92CDDC"/>
          <w:insideV w:val="single" w:sz="4" w:space="0" w:color="92CDDC"/>
        </w:tblBorders>
        <w:tblLayout w:type="fixed"/>
        <w:tblLook w:val="00A0" w:firstRow="1" w:lastRow="0" w:firstColumn="1" w:lastColumn="0" w:noHBand="0" w:noVBand="0"/>
      </w:tblPr>
      <w:tblGrid>
        <w:gridCol w:w="1196"/>
        <w:gridCol w:w="1985"/>
        <w:gridCol w:w="2098"/>
        <w:gridCol w:w="964"/>
        <w:gridCol w:w="2438"/>
        <w:gridCol w:w="2722"/>
        <w:gridCol w:w="1247"/>
        <w:gridCol w:w="2722"/>
      </w:tblGrid>
      <w:tr w:rsidR="0077203A" w:rsidRPr="003044F8" w14:paraId="5BD535EF" w14:textId="77777777" w:rsidTr="00BA36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1196" w:type="dxa"/>
            <w:tcBorders>
              <w:left w:val="single" w:sz="4" w:space="0" w:color="92CDDC"/>
              <w:right w:val="single" w:sz="4" w:space="0" w:color="92CDDC"/>
            </w:tcBorders>
          </w:tcPr>
          <w:p w14:paraId="1D509F8D" w14:textId="77777777" w:rsidR="0077203A" w:rsidRPr="00A47332" w:rsidRDefault="0077203A" w:rsidP="00BA3654">
            <w:pPr>
              <w:rPr>
                <w:rStyle w:val="Strong"/>
                <w:rFonts w:cs="Arial"/>
                <w:bCs w:val="0"/>
                <w:iCs/>
                <w:color w:val="729FFF"/>
              </w:rPr>
            </w:pPr>
            <w:r w:rsidRPr="00A47332">
              <w:rPr>
                <w:rStyle w:val="Strong"/>
              </w:rPr>
              <w:t>Standard/</w:t>
            </w:r>
            <w:r w:rsidRPr="00A47332">
              <w:rPr>
                <w:rStyle w:val="Strong"/>
              </w:rPr>
              <w:br/>
              <w:t>element</w:t>
            </w:r>
          </w:p>
        </w:tc>
        <w:tc>
          <w:tcPr>
            <w:tcW w:w="1985" w:type="dxa"/>
            <w:tcBorders>
              <w:left w:val="single" w:sz="4" w:space="0" w:color="92CDDC"/>
              <w:right w:val="single" w:sz="4" w:space="0" w:color="92CDDC"/>
            </w:tcBorders>
          </w:tcPr>
          <w:p w14:paraId="390597D9" w14:textId="77777777" w:rsidR="0077203A" w:rsidRPr="00A47332" w:rsidRDefault="0077203A" w:rsidP="00BA3654">
            <w:pPr>
              <w:rPr>
                <w:rStyle w:val="Strong"/>
              </w:rPr>
            </w:pPr>
            <w:r>
              <w:rPr>
                <w:rStyle w:val="Strong"/>
              </w:rPr>
              <w:t>Issue identified during self-assessment</w:t>
            </w:r>
          </w:p>
        </w:tc>
        <w:tc>
          <w:tcPr>
            <w:tcW w:w="2098" w:type="dxa"/>
            <w:tcBorders>
              <w:left w:val="single" w:sz="4" w:space="0" w:color="92CDDC"/>
              <w:right w:val="single" w:sz="4" w:space="0" w:color="92CDDC"/>
            </w:tcBorders>
          </w:tcPr>
          <w:p w14:paraId="269F3F71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What outcome or goal do we seek?</w:t>
            </w:r>
          </w:p>
        </w:tc>
        <w:tc>
          <w:tcPr>
            <w:tcW w:w="964" w:type="dxa"/>
            <w:tcBorders>
              <w:left w:val="single" w:sz="4" w:space="0" w:color="92CDDC"/>
              <w:right w:val="single" w:sz="4" w:space="0" w:color="92CDDC"/>
            </w:tcBorders>
          </w:tcPr>
          <w:p w14:paraId="4651A333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Priority (L/M/H)</w:t>
            </w:r>
          </w:p>
        </w:tc>
        <w:tc>
          <w:tcPr>
            <w:tcW w:w="2438" w:type="dxa"/>
            <w:tcBorders>
              <w:left w:val="single" w:sz="4" w:space="0" w:color="92CDDC"/>
              <w:right w:val="single" w:sz="4" w:space="0" w:color="92CDDC"/>
            </w:tcBorders>
          </w:tcPr>
          <w:p w14:paraId="44EEAA80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How will we get this outcome? (Steps)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130FDB93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Success measure</w:t>
            </w:r>
          </w:p>
        </w:tc>
        <w:tc>
          <w:tcPr>
            <w:tcW w:w="1247" w:type="dxa"/>
            <w:tcBorders>
              <w:left w:val="single" w:sz="4" w:space="0" w:color="92CDDC"/>
              <w:right w:val="single" w:sz="4" w:space="0" w:color="92CDDC"/>
            </w:tcBorders>
          </w:tcPr>
          <w:p w14:paraId="62675F88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By when?</w:t>
            </w:r>
          </w:p>
        </w:tc>
        <w:tc>
          <w:tcPr>
            <w:tcW w:w="2722" w:type="dxa"/>
            <w:tcBorders>
              <w:left w:val="single" w:sz="4" w:space="0" w:color="92CDDC"/>
              <w:right w:val="single" w:sz="4" w:space="0" w:color="92CDDC"/>
            </w:tcBorders>
          </w:tcPr>
          <w:p w14:paraId="32C8C909" w14:textId="77777777" w:rsidR="0077203A" w:rsidRPr="00A47332" w:rsidRDefault="0077203A" w:rsidP="00BA3654">
            <w:pPr>
              <w:rPr>
                <w:rStyle w:val="Strong"/>
              </w:rPr>
            </w:pPr>
            <w:r w:rsidRPr="00A47332">
              <w:rPr>
                <w:rStyle w:val="Strong"/>
              </w:rPr>
              <w:t>Progress notes</w:t>
            </w:r>
          </w:p>
        </w:tc>
      </w:tr>
      <w:tr w:rsidR="0077203A" w:rsidRPr="003044F8" w14:paraId="4C4BA8DB" w14:textId="77777777" w:rsidTr="00BA3654">
        <w:trPr>
          <w:trHeight w:val="536"/>
        </w:trPr>
        <w:tc>
          <w:tcPr>
            <w:tcW w:w="1196" w:type="dxa"/>
          </w:tcPr>
          <w:p w14:paraId="1D82FF99" w14:textId="77777777" w:rsidR="0077203A" w:rsidRPr="003044F8" w:rsidRDefault="0077203A" w:rsidP="00BA3654"/>
        </w:tc>
        <w:tc>
          <w:tcPr>
            <w:tcW w:w="1985" w:type="dxa"/>
          </w:tcPr>
          <w:p w14:paraId="45944807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649C1E44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5441FBDB" w14:textId="77777777" w:rsidR="0077203A" w:rsidRPr="003044F8" w:rsidRDefault="0077203A" w:rsidP="00BA3654"/>
        </w:tc>
        <w:tc>
          <w:tcPr>
            <w:tcW w:w="2438" w:type="dxa"/>
          </w:tcPr>
          <w:p w14:paraId="0267E2A5" w14:textId="77777777" w:rsidR="0077203A" w:rsidRPr="003044F8" w:rsidRDefault="0077203A" w:rsidP="00BA3654"/>
        </w:tc>
        <w:tc>
          <w:tcPr>
            <w:tcW w:w="2722" w:type="dxa"/>
          </w:tcPr>
          <w:p w14:paraId="666E7E80" w14:textId="77777777" w:rsidR="0077203A" w:rsidRPr="003044F8" w:rsidRDefault="0077203A" w:rsidP="00BA3654"/>
        </w:tc>
        <w:tc>
          <w:tcPr>
            <w:tcW w:w="1247" w:type="dxa"/>
          </w:tcPr>
          <w:p w14:paraId="37F7D4F0" w14:textId="77777777" w:rsidR="0077203A" w:rsidRPr="003044F8" w:rsidRDefault="0077203A" w:rsidP="00BA3654"/>
        </w:tc>
        <w:tc>
          <w:tcPr>
            <w:tcW w:w="2722" w:type="dxa"/>
          </w:tcPr>
          <w:p w14:paraId="39B0BCE6" w14:textId="77777777" w:rsidR="0077203A" w:rsidRPr="003044F8" w:rsidRDefault="0077203A" w:rsidP="00BA3654"/>
        </w:tc>
      </w:tr>
      <w:tr w:rsidR="0077203A" w:rsidRPr="003044F8" w14:paraId="0EF25BBC" w14:textId="77777777" w:rsidTr="00BA3654">
        <w:trPr>
          <w:trHeight w:val="627"/>
        </w:trPr>
        <w:tc>
          <w:tcPr>
            <w:tcW w:w="1196" w:type="dxa"/>
          </w:tcPr>
          <w:p w14:paraId="0D99C994" w14:textId="77777777" w:rsidR="0077203A" w:rsidRPr="003044F8" w:rsidRDefault="0077203A" w:rsidP="00BA3654"/>
        </w:tc>
        <w:tc>
          <w:tcPr>
            <w:tcW w:w="1985" w:type="dxa"/>
          </w:tcPr>
          <w:p w14:paraId="5FD6FB72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55792598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23A4289D" w14:textId="77777777" w:rsidR="0077203A" w:rsidRPr="003044F8" w:rsidRDefault="0077203A" w:rsidP="00BA3654"/>
        </w:tc>
        <w:tc>
          <w:tcPr>
            <w:tcW w:w="2438" w:type="dxa"/>
          </w:tcPr>
          <w:p w14:paraId="6BB6D431" w14:textId="77777777" w:rsidR="0077203A" w:rsidRPr="003044F8" w:rsidRDefault="0077203A" w:rsidP="00BA3654"/>
        </w:tc>
        <w:tc>
          <w:tcPr>
            <w:tcW w:w="2722" w:type="dxa"/>
          </w:tcPr>
          <w:p w14:paraId="5FF74EBD" w14:textId="77777777" w:rsidR="0077203A" w:rsidRPr="003044F8" w:rsidRDefault="0077203A" w:rsidP="00BA3654"/>
        </w:tc>
        <w:tc>
          <w:tcPr>
            <w:tcW w:w="1247" w:type="dxa"/>
          </w:tcPr>
          <w:p w14:paraId="2D949AED" w14:textId="77777777" w:rsidR="0077203A" w:rsidRPr="003044F8" w:rsidRDefault="0077203A" w:rsidP="00BA3654"/>
        </w:tc>
        <w:tc>
          <w:tcPr>
            <w:tcW w:w="2722" w:type="dxa"/>
          </w:tcPr>
          <w:p w14:paraId="39085003" w14:textId="77777777" w:rsidR="0077203A" w:rsidRPr="003044F8" w:rsidRDefault="0077203A" w:rsidP="00BA3654"/>
        </w:tc>
      </w:tr>
      <w:tr w:rsidR="0077203A" w:rsidRPr="003044F8" w14:paraId="2542798F" w14:textId="77777777" w:rsidTr="00BA3654">
        <w:trPr>
          <w:trHeight w:val="483"/>
        </w:trPr>
        <w:tc>
          <w:tcPr>
            <w:tcW w:w="1196" w:type="dxa"/>
          </w:tcPr>
          <w:p w14:paraId="02B5EA35" w14:textId="77777777" w:rsidR="0077203A" w:rsidRPr="003044F8" w:rsidRDefault="0077203A" w:rsidP="00BA3654"/>
        </w:tc>
        <w:tc>
          <w:tcPr>
            <w:tcW w:w="1985" w:type="dxa"/>
          </w:tcPr>
          <w:p w14:paraId="17E69B7E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04E7F903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5248901A" w14:textId="77777777" w:rsidR="0077203A" w:rsidRPr="003044F8" w:rsidRDefault="0077203A" w:rsidP="00BA3654"/>
        </w:tc>
        <w:tc>
          <w:tcPr>
            <w:tcW w:w="2438" w:type="dxa"/>
          </w:tcPr>
          <w:p w14:paraId="44CD0F22" w14:textId="77777777" w:rsidR="0077203A" w:rsidRPr="003044F8" w:rsidRDefault="0077203A" w:rsidP="00BA3654"/>
        </w:tc>
        <w:tc>
          <w:tcPr>
            <w:tcW w:w="2722" w:type="dxa"/>
          </w:tcPr>
          <w:p w14:paraId="09CA7574" w14:textId="77777777" w:rsidR="0077203A" w:rsidRPr="003044F8" w:rsidRDefault="0077203A" w:rsidP="00BA3654"/>
        </w:tc>
        <w:tc>
          <w:tcPr>
            <w:tcW w:w="1247" w:type="dxa"/>
          </w:tcPr>
          <w:p w14:paraId="37089E69" w14:textId="77777777" w:rsidR="0077203A" w:rsidRPr="003044F8" w:rsidRDefault="0077203A" w:rsidP="00BA3654"/>
        </w:tc>
        <w:tc>
          <w:tcPr>
            <w:tcW w:w="2722" w:type="dxa"/>
          </w:tcPr>
          <w:p w14:paraId="60B1EF9E" w14:textId="77777777" w:rsidR="0077203A" w:rsidRPr="003044F8" w:rsidRDefault="0077203A" w:rsidP="00BA3654"/>
        </w:tc>
      </w:tr>
      <w:tr w:rsidR="0077203A" w:rsidRPr="003044F8" w14:paraId="48009755" w14:textId="77777777" w:rsidTr="00BA3654">
        <w:trPr>
          <w:trHeight w:val="591"/>
        </w:trPr>
        <w:tc>
          <w:tcPr>
            <w:tcW w:w="1196" w:type="dxa"/>
          </w:tcPr>
          <w:p w14:paraId="023E31C7" w14:textId="77777777" w:rsidR="0077203A" w:rsidRPr="003044F8" w:rsidRDefault="0077203A" w:rsidP="00BA3654"/>
        </w:tc>
        <w:tc>
          <w:tcPr>
            <w:tcW w:w="1985" w:type="dxa"/>
          </w:tcPr>
          <w:p w14:paraId="27085611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2098" w:type="dxa"/>
          </w:tcPr>
          <w:p w14:paraId="05DA9B8E" w14:textId="77777777" w:rsidR="0077203A" w:rsidRPr="003044F8" w:rsidRDefault="0077203A" w:rsidP="00BA3654">
            <w:pPr>
              <w:rPr>
                <w:rStyle w:val="CommentReference"/>
              </w:rPr>
            </w:pPr>
          </w:p>
        </w:tc>
        <w:tc>
          <w:tcPr>
            <w:tcW w:w="964" w:type="dxa"/>
          </w:tcPr>
          <w:p w14:paraId="2E8E44BE" w14:textId="77777777" w:rsidR="0077203A" w:rsidRPr="003044F8" w:rsidRDefault="0077203A" w:rsidP="00BA3654"/>
        </w:tc>
        <w:tc>
          <w:tcPr>
            <w:tcW w:w="2438" w:type="dxa"/>
          </w:tcPr>
          <w:p w14:paraId="22F002AB" w14:textId="77777777" w:rsidR="0077203A" w:rsidRPr="003044F8" w:rsidRDefault="0077203A" w:rsidP="00BA3654"/>
        </w:tc>
        <w:tc>
          <w:tcPr>
            <w:tcW w:w="2722" w:type="dxa"/>
          </w:tcPr>
          <w:p w14:paraId="6CA32532" w14:textId="77777777" w:rsidR="0077203A" w:rsidRPr="003044F8" w:rsidRDefault="0077203A" w:rsidP="00BA3654"/>
        </w:tc>
        <w:tc>
          <w:tcPr>
            <w:tcW w:w="1247" w:type="dxa"/>
          </w:tcPr>
          <w:p w14:paraId="49D6EF84" w14:textId="77777777" w:rsidR="0077203A" w:rsidRPr="003044F8" w:rsidRDefault="0077203A" w:rsidP="00BA3654"/>
        </w:tc>
        <w:tc>
          <w:tcPr>
            <w:tcW w:w="2722" w:type="dxa"/>
          </w:tcPr>
          <w:p w14:paraId="55AF7AA3" w14:textId="77777777" w:rsidR="0077203A" w:rsidRPr="003044F8" w:rsidRDefault="0077203A" w:rsidP="00BA3654"/>
        </w:tc>
      </w:tr>
    </w:tbl>
    <w:bookmarkEnd w:id="34"/>
    <w:bookmarkEnd w:id="35"/>
    <w:p w14:paraId="59BA62BB" w14:textId="77777777" w:rsidR="0077203A" w:rsidRPr="00844094" w:rsidRDefault="0077203A" w:rsidP="0077203A">
      <w:pPr>
        <w:pStyle w:val="Body"/>
        <w:ind w:left="-284"/>
        <w:rPr>
          <w:sz w:val="30"/>
          <w:szCs w:val="30"/>
          <w:lang w:eastAsia="en-AU"/>
        </w:rPr>
      </w:pPr>
      <w:r w:rsidRPr="00844094">
        <w:rPr>
          <w:b/>
          <w:color w:val="1F497D" w:themeColor="text2"/>
          <w:sz w:val="30"/>
          <w:szCs w:val="30"/>
        </w:rPr>
        <w:lastRenderedPageBreak/>
        <w:t>Notes</w:t>
      </w:r>
    </w:p>
    <w:p w14:paraId="324B1A81" w14:textId="39CCA37E" w:rsidR="009F58AE" w:rsidRPr="0077203A" w:rsidRDefault="009F58AE" w:rsidP="0077203A"/>
    <w:sectPr w:rsidR="009F58AE" w:rsidRPr="0077203A" w:rsidSect="00970899">
      <w:footerReference w:type="default" r:id="rId25"/>
      <w:type w:val="continuous"/>
      <w:pgSz w:w="16838" w:h="11906" w:orient="landscape"/>
      <w:pgMar w:top="1440" w:right="1440" w:bottom="1440" w:left="1440" w:header="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FE3021" w14:textId="77777777" w:rsidR="00365902" w:rsidRDefault="00365902">
      <w:r>
        <w:separator/>
      </w:r>
    </w:p>
  </w:endnote>
  <w:endnote w:type="continuationSeparator" w:id="0">
    <w:p w14:paraId="4C283870" w14:textId="77777777" w:rsidR="00365902" w:rsidRDefault="00365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474453" w14:textId="3B6584D9" w:rsidR="00365902" w:rsidRDefault="00365902" w:rsidP="00E94CB4">
    <w:pPr>
      <w:pStyle w:val="Footer"/>
      <w:ind w:firstLine="720"/>
      <w:jc w:val="right"/>
    </w:pPr>
    <w:r>
      <w:t>Quality Improvement Plan template</w:t>
    </w:r>
    <w:sdt>
      <w:sdtPr>
        <w:id w:val="-7967543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     7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68349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87DD3B3" w14:textId="67AD8F56" w:rsidR="00365902" w:rsidRDefault="00365902">
        <w:pPr>
          <w:pStyle w:val="Footer"/>
          <w:jc w:val="right"/>
        </w:pPr>
        <w:r>
          <w:t xml:space="preserve">Quality Improvement Plan template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0C90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14:paraId="05E25DBD" w14:textId="77777777" w:rsidR="00365902" w:rsidRDefault="00365902" w:rsidP="00E94CB4">
    <w:pPr>
      <w:pStyle w:val="Footer"/>
      <w:ind w:firstLine="72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33F1F" w14:textId="77777777" w:rsidR="00365902" w:rsidRPr="00177B2A" w:rsidRDefault="00365902" w:rsidP="00970899">
    <w:pPr>
      <w:pStyle w:val="Footer"/>
      <w:tabs>
        <w:tab w:val="clear" w:pos="4320"/>
        <w:tab w:val="clear" w:pos="8640"/>
        <w:tab w:val="right" w:pos="12900"/>
      </w:tabs>
      <w:ind w:left="1134" w:right="360"/>
      <w:rPr>
        <w:rFonts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046FAB" w14:textId="77777777" w:rsidR="00365902" w:rsidRDefault="00365902">
      <w:r>
        <w:separator/>
      </w:r>
    </w:p>
  </w:footnote>
  <w:footnote w:type="continuationSeparator" w:id="0">
    <w:p w14:paraId="50AB9C57" w14:textId="77777777" w:rsidR="00365902" w:rsidRDefault="00365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BC698" w14:textId="77777777" w:rsidR="00365902" w:rsidRPr="00CC4DCC" w:rsidRDefault="00365902" w:rsidP="00164DCC">
    <w:pPr>
      <w:pStyle w:val="Header"/>
      <w:ind w:left="-993" w:right="-186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CBC67" w14:textId="77777777" w:rsidR="00365902" w:rsidRPr="00CC4DCC" w:rsidRDefault="00365902" w:rsidP="00164DCC">
    <w:pPr>
      <w:pStyle w:val="Header"/>
      <w:ind w:left="-993" w:right="-186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76"/>
      <w:gridCol w:w="4747"/>
    </w:tblGrid>
    <w:tr w:rsidR="00365902" w14:paraId="0D0858C9" w14:textId="77777777" w:rsidTr="00A04BCA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07205631" w14:textId="77777777" w:rsidR="00365902" w:rsidRDefault="00365902" w:rsidP="001E0057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FFD522"/>
          <w:vAlign w:val="bottom"/>
        </w:tcPr>
        <w:p w14:paraId="7E974A3F" w14:textId="77777777" w:rsidR="00365902" w:rsidRDefault="00365902" w:rsidP="001E0057">
          <w:pPr>
            <w:pStyle w:val="Header"/>
            <w:rPr>
              <w:color w:val="FFFFFF" w:themeColor="background1"/>
            </w:rPr>
          </w:pPr>
        </w:p>
      </w:tc>
    </w:tr>
  </w:tbl>
  <w:p w14:paraId="1442E147" w14:textId="77777777" w:rsidR="00365902" w:rsidRPr="00CC4DCC" w:rsidRDefault="00365902" w:rsidP="00164DCC">
    <w:pPr>
      <w:pStyle w:val="Header"/>
      <w:ind w:left="-99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76"/>
      <w:gridCol w:w="4747"/>
    </w:tblGrid>
    <w:tr w:rsidR="00365902" w14:paraId="60B4798E" w14:textId="77777777" w:rsidTr="003820C0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1240C5A" w14:textId="77777777" w:rsidR="00365902" w:rsidRDefault="00365902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  <w:r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le"/>
              <w:id w:val="-1205173977"/>
              <w:showingPlcHdr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 w:val="24"/>
                  <w:szCs w:val="24"/>
                </w:rPr>
                <w:t>Type the document title</w:t>
              </w:r>
            </w:sdtContent>
          </w:sdt>
          <w:r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187562444"/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E991A5"/>
              <w:vAlign w:val="bottom"/>
            </w:tcPr>
            <w:p w14:paraId="2EFAA5B9" w14:textId="77777777" w:rsidR="00365902" w:rsidRDefault="00365902">
              <w:pPr>
                <w:pStyle w:val="Header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[Pick the date]</w:t>
              </w:r>
            </w:p>
          </w:tc>
        </w:sdtContent>
      </w:sdt>
    </w:tr>
  </w:tbl>
  <w:p w14:paraId="06A82424" w14:textId="77777777" w:rsidR="00365902" w:rsidRDefault="00365902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076"/>
      <w:gridCol w:w="4747"/>
    </w:tblGrid>
    <w:tr w:rsidR="00365902" w14:paraId="29AE6D37" w14:textId="77777777" w:rsidTr="00BA3654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59055372" w14:textId="77777777" w:rsidR="00365902" w:rsidRDefault="00365902" w:rsidP="001E0057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E991A5"/>
          <w:vAlign w:val="bottom"/>
        </w:tcPr>
        <w:p w14:paraId="3C5F28D6" w14:textId="77777777" w:rsidR="00365902" w:rsidRPr="0081120A" w:rsidRDefault="00365902" w:rsidP="001E0057">
          <w:pPr>
            <w:pStyle w:val="Header"/>
            <w:rPr>
              <w:color w:val="800080"/>
            </w:rPr>
          </w:pPr>
        </w:p>
      </w:tc>
    </w:tr>
  </w:tbl>
  <w:p w14:paraId="23A097CC" w14:textId="77777777" w:rsidR="00365902" w:rsidRPr="00CC4DCC" w:rsidRDefault="00365902" w:rsidP="00164DCC">
    <w:pPr>
      <w:pStyle w:val="Header"/>
      <w:ind w:left="-99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6"/>
      <w:gridCol w:w="4442"/>
    </w:tblGrid>
    <w:tr w:rsidR="00365902" w14:paraId="6B102AE5" w14:textId="77777777" w:rsidTr="00FB3BB9">
      <w:tc>
        <w:tcPr>
          <w:tcW w:w="3500" w:type="pct"/>
          <w:tcBorders>
            <w:bottom w:val="single" w:sz="4" w:space="0" w:color="auto"/>
          </w:tcBorders>
          <w:vAlign w:val="bottom"/>
        </w:tcPr>
        <w:p w14:paraId="185A4447" w14:textId="77777777" w:rsidR="00365902" w:rsidRDefault="00365902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ABD25F"/>
          <w:vAlign w:val="bottom"/>
        </w:tcPr>
        <w:p w14:paraId="59FA1BFA" w14:textId="77777777" w:rsidR="00365902" w:rsidRDefault="00365902" w:rsidP="00FB3BB9">
          <w:pPr>
            <w:pStyle w:val="Header"/>
            <w:rPr>
              <w:color w:val="FFFFFF" w:themeColor="background1"/>
            </w:rPr>
          </w:pPr>
        </w:p>
      </w:tc>
    </w:tr>
  </w:tbl>
  <w:p w14:paraId="664A94AA" w14:textId="77777777" w:rsidR="00365902" w:rsidRPr="00BD7A90" w:rsidRDefault="00365902" w:rsidP="00164DCC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6"/>
      <w:gridCol w:w="4510"/>
    </w:tblGrid>
    <w:tr w:rsidR="00365902" w14:paraId="2C529481" w14:textId="77777777" w:rsidTr="00BA3654">
      <w:tc>
        <w:tcPr>
          <w:tcW w:w="3484" w:type="pct"/>
          <w:tcBorders>
            <w:bottom w:val="single" w:sz="4" w:space="0" w:color="auto"/>
          </w:tcBorders>
          <w:vAlign w:val="bottom"/>
        </w:tcPr>
        <w:p w14:paraId="793BE050" w14:textId="77777777" w:rsidR="00365902" w:rsidRDefault="00365902" w:rsidP="00FB3BB9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16" w:type="pct"/>
          <w:tcBorders>
            <w:bottom w:val="single" w:sz="4" w:space="0" w:color="943634" w:themeColor="accent2" w:themeShade="BF"/>
          </w:tcBorders>
          <w:shd w:val="clear" w:color="auto" w:fill="FF9900"/>
          <w:vAlign w:val="bottom"/>
        </w:tcPr>
        <w:p w14:paraId="09195806" w14:textId="77777777" w:rsidR="00365902" w:rsidRDefault="00365902">
          <w:pPr>
            <w:pStyle w:val="Header"/>
            <w:rPr>
              <w:color w:val="FFFFFF" w:themeColor="background1"/>
            </w:rPr>
          </w:pPr>
        </w:p>
      </w:tc>
    </w:tr>
  </w:tbl>
  <w:p w14:paraId="7717E6C9" w14:textId="77777777" w:rsidR="00365902" w:rsidRPr="00230760" w:rsidRDefault="00365902" w:rsidP="00164DCC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5"/>
      <w:gridCol w:w="4501"/>
    </w:tblGrid>
    <w:tr w:rsidR="00365902" w14:paraId="5E6B65BE" w14:textId="77777777" w:rsidTr="00BA3654">
      <w:tc>
        <w:tcPr>
          <w:tcW w:w="3486" w:type="pct"/>
          <w:tcBorders>
            <w:bottom w:val="single" w:sz="4" w:space="0" w:color="auto"/>
          </w:tcBorders>
          <w:vAlign w:val="bottom"/>
        </w:tcPr>
        <w:p w14:paraId="20613BAA" w14:textId="77777777" w:rsidR="00365902" w:rsidRDefault="00365902" w:rsidP="00FB3BB9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14" w:type="pct"/>
          <w:tcBorders>
            <w:bottom w:val="single" w:sz="4" w:space="0" w:color="943634" w:themeColor="accent2" w:themeShade="BF"/>
          </w:tcBorders>
          <w:shd w:val="clear" w:color="auto" w:fill="FF99CC"/>
          <w:vAlign w:val="bottom"/>
        </w:tcPr>
        <w:p w14:paraId="4D3AA8D2" w14:textId="77777777" w:rsidR="00365902" w:rsidRDefault="00365902">
          <w:pPr>
            <w:pStyle w:val="Header"/>
            <w:rPr>
              <w:color w:val="FFFFFF" w:themeColor="background1"/>
            </w:rPr>
          </w:pPr>
        </w:p>
      </w:tc>
    </w:tr>
  </w:tbl>
  <w:p w14:paraId="592B019D" w14:textId="77777777" w:rsidR="00365902" w:rsidRPr="00230760" w:rsidRDefault="00365902" w:rsidP="00164DCC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23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65"/>
      <w:gridCol w:w="4510"/>
    </w:tblGrid>
    <w:tr w:rsidR="00365902" w14:paraId="1647240E" w14:textId="77777777" w:rsidTr="00BA3654">
      <w:trPr>
        <w:trHeight w:val="496"/>
      </w:trPr>
      <w:tc>
        <w:tcPr>
          <w:tcW w:w="3484" w:type="pct"/>
          <w:tcBorders>
            <w:bottom w:val="single" w:sz="4" w:space="0" w:color="auto"/>
          </w:tcBorders>
          <w:vAlign w:val="bottom"/>
        </w:tcPr>
        <w:p w14:paraId="611755AC" w14:textId="77777777" w:rsidR="00365902" w:rsidRDefault="00365902">
          <w:pPr>
            <w:pStyle w:val="Header"/>
            <w:jc w:val="right"/>
            <w:rPr>
              <w:noProof/>
              <w:color w:val="76923C" w:themeColor="accent3" w:themeShade="BF"/>
              <w:sz w:val="24"/>
              <w:szCs w:val="24"/>
            </w:rPr>
          </w:pPr>
        </w:p>
      </w:tc>
      <w:tc>
        <w:tcPr>
          <w:tcW w:w="1516" w:type="pct"/>
          <w:tcBorders>
            <w:bottom w:val="single" w:sz="4" w:space="0" w:color="943634" w:themeColor="accent2" w:themeShade="BF"/>
          </w:tcBorders>
          <w:shd w:val="clear" w:color="auto" w:fill="1595D3"/>
          <w:vAlign w:val="bottom"/>
        </w:tcPr>
        <w:p w14:paraId="573E90D5" w14:textId="77777777" w:rsidR="00365902" w:rsidRDefault="00365902">
          <w:pPr>
            <w:pStyle w:val="Header"/>
            <w:rPr>
              <w:color w:val="FFFFFF" w:themeColor="background1"/>
            </w:rPr>
          </w:pPr>
        </w:p>
      </w:tc>
    </w:tr>
  </w:tbl>
  <w:p w14:paraId="423EFD69" w14:textId="77777777" w:rsidR="00365902" w:rsidRPr="00CC4DCC" w:rsidRDefault="00365902" w:rsidP="00164DCC">
    <w:pPr>
      <w:pStyle w:val="Header"/>
      <w:ind w:left="-99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A0A45"/>
    <w:multiLevelType w:val="multilevel"/>
    <w:tmpl w:val="6C5EACC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6105F4"/>
    <w:multiLevelType w:val="hybridMultilevel"/>
    <w:tmpl w:val="6D2240A6"/>
    <w:lvl w:ilvl="0" w:tplc="2BF013D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FD5943"/>
    <w:multiLevelType w:val="hybridMultilevel"/>
    <w:tmpl w:val="7658AF1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833379"/>
    <w:multiLevelType w:val="hybridMultilevel"/>
    <w:tmpl w:val="E9EC9E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9F5FA3"/>
    <w:multiLevelType w:val="hybridMultilevel"/>
    <w:tmpl w:val="51408B94"/>
    <w:lvl w:ilvl="0" w:tplc="EF8EA8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1894476"/>
    <w:multiLevelType w:val="hybridMultilevel"/>
    <w:tmpl w:val="F0B4F138"/>
    <w:lvl w:ilvl="0" w:tplc="DEB8DF6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A2051"/>
    <w:multiLevelType w:val="hybridMultilevel"/>
    <w:tmpl w:val="E4D669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662E3"/>
    <w:multiLevelType w:val="hybridMultilevel"/>
    <w:tmpl w:val="2D8E211E"/>
    <w:lvl w:ilvl="0" w:tplc="900A6D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93C08"/>
    <w:multiLevelType w:val="hybridMultilevel"/>
    <w:tmpl w:val="5F9C6C40"/>
    <w:lvl w:ilvl="0" w:tplc="0C09000F">
      <w:start w:val="1"/>
      <w:numFmt w:val="decimal"/>
      <w:lvlText w:val="%1."/>
      <w:lvlJc w:val="left"/>
      <w:pPr>
        <w:ind w:left="1854" w:hanging="360"/>
      </w:pPr>
    </w:lvl>
    <w:lvl w:ilvl="1" w:tplc="0C090019" w:tentative="1">
      <w:start w:val="1"/>
      <w:numFmt w:val="lowerLetter"/>
      <w:lvlText w:val="%2."/>
      <w:lvlJc w:val="left"/>
      <w:pPr>
        <w:ind w:left="2574" w:hanging="360"/>
      </w:pPr>
    </w:lvl>
    <w:lvl w:ilvl="2" w:tplc="0C09001B" w:tentative="1">
      <w:start w:val="1"/>
      <w:numFmt w:val="lowerRoman"/>
      <w:lvlText w:val="%3."/>
      <w:lvlJc w:val="right"/>
      <w:pPr>
        <w:ind w:left="3294" w:hanging="180"/>
      </w:pPr>
    </w:lvl>
    <w:lvl w:ilvl="3" w:tplc="0C09000F" w:tentative="1">
      <w:start w:val="1"/>
      <w:numFmt w:val="decimal"/>
      <w:lvlText w:val="%4."/>
      <w:lvlJc w:val="left"/>
      <w:pPr>
        <w:ind w:left="4014" w:hanging="360"/>
      </w:pPr>
    </w:lvl>
    <w:lvl w:ilvl="4" w:tplc="0C090019" w:tentative="1">
      <w:start w:val="1"/>
      <w:numFmt w:val="lowerLetter"/>
      <w:lvlText w:val="%5."/>
      <w:lvlJc w:val="left"/>
      <w:pPr>
        <w:ind w:left="4734" w:hanging="360"/>
      </w:pPr>
    </w:lvl>
    <w:lvl w:ilvl="5" w:tplc="0C09001B" w:tentative="1">
      <w:start w:val="1"/>
      <w:numFmt w:val="lowerRoman"/>
      <w:lvlText w:val="%6."/>
      <w:lvlJc w:val="right"/>
      <w:pPr>
        <w:ind w:left="5454" w:hanging="180"/>
      </w:pPr>
    </w:lvl>
    <w:lvl w:ilvl="6" w:tplc="0C09000F" w:tentative="1">
      <w:start w:val="1"/>
      <w:numFmt w:val="decimal"/>
      <w:lvlText w:val="%7."/>
      <w:lvlJc w:val="left"/>
      <w:pPr>
        <w:ind w:left="6174" w:hanging="360"/>
      </w:pPr>
    </w:lvl>
    <w:lvl w:ilvl="7" w:tplc="0C090019" w:tentative="1">
      <w:start w:val="1"/>
      <w:numFmt w:val="lowerLetter"/>
      <w:lvlText w:val="%8."/>
      <w:lvlJc w:val="left"/>
      <w:pPr>
        <w:ind w:left="6894" w:hanging="360"/>
      </w:pPr>
    </w:lvl>
    <w:lvl w:ilvl="8" w:tplc="0C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D2868C9"/>
    <w:multiLevelType w:val="hybridMultilevel"/>
    <w:tmpl w:val="8892D2E2"/>
    <w:lvl w:ilvl="0" w:tplc="35F0C314">
      <w:start w:val="7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>
    <w:nsid w:val="3DE83E2D"/>
    <w:multiLevelType w:val="hybridMultilevel"/>
    <w:tmpl w:val="416E788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8326381"/>
    <w:multiLevelType w:val="hybridMultilevel"/>
    <w:tmpl w:val="036CA92A"/>
    <w:lvl w:ilvl="0" w:tplc="451E106C">
      <w:start w:val="1"/>
      <w:numFmt w:val="decimal"/>
      <w:pStyle w:val="Bulletnumbered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E0A109E"/>
    <w:multiLevelType w:val="hybridMultilevel"/>
    <w:tmpl w:val="F4E23274"/>
    <w:lvl w:ilvl="0" w:tplc="28D4B048">
      <w:start w:val="1"/>
      <w:numFmt w:val="bullet"/>
      <w:pStyle w:val="Bulletinden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>
      <w:start w:val="1"/>
      <w:numFmt w:val="bullet"/>
      <w:pStyle w:val="Bulletindentindent"/>
      <w:lvlText w:val=""/>
      <w:lvlJc w:val="left"/>
      <w:pPr>
        <w:ind w:left="2520" w:hanging="360"/>
      </w:pPr>
      <w:rPr>
        <w:rFonts w:ascii="Symbol" w:hAnsi="Symbol" w:hint="default"/>
      </w:rPr>
    </w:lvl>
    <w:lvl w:ilvl="2" w:tplc="0C090005">
      <w:start w:val="1"/>
      <w:numFmt w:val="bullet"/>
      <w:pStyle w:val="Bulletindentindentindent"/>
      <w:lvlText w:val=""/>
      <w:lvlJc w:val="left"/>
      <w:pPr>
        <w:ind w:left="324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E3E6FB8"/>
    <w:multiLevelType w:val="hybridMultilevel"/>
    <w:tmpl w:val="7E24A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075195"/>
    <w:multiLevelType w:val="hybridMultilevel"/>
    <w:tmpl w:val="0AD29986"/>
    <w:lvl w:ilvl="0" w:tplc="EF8EA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0AD"/>
    <w:multiLevelType w:val="hybridMultilevel"/>
    <w:tmpl w:val="04EC2CCE"/>
    <w:lvl w:ilvl="0" w:tplc="57DE61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65AB0"/>
    <w:multiLevelType w:val="hybridMultilevel"/>
    <w:tmpl w:val="1E6A0BAA"/>
    <w:lvl w:ilvl="0" w:tplc="0C8CB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563BAF"/>
    <w:multiLevelType w:val="hybridMultilevel"/>
    <w:tmpl w:val="9FA4D5A6"/>
    <w:lvl w:ilvl="0" w:tplc="4CDE6DEE">
      <w:start w:val="1"/>
      <w:numFmt w:val="decimal"/>
      <w:lvlText w:val="%1."/>
      <w:lvlJc w:val="left"/>
      <w:pPr>
        <w:ind w:left="252" w:hanging="360"/>
      </w:pPr>
    </w:lvl>
    <w:lvl w:ilvl="1" w:tplc="0C090019" w:tentative="1">
      <w:start w:val="1"/>
      <w:numFmt w:val="lowerLetter"/>
      <w:lvlText w:val="%2."/>
      <w:lvlJc w:val="left"/>
      <w:pPr>
        <w:ind w:left="972" w:hanging="360"/>
      </w:pPr>
    </w:lvl>
    <w:lvl w:ilvl="2" w:tplc="0C09001B" w:tentative="1">
      <w:start w:val="1"/>
      <w:numFmt w:val="lowerRoman"/>
      <w:lvlText w:val="%3."/>
      <w:lvlJc w:val="right"/>
      <w:pPr>
        <w:ind w:left="1692" w:hanging="180"/>
      </w:pPr>
    </w:lvl>
    <w:lvl w:ilvl="3" w:tplc="0C09000F" w:tentative="1">
      <w:start w:val="1"/>
      <w:numFmt w:val="decimal"/>
      <w:lvlText w:val="%4."/>
      <w:lvlJc w:val="left"/>
      <w:pPr>
        <w:ind w:left="2412" w:hanging="360"/>
      </w:pPr>
    </w:lvl>
    <w:lvl w:ilvl="4" w:tplc="0C090019" w:tentative="1">
      <w:start w:val="1"/>
      <w:numFmt w:val="lowerLetter"/>
      <w:lvlText w:val="%5."/>
      <w:lvlJc w:val="left"/>
      <w:pPr>
        <w:ind w:left="3132" w:hanging="360"/>
      </w:pPr>
    </w:lvl>
    <w:lvl w:ilvl="5" w:tplc="0C09001B" w:tentative="1">
      <w:start w:val="1"/>
      <w:numFmt w:val="lowerRoman"/>
      <w:lvlText w:val="%6."/>
      <w:lvlJc w:val="right"/>
      <w:pPr>
        <w:ind w:left="3852" w:hanging="180"/>
      </w:pPr>
    </w:lvl>
    <w:lvl w:ilvl="6" w:tplc="0C09000F" w:tentative="1">
      <w:start w:val="1"/>
      <w:numFmt w:val="decimal"/>
      <w:lvlText w:val="%7."/>
      <w:lvlJc w:val="left"/>
      <w:pPr>
        <w:ind w:left="4572" w:hanging="360"/>
      </w:pPr>
    </w:lvl>
    <w:lvl w:ilvl="7" w:tplc="0C090019" w:tentative="1">
      <w:start w:val="1"/>
      <w:numFmt w:val="lowerLetter"/>
      <w:lvlText w:val="%8."/>
      <w:lvlJc w:val="left"/>
      <w:pPr>
        <w:ind w:left="5292" w:hanging="360"/>
      </w:pPr>
    </w:lvl>
    <w:lvl w:ilvl="8" w:tplc="0C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8">
    <w:nsid w:val="5FB15789"/>
    <w:multiLevelType w:val="hybridMultilevel"/>
    <w:tmpl w:val="B720C46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4D0548B"/>
    <w:multiLevelType w:val="hybridMultilevel"/>
    <w:tmpl w:val="EF6CCC1A"/>
    <w:lvl w:ilvl="0" w:tplc="9A1247AE">
      <w:start w:val="1"/>
      <w:numFmt w:val="lowerLetter"/>
      <w:pStyle w:val="Bulletalpha"/>
      <w:lvlText w:val="%1)"/>
      <w:lvlJc w:val="left"/>
      <w:pPr>
        <w:ind w:left="1494" w:hanging="360"/>
      </w:pPr>
    </w:lvl>
    <w:lvl w:ilvl="1" w:tplc="0C090019" w:tentative="1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675D308E"/>
    <w:multiLevelType w:val="hybridMultilevel"/>
    <w:tmpl w:val="BEDEDB92"/>
    <w:lvl w:ilvl="0" w:tplc="EF8EA8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221951"/>
    <w:multiLevelType w:val="hybridMultilevel"/>
    <w:tmpl w:val="E13EADBC"/>
    <w:lvl w:ilvl="0" w:tplc="900A6D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122F5"/>
    <w:multiLevelType w:val="hybridMultilevel"/>
    <w:tmpl w:val="9306F23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C996C73"/>
    <w:multiLevelType w:val="hybridMultilevel"/>
    <w:tmpl w:val="A34C175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14BD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EA57BE0"/>
    <w:multiLevelType w:val="hybridMultilevel"/>
    <w:tmpl w:val="AFAABDB2"/>
    <w:lvl w:ilvl="0" w:tplc="63308CF6">
      <w:start w:val="1"/>
      <w:numFmt w:val="decimal"/>
      <w:lvlText w:val="%1."/>
      <w:lvlJc w:val="left"/>
      <w:pPr>
        <w:ind w:left="360" w:hanging="360"/>
      </w:pPr>
      <w:rPr>
        <w:b/>
        <w:sz w:val="23"/>
        <w:szCs w:val="23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A24A2"/>
    <w:multiLevelType w:val="hybridMultilevel"/>
    <w:tmpl w:val="CDC22C9E"/>
    <w:lvl w:ilvl="0" w:tplc="DB167B54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4F11C2"/>
    <w:multiLevelType w:val="hybridMultilevel"/>
    <w:tmpl w:val="97C61402"/>
    <w:lvl w:ilvl="0" w:tplc="FDE83926">
      <w:start w:val="1"/>
      <w:numFmt w:val="decimal"/>
      <w:pStyle w:val="Stepnumber"/>
      <w:lvlText w:val="%1."/>
      <w:lvlJc w:val="left"/>
      <w:pPr>
        <w:ind w:left="360" w:hanging="360"/>
      </w:pPr>
      <w:rPr>
        <w:rFonts w:ascii="Tahoma" w:hAnsi="Tahoma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8D5CDF"/>
    <w:multiLevelType w:val="hybridMultilevel"/>
    <w:tmpl w:val="3414627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76B8532A"/>
    <w:multiLevelType w:val="hybridMultilevel"/>
    <w:tmpl w:val="8B3E727E"/>
    <w:lvl w:ilvl="0" w:tplc="BB3455C4">
      <w:start w:val="1"/>
      <w:numFmt w:val="bullet"/>
      <w:pStyle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EF24B968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9"/>
  </w:num>
  <w:num w:numId="3">
    <w:abstractNumId w:val="12"/>
  </w:num>
  <w:num w:numId="4">
    <w:abstractNumId w:val="17"/>
  </w:num>
  <w:num w:numId="5">
    <w:abstractNumId w:val="26"/>
  </w:num>
  <w:num w:numId="6">
    <w:abstractNumId w:val="26"/>
    <w:lvlOverride w:ilvl="0">
      <w:startOverride w:val="4"/>
    </w:lvlOverride>
  </w:num>
  <w:num w:numId="7">
    <w:abstractNumId w:val="18"/>
  </w:num>
  <w:num w:numId="8">
    <w:abstractNumId w:val="27"/>
  </w:num>
  <w:num w:numId="9">
    <w:abstractNumId w:val="10"/>
  </w:num>
  <w:num w:numId="10">
    <w:abstractNumId w:val="23"/>
  </w:num>
  <w:num w:numId="11">
    <w:abstractNumId w:val="3"/>
  </w:num>
  <w:num w:numId="12">
    <w:abstractNumId w:val="7"/>
  </w:num>
  <w:num w:numId="13">
    <w:abstractNumId w:val="21"/>
  </w:num>
  <w:num w:numId="14">
    <w:abstractNumId w:val="8"/>
  </w:num>
  <w:num w:numId="15">
    <w:abstractNumId w:val="15"/>
  </w:num>
  <w:num w:numId="16">
    <w:abstractNumId w:val="6"/>
  </w:num>
  <w:num w:numId="17">
    <w:abstractNumId w:val="24"/>
  </w:num>
  <w:num w:numId="18">
    <w:abstractNumId w:val="16"/>
  </w:num>
  <w:num w:numId="19">
    <w:abstractNumId w:val="17"/>
    <w:lvlOverride w:ilvl="0">
      <w:startOverride w:val="1"/>
    </w:lvlOverride>
  </w:num>
  <w:num w:numId="20">
    <w:abstractNumId w:val="2"/>
  </w:num>
  <w:num w:numId="21">
    <w:abstractNumId w:val="13"/>
  </w:num>
  <w:num w:numId="22">
    <w:abstractNumId w:val="20"/>
  </w:num>
  <w:num w:numId="23">
    <w:abstractNumId w:val="14"/>
  </w:num>
  <w:num w:numId="24">
    <w:abstractNumId w:val="11"/>
  </w:num>
  <w:num w:numId="25">
    <w:abstractNumId w:val="4"/>
  </w:num>
  <w:num w:numId="26">
    <w:abstractNumId w:val="5"/>
  </w:num>
  <w:num w:numId="27">
    <w:abstractNumId w:val="9"/>
  </w:num>
  <w:num w:numId="28">
    <w:abstractNumId w:val="25"/>
  </w:num>
  <w:num w:numId="29">
    <w:abstractNumId w:val="22"/>
  </w:num>
  <w:num w:numId="30">
    <w:abstractNumId w:val="1"/>
  </w:num>
  <w:num w:numId="3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m Tan">
    <w15:presenceInfo w15:providerId="AD" w15:userId="S-1-5-21-3760169030-3648820465-1262842610-46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7AC"/>
    <w:rsid w:val="000063C3"/>
    <w:rsid w:val="00014215"/>
    <w:rsid w:val="000560BA"/>
    <w:rsid w:val="00081F70"/>
    <w:rsid w:val="0009769E"/>
    <w:rsid w:val="000D2FC1"/>
    <w:rsid w:val="000F7919"/>
    <w:rsid w:val="00105FAE"/>
    <w:rsid w:val="001364AA"/>
    <w:rsid w:val="001566E0"/>
    <w:rsid w:val="00164DCC"/>
    <w:rsid w:val="001737AC"/>
    <w:rsid w:val="00194F55"/>
    <w:rsid w:val="001E0057"/>
    <w:rsid w:val="001E44BB"/>
    <w:rsid w:val="001F0229"/>
    <w:rsid w:val="002003A0"/>
    <w:rsid w:val="00210DFC"/>
    <w:rsid w:val="0021485C"/>
    <w:rsid w:val="002216D3"/>
    <w:rsid w:val="00222362"/>
    <w:rsid w:val="00235969"/>
    <w:rsid w:val="00236A14"/>
    <w:rsid w:val="00237772"/>
    <w:rsid w:val="00244C27"/>
    <w:rsid w:val="00244F42"/>
    <w:rsid w:val="00246E9D"/>
    <w:rsid w:val="00276A02"/>
    <w:rsid w:val="00281044"/>
    <w:rsid w:val="002B2D7C"/>
    <w:rsid w:val="002B6EB9"/>
    <w:rsid w:val="002E15A3"/>
    <w:rsid w:val="002E6A1B"/>
    <w:rsid w:val="00324202"/>
    <w:rsid w:val="00355C65"/>
    <w:rsid w:val="00365902"/>
    <w:rsid w:val="00376766"/>
    <w:rsid w:val="003820C0"/>
    <w:rsid w:val="0039796A"/>
    <w:rsid w:val="003A4855"/>
    <w:rsid w:val="003E687C"/>
    <w:rsid w:val="0040332E"/>
    <w:rsid w:val="00404182"/>
    <w:rsid w:val="004204DB"/>
    <w:rsid w:val="00437FB2"/>
    <w:rsid w:val="004A580B"/>
    <w:rsid w:val="004E2C13"/>
    <w:rsid w:val="004E7884"/>
    <w:rsid w:val="004F14A0"/>
    <w:rsid w:val="00512B14"/>
    <w:rsid w:val="00513D97"/>
    <w:rsid w:val="00524EDD"/>
    <w:rsid w:val="005474E8"/>
    <w:rsid w:val="00561019"/>
    <w:rsid w:val="00562CBB"/>
    <w:rsid w:val="00563562"/>
    <w:rsid w:val="00563AD5"/>
    <w:rsid w:val="0057743E"/>
    <w:rsid w:val="0058381D"/>
    <w:rsid w:val="005F5325"/>
    <w:rsid w:val="006A5714"/>
    <w:rsid w:val="006B7E59"/>
    <w:rsid w:val="006E69DA"/>
    <w:rsid w:val="006F013C"/>
    <w:rsid w:val="00702062"/>
    <w:rsid w:val="00736D31"/>
    <w:rsid w:val="007420A6"/>
    <w:rsid w:val="0076404F"/>
    <w:rsid w:val="007706A8"/>
    <w:rsid w:val="0077203A"/>
    <w:rsid w:val="007722A1"/>
    <w:rsid w:val="007777C1"/>
    <w:rsid w:val="00785FDE"/>
    <w:rsid w:val="007A3301"/>
    <w:rsid w:val="007B77A4"/>
    <w:rsid w:val="007C27F3"/>
    <w:rsid w:val="007E567B"/>
    <w:rsid w:val="007E7D68"/>
    <w:rsid w:val="00837A76"/>
    <w:rsid w:val="0084268E"/>
    <w:rsid w:val="00844094"/>
    <w:rsid w:val="00881B99"/>
    <w:rsid w:val="00896E2D"/>
    <w:rsid w:val="00901DC7"/>
    <w:rsid w:val="00907A6A"/>
    <w:rsid w:val="00916639"/>
    <w:rsid w:val="00932E35"/>
    <w:rsid w:val="00934A26"/>
    <w:rsid w:val="00970899"/>
    <w:rsid w:val="009837D6"/>
    <w:rsid w:val="0099692E"/>
    <w:rsid w:val="009A00B7"/>
    <w:rsid w:val="009B7716"/>
    <w:rsid w:val="009C0C90"/>
    <w:rsid w:val="009E7FC6"/>
    <w:rsid w:val="009F58AE"/>
    <w:rsid w:val="00A04BCA"/>
    <w:rsid w:val="00A05B29"/>
    <w:rsid w:val="00A13339"/>
    <w:rsid w:val="00A77430"/>
    <w:rsid w:val="00A8068E"/>
    <w:rsid w:val="00A928DA"/>
    <w:rsid w:val="00AA47A5"/>
    <w:rsid w:val="00AA5A8E"/>
    <w:rsid w:val="00AC467E"/>
    <w:rsid w:val="00AD1221"/>
    <w:rsid w:val="00AD5704"/>
    <w:rsid w:val="00AE6CF3"/>
    <w:rsid w:val="00AE7C3A"/>
    <w:rsid w:val="00AF2D49"/>
    <w:rsid w:val="00AF776B"/>
    <w:rsid w:val="00B20EFD"/>
    <w:rsid w:val="00BA3654"/>
    <w:rsid w:val="00BB4162"/>
    <w:rsid w:val="00BE36EE"/>
    <w:rsid w:val="00BE766A"/>
    <w:rsid w:val="00BF567C"/>
    <w:rsid w:val="00C02B37"/>
    <w:rsid w:val="00C0522F"/>
    <w:rsid w:val="00C12A1B"/>
    <w:rsid w:val="00C35C6B"/>
    <w:rsid w:val="00C52B5B"/>
    <w:rsid w:val="00C5482A"/>
    <w:rsid w:val="00C573C4"/>
    <w:rsid w:val="00C60FE4"/>
    <w:rsid w:val="00CE4E87"/>
    <w:rsid w:val="00CF71A8"/>
    <w:rsid w:val="00D60890"/>
    <w:rsid w:val="00D62C0C"/>
    <w:rsid w:val="00D72D98"/>
    <w:rsid w:val="00DB0E42"/>
    <w:rsid w:val="00DE0E0B"/>
    <w:rsid w:val="00E04D2A"/>
    <w:rsid w:val="00E22817"/>
    <w:rsid w:val="00E32775"/>
    <w:rsid w:val="00E334AD"/>
    <w:rsid w:val="00E41119"/>
    <w:rsid w:val="00E94CB4"/>
    <w:rsid w:val="00ED7F62"/>
    <w:rsid w:val="00F12CBD"/>
    <w:rsid w:val="00F25112"/>
    <w:rsid w:val="00F3281B"/>
    <w:rsid w:val="00FA2173"/>
    <w:rsid w:val="00FB16A1"/>
    <w:rsid w:val="00FB3BB9"/>
    <w:rsid w:val="00FD3A28"/>
    <w:rsid w:val="00FD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7"/>
    <o:shapelayout v:ext="edit">
      <o:idmap v:ext="edit" data="1"/>
    </o:shapelayout>
  </w:shapeDefaults>
  <w:decimalSymbol w:val="."/>
  <w:listSeparator w:val=","/>
  <w14:docId w14:val="6B18E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AC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next w:val="Body"/>
    <w:link w:val="Heading1Char"/>
    <w:uiPriority w:val="99"/>
    <w:qFormat/>
    <w:rsid w:val="001737AC"/>
    <w:pPr>
      <w:keepNext/>
      <w:pageBreakBefore/>
      <w:spacing w:before="360" w:after="60" w:line="240" w:lineRule="auto"/>
      <w:ind w:left="1134"/>
      <w:outlineLvl w:val="0"/>
    </w:pPr>
    <w:rPr>
      <w:rFonts w:ascii="Arial" w:eastAsia="Times New Roman" w:hAnsi="Arial" w:cs="Times New Roman"/>
      <w:bCs/>
      <w:color w:val="729FFF"/>
      <w:sz w:val="36"/>
      <w:szCs w:val="36"/>
      <w:lang w:eastAsia="en-AU"/>
    </w:rPr>
  </w:style>
  <w:style w:type="paragraph" w:styleId="Heading2">
    <w:name w:val="heading 2"/>
    <w:next w:val="Body"/>
    <w:link w:val="Heading2Char"/>
    <w:uiPriority w:val="99"/>
    <w:qFormat/>
    <w:rsid w:val="001737AC"/>
    <w:pPr>
      <w:keepNext/>
      <w:spacing w:before="360" w:after="60" w:line="240" w:lineRule="auto"/>
      <w:ind w:left="1134"/>
      <w:outlineLvl w:val="1"/>
    </w:pPr>
    <w:rPr>
      <w:rFonts w:ascii="Arial" w:eastAsia="Times New Roman" w:hAnsi="Arial" w:cs="Times New Roman"/>
      <w:bCs/>
      <w:iCs/>
      <w:color w:val="729FFF"/>
      <w:sz w:val="30"/>
      <w:szCs w:val="30"/>
      <w:lang w:eastAsia="en-AU"/>
    </w:rPr>
  </w:style>
  <w:style w:type="paragraph" w:styleId="Heading3">
    <w:name w:val="heading 3"/>
    <w:next w:val="Body"/>
    <w:link w:val="Heading3Char"/>
    <w:uiPriority w:val="99"/>
    <w:qFormat/>
    <w:rsid w:val="001737AC"/>
    <w:pPr>
      <w:keepNext/>
      <w:spacing w:before="240" w:after="0" w:line="240" w:lineRule="atLeast"/>
      <w:ind w:left="1191" w:hanging="57"/>
      <w:outlineLvl w:val="2"/>
    </w:pPr>
    <w:rPr>
      <w:rFonts w:ascii="Arial" w:eastAsia="Times New Roman" w:hAnsi="Arial" w:cs="Arial"/>
      <w:bCs/>
      <w:color w:val="729FFF"/>
      <w:sz w:val="20"/>
      <w:szCs w:val="20"/>
      <w:lang w:eastAsia="en-AU"/>
    </w:rPr>
  </w:style>
  <w:style w:type="paragraph" w:styleId="Heading4">
    <w:name w:val="heading 4"/>
    <w:link w:val="Heading4Char"/>
    <w:uiPriority w:val="99"/>
    <w:qFormat/>
    <w:rsid w:val="001737AC"/>
    <w:pPr>
      <w:spacing w:before="240" w:after="0" w:line="270" w:lineRule="atLeast"/>
      <w:ind w:left="1134"/>
      <w:outlineLvl w:val="3"/>
    </w:pPr>
    <w:rPr>
      <w:rFonts w:ascii="Arial" w:eastAsia="Times New Roman" w:hAnsi="Arial" w:cs="Times New Roman"/>
      <w:b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37AC"/>
    <w:rPr>
      <w:rFonts w:ascii="Arial" w:eastAsia="Times New Roman" w:hAnsi="Arial" w:cs="Times New Roman"/>
      <w:bCs/>
      <w:color w:val="729FFF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1737AC"/>
    <w:rPr>
      <w:rFonts w:ascii="Arial" w:eastAsia="Times New Roman" w:hAnsi="Arial" w:cs="Times New Roman"/>
      <w:bCs/>
      <w:iCs/>
      <w:color w:val="729FFF"/>
      <w:sz w:val="30"/>
      <w:szCs w:val="3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1737AC"/>
    <w:rPr>
      <w:rFonts w:ascii="Arial" w:eastAsia="Times New Roman" w:hAnsi="Arial" w:cs="Arial"/>
      <w:bCs/>
      <w:color w:val="729FFF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1737AC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BalloonText">
    <w:name w:val="Balloon Text"/>
    <w:basedOn w:val="Normal"/>
    <w:link w:val="BalloonTextChar1"/>
    <w:uiPriority w:val="99"/>
    <w:semiHidden/>
    <w:rsid w:val="0017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737AC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link w:val="BodyChar"/>
    <w:qFormat/>
    <w:rsid w:val="001737AC"/>
    <w:pPr>
      <w:spacing w:before="200" w:after="0" w:line="300" w:lineRule="auto"/>
      <w:ind w:left="1134"/>
    </w:pPr>
    <w:rPr>
      <w:rFonts w:ascii="Arial" w:eastAsia="Times New Roman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737AC"/>
    <w:pPr>
      <w:tabs>
        <w:tab w:val="center" w:pos="4513"/>
        <w:tab w:val="right" w:pos="9026"/>
      </w:tabs>
      <w:spacing w:after="200"/>
    </w:pPr>
    <w:rPr>
      <w:rFonts w:eastAsia="Calibri"/>
      <w:color w:val="FFFFFF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737AC"/>
    <w:rPr>
      <w:rFonts w:ascii="Arial" w:eastAsia="Calibri" w:hAnsi="Arial" w:cs="Times New Roman"/>
      <w:color w:val="FFFFFF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37A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37AC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737AC"/>
    <w:rPr>
      <w:rFonts w:ascii="Calibri" w:hAnsi="Calibr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37AC"/>
    <w:rPr>
      <w:rFonts w:ascii="Calibri" w:eastAsia="Times New Roman" w:hAnsi="Calibri" w:cs="Times New Roman"/>
      <w:b/>
      <w:sz w:val="32"/>
      <w:szCs w:val="32"/>
    </w:rPr>
  </w:style>
  <w:style w:type="paragraph" w:customStyle="1" w:styleId="Headerright">
    <w:name w:val="Header right"/>
    <w:qFormat/>
    <w:rsid w:val="001737AC"/>
    <w:pPr>
      <w:jc w:val="right"/>
    </w:pPr>
    <w:rPr>
      <w:rFonts w:ascii="Arial" w:eastAsia="Calibri" w:hAnsi="Arial" w:cs="Arial"/>
      <w:b/>
      <w:bCs/>
      <w:noProof/>
      <w:color w:val="FFFFFF"/>
      <w:sz w:val="16"/>
      <w:szCs w:val="16"/>
      <w:lang w:val="en-US"/>
    </w:rPr>
  </w:style>
  <w:style w:type="character" w:styleId="Hyperlink">
    <w:name w:val="Hyperlink"/>
    <w:uiPriority w:val="99"/>
    <w:rsid w:val="001737AC"/>
    <w:rPr>
      <w:rFonts w:cs="Times New Roman"/>
      <w:color w:val="0000FF"/>
      <w:u w:val="single"/>
    </w:rPr>
  </w:style>
  <w:style w:type="paragraph" w:styleId="TOC1">
    <w:name w:val="toc 1"/>
    <w:next w:val="Normal"/>
    <w:autoRedefine/>
    <w:uiPriority w:val="39"/>
    <w:rsid w:val="001737AC"/>
    <w:pPr>
      <w:tabs>
        <w:tab w:val="right" w:leader="dot" w:pos="9061"/>
      </w:tabs>
      <w:spacing w:before="280" w:after="0" w:line="240" w:lineRule="auto"/>
      <w:ind w:left="1134"/>
    </w:pPr>
    <w:rPr>
      <w:rFonts w:ascii="Arial" w:eastAsia="Times New Roman" w:hAnsi="Arial" w:cs="Arial"/>
      <w:b/>
      <w:noProof/>
      <w:sz w:val="20"/>
      <w:szCs w:val="20"/>
    </w:rPr>
  </w:style>
  <w:style w:type="paragraph" w:styleId="TOC2">
    <w:name w:val="toc 2"/>
    <w:basedOn w:val="TOC3"/>
    <w:next w:val="Normal"/>
    <w:autoRedefine/>
    <w:uiPriority w:val="39"/>
    <w:rsid w:val="001737AC"/>
    <w:pPr>
      <w:ind w:left="1418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1737AC"/>
    <w:pPr>
      <w:tabs>
        <w:tab w:val="right" w:leader="dot" w:pos="9061"/>
      </w:tabs>
      <w:spacing w:before="80" w:after="40"/>
      <w:ind w:left="2552" w:hanging="709"/>
    </w:pPr>
    <w:rPr>
      <w:rFonts w:cs="Arial"/>
      <w:noProof/>
      <w:szCs w:val="20"/>
    </w:rPr>
  </w:style>
  <w:style w:type="paragraph" w:customStyle="1" w:styleId="Heading1noTOC">
    <w:name w:val="Heading 1 no TOC"/>
    <w:qFormat/>
    <w:rsid w:val="001737AC"/>
    <w:pPr>
      <w:spacing w:before="360" w:after="60" w:line="240" w:lineRule="auto"/>
      <w:ind w:left="1134"/>
    </w:pPr>
    <w:rPr>
      <w:rFonts w:ascii="Arial" w:eastAsia="Times New Roman" w:hAnsi="Arial" w:cs="Arial"/>
      <w:bCs/>
      <w:color w:val="729FFF"/>
      <w:sz w:val="36"/>
      <w:szCs w:val="36"/>
      <w:lang w:eastAsia="en-AU"/>
    </w:rPr>
  </w:style>
  <w:style w:type="character" w:styleId="PageNumber">
    <w:name w:val="page number"/>
    <w:basedOn w:val="DefaultParagraphFont"/>
    <w:uiPriority w:val="99"/>
    <w:rsid w:val="001737AC"/>
    <w:rPr>
      <w:rFonts w:cs="Times New Roman"/>
    </w:rPr>
  </w:style>
  <w:style w:type="character" w:customStyle="1" w:styleId="H1">
    <w:name w:val="H1"/>
    <w:uiPriority w:val="1"/>
    <w:qFormat/>
    <w:rsid w:val="001737AC"/>
  </w:style>
  <w:style w:type="paragraph" w:customStyle="1" w:styleId="4pts">
    <w:name w:val="4 pts"/>
    <w:qFormat/>
    <w:rsid w:val="001737AC"/>
    <w:pPr>
      <w:spacing w:after="0" w:line="240" w:lineRule="auto"/>
    </w:pPr>
    <w:rPr>
      <w:rFonts w:ascii="Arial" w:eastAsia="Times New Roman" w:hAnsi="Arial" w:cs="Times New Roman"/>
      <w:noProof/>
      <w:sz w:val="8"/>
      <w:lang w:eastAsia="en-AU"/>
    </w:rPr>
  </w:style>
  <w:style w:type="paragraph" w:customStyle="1" w:styleId="Bodylineabove">
    <w:name w:val="Body line above"/>
    <w:qFormat/>
    <w:rsid w:val="001737AC"/>
    <w:pPr>
      <w:pBdr>
        <w:top w:val="single" w:sz="4" w:space="1" w:color="auto"/>
      </w:pBdr>
      <w:spacing w:before="200" w:after="0" w:line="300" w:lineRule="auto"/>
      <w:ind w:left="1134"/>
    </w:pPr>
    <w:rPr>
      <w:rFonts w:ascii="Arial" w:eastAsia="Times New Roman" w:hAnsi="Arial" w:cs="Times New Roman"/>
      <w:noProof/>
      <w:sz w:val="20"/>
      <w:lang w:eastAsia="en-AU"/>
    </w:rPr>
  </w:style>
  <w:style w:type="paragraph" w:customStyle="1" w:styleId="Bullet">
    <w:name w:val="Bullet"/>
    <w:qFormat/>
    <w:rsid w:val="001737AC"/>
    <w:pPr>
      <w:numPr>
        <w:numId w:val="1"/>
      </w:numPr>
      <w:tabs>
        <w:tab w:val="clear" w:pos="1353"/>
        <w:tab w:val="num" w:pos="1418"/>
      </w:tabs>
      <w:spacing w:before="60" w:after="40" w:line="300" w:lineRule="auto"/>
      <w:ind w:left="1418" w:hanging="270"/>
    </w:pPr>
    <w:rPr>
      <w:rFonts w:ascii="Arial" w:eastAsia="Times New Roman" w:hAnsi="Arial" w:cs="Times New Roman"/>
      <w:sz w:val="20"/>
      <w:lang w:eastAsia="en-AU"/>
    </w:rPr>
  </w:style>
  <w:style w:type="paragraph" w:customStyle="1" w:styleId="Bulletalpha">
    <w:name w:val="Bullet alpha"/>
    <w:qFormat/>
    <w:rsid w:val="001737AC"/>
    <w:pPr>
      <w:numPr>
        <w:numId w:val="2"/>
      </w:numPr>
      <w:spacing w:before="60" w:after="40" w:line="300" w:lineRule="auto"/>
    </w:pPr>
    <w:rPr>
      <w:rFonts w:ascii="Arial" w:eastAsia="Times New Roman" w:hAnsi="Arial" w:cs="Times New Roman"/>
      <w:sz w:val="20"/>
    </w:rPr>
  </w:style>
  <w:style w:type="paragraph" w:customStyle="1" w:styleId="Bulletindent">
    <w:name w:val="Bullet indent"/>
    <w:basedOn w:val="Bullet"/>
    <w:qFormat/>
    <w:rsid w:val="001737AC"/>
    <w:pPr>
      <w:numPr>
        <w:numId w:val="3"/>
      </w:numPr>
    </w:pPr>
  </w:style>
  <w:style w:type="paragraph" w:customStyle="1" w:styleId="Bulletnumbered">
    <w:name w:val="Bullet numbered"/>
    <w:basedOn w:val="Bulletalpha"/>
    <w:qFormat/>
    <w:rsid w:val="001737AC"/>
    <w:pPr>
      <w:numPr>
        <w:numId w:val="24"/>
      </w:numPr>
    </w:pPr>
    <w:rPr>
      <w:szCs w:val="20"/>
      <w:lang w:eastAsia="en-AU"/>
    </w:rPr>
  </w:style>
  <w:style w:type="paragraph" w:customStyle="1" w:styleId="Chapterheading">
    <w:name w:val="Chapter heading"/>
    <w:link w:val="ChapterheadingChar"/>
    <w:qFormat/>
    <w:rsid w:val="001737AC"/>
    <w:pPr>
      <w:pageBreakBefore/>
      <w:spacing w:before="360" w:after="60" w:line="240" w:lineRule="auto"/>
      <w:ind w:left="1134" w:firstLine="42"/>
    </w:pPr>
    <w:rPr>
      <w:rFonts w:ascii="Arial" w:eastAsia="Times New Roman" w:hAnsi="Arial" w:cs="Arial"/>
      <w:bCs/>
      <w:color w:val="729FFF"/>
      <w:sz w:val="42"/>
      <w:szCs w:val="40"/>
      <w:lang w:eastAsia="en-AU"/>
    </w:rPr>
  </w:style>
  <w:style w:type="character" w:styleId="Strong">
    <w:name w:val="Strong"/>
    <w:qFormat/>
    <w:rsid w:val="001737AC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1737AC"/>
    <w:pPr>
      <w:tabs>
        <w:tab w:val="right" w:leader="dot" w:pos="9061"/>
      </w:tabs>
      <w:spacing w:before="80" w:after="40"/>
      <w:ind w:left="1843"/>
    </w:pPr>
    <w:rPr>
      <w:rFonts w:cs="Arial"/>
      <w:noProof/>
      <w:szCs w:val="20"/>
    </w:rPr>
  </w:style>
  <w:style w:type="character" w:customStyle="1" w:styleId="Chapter">
    <w:name w:val="Chapter"/>
    <w:uiPriority w:val="1"/>
    <w:qFormat/>
    <w:rsid w:val="001737AC"/>
    <w:rPr>
      <w:noProof/>
    </w:rPr>
  </w:style>
  <w:style w:type="character" w:styleId="Emphasis">
    <w:name w:val="Emphasis"/>
    <w:qFormat/>
    <w:rsid w:val="001737AC"/>
    <w:rPr>
      <w:i/>
      <w:iCs/>
    </w:rPr>
  </w:style>
  <w:style w:type="paragraph" w:styleId="ListParagraph">
    <w:name w:val="List Paragraph"/>
    <w:basedOn w:val="Normal"/>
    <w:uiPriority w:val="34"/>
    <w:qFormat/>
    <w:rsid w:val="001737AC"/>
    <w:pPr>
      <w:ind w:left="720"/>
      <w:jc w:val="both"/>
    </w:pPr>
    <w:rPr>
      <w:rFonts w:ascii="Cambria" w:hAnsi="Cambria"/>
    </w:rPr>
  </w:style>
  <w:style w:type="character" w:customStyle="1" w:styleId="Standard">
    <w:name w:val="Standard"/>
    <w:basedOn w:val="DefaultParagraphFont"/>
    <w:uiPriority w:val="1"/>
    <w:qFormat/>
    <w:rsid w:val="001737AC"/>
  </w:style>
  <w:style w:type="character" w:customStyle="1" w:styleId="Element">
    <w:name w:val="Element"/>
    <w:basedOn w:val="DefaultParagraphFont"/>
    <w:uiPriority w:val="1"/>
    <w:qFormat/>
    <w:rsid w:val="001737AC"/>
  </w:style>
  <w:style w:type="paragraph" w:customStyle="1" w:styleId="Heading2element">
    <w:name w:val="Heading 2 element"/>
    <w:basedOn w:val="Heading2"/>
    <w:next w:val="Body"/>
    <w:qFormat/>
    <w:rsid w:val="001737AC"/>
    <w:pPr>
      <w:keepNext w:val="0"/>
      <w:pageBreakBefore/>
    </w:pPr>
  </w:style>
  <w:style w:type="paragraph" w:styleId="TOC5">
    <w:name w:val="toc 5"/>
    <w:basedOn w:val="Normal"/>
    <w:next w:val="Normal"/>
    <w:autoRedefine/>
    <w:uiPriority w:val="39"/>
    <w:unhideWhenUsed/>
    <w:rsid w:val="001737AC"/>
    <w:pPr>
      <w:tabs>
        <w:tab w:val="right" w:leader="dot" w:pos="9016"/>
      </w:tabs>
      <w:spacing w:before="80" w:after="40"/>
      <w:ind w:left="2268"/>
    </w:pPr>
    <w:rPr>
      <w:noProof/>
    </w:rPr>
  </w:style>
  <w:style w:type="character" w:styleId="CommentReference">
    <w:name w:val="annotation reference"/>
    <w:uiPriority w:val="99"/>
    <w:semiHidden/>
    <w:unhideWhenUsed/>
    <w:rsid w:val="0017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A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7A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737AC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737A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737AC"/>
    <w:pPr>
      <w:tabs>
        <w:tab w:val="left" w:pos="240"/>
      </w:tabs>
      <w:suppressAutoHyphens/>
      <w:autoSpaceDE w:val="0"/>
      <w:autoSpaceDN w:val="0"/>
      <w:adjustRightInd w:val="0"/>
      <w:spacing w:before="57" w:after="57" w:line="260" w:lineRule="atLeast"/>
      <w:textAlignment w:val="baseline"/>
    </w:pPr>
    <w:rPr>
      <w:rFonts w:cs="Century Gothic"/>
      <w:color w:val="00000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737AC"/>
    <w:rPr>
      <w:rFonts w:ascii="Arial" w:eastAsia="Times New Roman" w:hAnsi="Arial" w:cs="Century Gothic"/>
      <w:color w:val="000000"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1737AC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Normalnumbered">
    <w:name w:val="Normal numbered"/>
    <w:basedOn w:val="Normal"/>
    <w:uiPriority w:val="99"/>
    <w:rsid w:val="001737AC"/>
    <w:pPr>
      <w:tabs>
        <w:tab w:val="num" w:pos="567"/>
      </w:tabs>
      <w:spacing w:after="240" w:line="260" w:lineRule="exact"/>
      <w:ind w:left="567" w:hanging="567"/>
      <w:jc w:val="both"/>
    </w:pPr>
    <w:rPr>
      <w:rFonts w:ascii="Corbel" w:hAnsi="Corbel"/>
      <w:color w:val="000000"/>
      <w:sz w:val="23"/>
      <w:szCs w:val="20"/>
    </w:rPr>
  </w:style>
  <w:style w:type="paragraph" w:customStyle="1" w:styleId="Bodyindent">
    <w:name w:val="Body indent"/>
    <w:qFormat/>
    <w:rsid w:val="001737AC"/>
    <w:pPr>
      <w:spacing w:before="60" w:after="40" w:line="300" w:lineRule="auto"/>
      <w:ind w:left="1418"/>
    </w:pPr>
    <w:rPr>
      <w:rFonts w:ascii="Arial" w:eastAsia="Times New Roman" w:hAnsi="Arial" w:cs="Times New Roman"/>
      <w:sz w:val="20"/>
      <w:lang w:eastAsia="en-AU"/>
    </w:rPr>
  </w:style>
  <w:style w:type="paragraph" w:customStyle="1" w:styleId="Bulletstandardelementintro">
    <w:name w:val="Bullet standard/element intro"/>
    <w:basedOn w:val="Bullet"/>
    <w:qFormat/>
    <w:rsid w:val="001737AC"/>
    <w:pPr>
      <w:numPr>
        <w:numId w:val="0"/>
      </w:numPr>
      <w:pBdr>
        <w:top w:val="single" w:sz="8" w:space="1" w:color="92CDDC"/>
        <w:left w:val="single" w:sz="8" w:space="4" w:color="92CDDC"/>
        <w:bottom w:val="single" w:sz="8" w:space="1" w:color="92CDDC"/>
        <w:right w:val="single" w:sz="8" w:space="4" w:color="92CDDC"/>
      </w:pBdr>
    </w:pPr>
  </w:style>
  <w:style w:type="table" w:customStyle="1" w:styleId="DEEWRNQS">
    <w:name w:val="DEEWR NQS"/>
    <w:basedOn w:val="TableNormal"/>
    <w:uiPriority w:val="99"/>
    <w:rsid w:val="001737AC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Ind w:w="1077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Heading2noTOC">
    <w:name w:val="Heading 2 no TOC"/>
    <w:next w:val="Body"/>
    <w:qFormat/>
    <w:rsid w:val="001737AC"/>
    <w:pPr>
      <w:spacing w:before="360" w:after="60"/>
      <w:ind w:left="1134"/>
    </w:pPr>
    <w:rPr>
      <w:rFonts w:ascii="Arial" w:eastAsia="Times New Roman" w:hAnsi="Arial" w:cs="Arial"/>
      <w:bCs/>
      <w:iCs/>
      <w:color w:val="729FFF"/>
      <w:sz w:val="30"/>
      <w:szCs w:val="30"/>
      <w:lang w:eastAsia="en-AU"/>
    </w:rPr>
  </w:style>
  <w:style w:type="character" w:customStyle="1" w:styleId="Hyperlinkitalic">
    <w:name w:val="Hyperlink italic"/>
    <w:uiPriority w:val="1"/>
    <w:qFormat/>
    <w:rsid w:val="001737AC"/>
    <w:rPr>
      <w:rFonts w:cs="Times New Roman"/>
      <w:i/>
      <w:color w:val="0000FF"/>
      <w:u w:val="single"/>
    </w:rPr>
  </w:style>
  <w:style w:type="table" w:customStyle="1" w:styleId="NQSstandardselementstable">
    <w:name w:val="NQS standards elements table"/>
    <w:basedOn w:val="TableNormal"/>
    <w:uiPriority w:val="99"/>
    <w:rsid w:val="001737AC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Row">
      <w:rPr>
        <w:rFonts w:ascii="Arial" w:hAnsi="Arial"/>
      </w:rPr>
      <w:tblPr/>
      <w:tcPr>
        <w:tcBorders>
          <w:top w:val="single" w:sz="4" w:space="0" w:color="92CDDC"/>
          <w:left w:val="nil"/>
          <w:bottom w:val="single" w:sz="4" w:space="0" w:color="92CDDC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AStandardElementintro">
    <w:name w:val="QA/Standard/Element intro"/>
    <w:qFormat/>
    <w:rsid w:val="001737AC"/>
    <w:pPr>
      <w:pBdr>
        <w:top w:val="single" w:sz="8" w:space="1" w:color="92CDDC"/>
        <w:left w:val="single" w:sz="8" w:space="4" w:color="92CDDC"/>
        <w:bottom w:val="single" w:sz="8" w:space="1" w:color="92CDDC"/>
        <w:right w:val="single" w:sz="8" w:space="4" w:color="92CDDC"/>
      </w:pBdr>
      <w:spacing w:before="200" w:after="0"/>
      <w:ind w:left="1134"/>
    </w:pPr>
    <w:rPr>
      <w:rFonts w:ascii="Arial" w:eastAsia="Times New Roman" w:hAnsi="Arial" w:cs="Times New Roman"/>
      <w:noProof/>
      <w:sz w:val="20"/>
      <w:lang w:eastAsia="en-AU"/>
    </w:rPr>
  </w:style>
  <w:style w:type="table" w:styleId="TableGrid">
    <w:name w:val="Table Grid"/>
    <w:basedOn w:val="TableNormal"/>
    <w:uiPriority w:val="59"/>
    <w:rsid w:val="001737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unhideWhenUsed/>
    <w:rsid w:val="001737AC"/>
    <w:pPr>
      <w:spacing w:after="100" w:line="276" w:lineRule="auto"/>
      <w:ind w:left="1100"/>
    </w:pPr>
    <w:rPr>
      <w:rFonts w:ascii="Calibri" w:hAnsi="Calibri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737AC"/>
    <w:pPr>
      <w:spacing w:after="100" w:line="276" w:lineRule="auto"/>
      <w:ind w:left="1320"/>
    </w:pPr>
    <w:rPr>
      <w:rFonts w:ascii="Calibri" w:hAnsi="Calibr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737AC"/>
    <w:pPr>
      <w:spacing w:after="100" w:line="276" w:lineRule="auto"/>
      <w:ind w:left="1540"/>
    </w:pPr>
    <w:rPr>
      <w:rFonts w:ascii="Calibri" w:hAnsi="Calibr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737AC"/>
    <w:pPr>
      <w:spacing w:after="100" w:line="276" w:lineRule="auto"/>
      <w:ind w:left="1760"/>
    </w:pPr>
    <w:rPr>
      <w:rFonts w:ascii="Calibri" w:hAnsi="Calibri"/>
      <w:sz w:val="22"/>
      <w:lang w:eastAsia="en-AU"/>
    </w:rPr>
  </w:style>
  <w:style w:type="character" w:customStyle="1" w:styleId="BodyChar">
    <w:name w:val="Body Char"/>
    <w:basedOn w:val="DefaultParagraphFont"/>
    <w:link w:val="Body"/>
    <w:locked/>
    <w:rsid w:val="001737AC"/>
    <w:rPr>
      <w:rFonts w:ascii="Arial" w:eastAsia="Times New Roman" w:hAnsi="Arial" w:cs="Times New Roman"/>
      <w:sz w:val="20"/>
    </w:rPr>
  </w:style>
  <w:style w:type="paragraph" w:customStyle="1" w:styleId="Stepnumber">
    <w:name w:val="Step number"/>
    <w:uiPriority w:val="99"/>
    <w:rsid w:val="001737AC"/>
    <w:pPr>
      <w:numPr>
        <w:numId w:val="5"/>
      </w:numPr>
      <w:spacing w:after="0" w:line="240" w:lineRule="auto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4pts0">
    <w:name w:val="4pts"/>
    <w:uiPriority w:val="99"/>
    <w:rsid w:val="001737AC"/>
    <w:pPr>
      <w:spacing w:after="0" w:line="240" w:lineRule="auto"/>
    </w:pPr>
    <w:rPr>
      <w:rFonts w:ascii="Verdana" w:eastAsia="Times New Roman" w:hAnsi="Verdana" w:cs="Times New Roman"/>
      <w:sz w:val="8"/>
      <w:szCs w:val="20"/>
    </w:rPr>
  </w:style>
  <w:style w:type="paragraph" w:customStyle="1" w:styleId="Default">
    <w:name w:val="Default"/>
    <w:link w:val="DefaultChar"/>
    <w:uiPriority w:val="99"/>
    <w:rsid w:val="001737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link w:val="FootnoteTextChar"/>
    <w:uiPriority w:val="99"/>
    <w:unhideWhenUsed/>
    <w:rsid w:val="001737AC"/>
    <w:pPr>
      <w:spacing w:after="0" w:line="240" w:lineRule="auto"/>
      <w:ind w:left="1418" w:hanging="284"/>
    </w:pPr>
    <w:rPr>
      <w:rFonts w:ascii="Arial" w:eastAsia="Calibri" w:hAnsi="Arial" w:cs="Times New Roman"/>
      <w:sz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7AC"/>
    <w:rPr>
      <w:rFonts w:ascii="Arial" w:eastAsia="Calibri" w:hAnsi="Arial" w:cs="Times New Roman"/>
      <w:sz w:val="16"/>
      <w:lang w:eastAsia="en-AU"/>
    </w:rPr>
  </w:style>
  <w:style w:type="character" w:styleId="FootnoteReference">
    <w:name w:val="footnote reference"/>
    <w:uiPriority w:val="99"/>
    <w:unhideWhenUsed/>
    <w:rsid w:val="001737AC"/>
    <w:rPr>
      <w:rFonts w:eastAsia="Calibri" w:cs="Arial"/>
      <w:sz w:val="16"/>
      <w:szCs w:val="16"/>
      <w:lang w:eastAsia="en-AU"/>
    </w:rPr>
  </w:style>
  <w:style w:type="character" w:customStyle="1" w:styleId="ChapterheadingChar">
    <w:name w:val="Chapter heading Char"/>
    <w:basedOn w:val="DefaultParagraphFont"/>
    <w:link w:val="Chapterheading"/>
    <w:locked/>
    <w:rsid w:val="001737AC"/>
    <w:rPr>
      <w:rFonts w:ascii="Arial" w:eastAsia="Times New Roman" w:hAnsi="Arial" w:cs="Arial"/>
      <w:bCs/>
      <w:color w:val="729FFF"/>
      <w:sz w:val="42"/>
      <w:szCs w:val="40"/>
      <w:lang w:eastAsia="en-AU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1737AC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37A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4ptsbox">
    <w:name w:val="4 pts box"/>
    <w:basedOn w:val="4pts"/>
    <w:qFormat/>
    <w:rsid w:val="001737AC"/>
    <w:pPr>
      <w:pBdr>
        <w:top w:val="single" w:sz="4" w:space="1" w:color="DAEEF3"/>
        <w:left w:val="single" w:sz="4" w:space="4" w:color="DAEEF3"/>
        <w:bottom w:val="single" w:sz="4" w:space="1" w:color="DAEEF3"/>
        <w:right w:val="single" w:sz="4" w:space="4" w:color="DAEEF3"/>
      </w:pBdr>
      <w:ind w:left="1134"/>
    </w:pPr>
  </w:style>
  <w:style w:type="paragraph" w:customStyle="1" w:styleId="actsandregstabletext">
    <w:name w:val="acts and regs table text"/>
    <w:qFormat/>
    <w:rsid w:val="001737AC"/>
    <w:pPr>
      <w:spacing w:before="20" w:after="40" w:line="240" w:lineRule="auto"/>
      <w:ind w:left="1026" w:hanging="1026"/>
    </w:pPr>
    <w:rPr>
      <w:rFonts w:ascii="Arial" w:eastAsia="Times New Roman" w:hAnsi="Arial" w:cs="Times New Roman"/>
      <w:sz w:val="20"/>
    </w:rPr>
  </w:style>
  <w:style w:type="paragraph" w:customStyle="1" w:styleId="actsandregsindenttabletext">
    <w:name w:val="acts and regs indent table text"/>
    <w:basedOn w:val="actsandregstabletext"/>
    <w:qFormat/>
    <w:rsid w:val="001737AC"/>
    <w:pPr>
      <w:ind w:left="858" w:hanging="858"/>
    </w:pPr>
  </w:style>
  <w:style w:type="paragraph" w:customStyle="1" w:styleId="Bulletindentindent">
    <w:name w:val="Bullet indent indent"/>
    <w:qFormat/>
    <w:rsid w:val="001737AC"/>
    <w:pPr>
      <w:numPr>
        <w:ilvl w:val="1"/>
        <w:numId w:val="3"/>
      </w:numPr>
      <w:spacing w:before="60" w:after="40" w:line="30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Bulletindentindentindent">
    <w:name w:val="Bullet indent indent indent"/>
    <w:qFormat/>
    <w:rsid w:val="001737AC"/>
    <w:pPr>
      <w:numPr>
        <w:ilvl w:val="2"/>
        <w:numId w:val="3"/>
      </w:numPr>
      <w:spacing w:after="0" w:line="30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COAGBody">
    <w:name w:val="COAG Body"/>
    <w:basedOn w:val="Normal"/>
    <w:link w:val="COAGBodyChar"/>
    <w:uiPriority w:val="99"/>
    <w:rsid w:val="001737AC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color w:val="000000"/>
      <w:sz w:val="19"/>
      <w:szCs w:val="19"/>
      <w:lang w:val="en-GB" w:eastAsia="en-AU"/>
    </w:rPr>
  </w:style>
  <w:style w:type="character" w:customStyle="1" w:styleId="COAGBodyChar">
    <w:name w:val="COAG Body Char"/>
    <w:link w:val="COAGBody"/>
    <w:uiPriority w:val="99"/>
    <w:locked/>
    <w:rsid w:val="001737AC"/>
    <w:rPr>
      <w:rFonts w:ascii="Arial" w:eastAsia="Times New Roman" w:hAnsi="Arial" w:cs="Times New Roman"/>
      <w:color w:val="000000"/>
      <w:sz w:val="19"/>
      <w:szCs w:val="19"/>
      <w:lang w:val="en-GB" w:eastAsia="en-AU"/>
    </w:rPr>
  </w:style>
  <w:style w:type="character" w:styleId="FollowedHyperlink">
    <w:name w:val="FollowedHyperlink"/>
    <w:uiPriority w:val="99"/>
    <w:semiHidden/>
    <w:unhideWhenUsed/>
    <w:rsid w:val="001737AC"/>
    <w:rPr>
      <w:color w:val="800080"/>
      <w:u w:val="single"/>
    </w:rPr>
  </w:style>
  <w:style w:type="character" w:customStyle="1" w:styleId="Italic">
    <w:name w:val="Italic"/>
    <w:uiPriority w:val="1"/>
    <w:qFormat/>
    <w:rsid w:val="001737AC"/>
    <w:rPr>
      <w:i/>
    </w:rPr>
  </w:style>
  <w:style w:type="character" w:styleId="PlaceholderText">
    <w:name w:val="Placeholder Text"/>
    <w:basedOn w:val="DefaultParagraphFont"/>
    <w:uiPriority w:val="99"/>
    <w:semiHidden/>
    <w:rsid w:val="001737A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37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7A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737AC"/>
    <w:pPr>
      <w:spacing w:after="0" w:line="240" w:lineRule="auto"/>
    </w:pPr>
  </w:style>
  <w:style w:type="character" w:customStyle="1" w:styleId="frag-heading">
    <w:name w:val="frag-heading"/>
    <w:basedOn w:val="DefaultParagraphFont"/>
    <w:rsid w:val="001737AC"/>
  </w:style>
  <w:style w:type="character" w:customStyle="1" w:styleId="heading">
    <w:name w:val="heading"/>
    <w:basedOn w:val="DefaultParagraphFont"/>
    <w:rsid w:val="001737AC"/>
  </w:style>
  <w:style w:type="character" w:customStyle="1" w:styleId="BalloonTextChar3">
    <w:name w:val="Balloon Text Char3"/>
    <w:basedOn w:val="DefaultParagraphFont"/>
    <w:uiPriority w:val="99"/>
    <w:semiHidden/>
    <w:rsid w:val="006B7E5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B7E5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7AC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styleId="Heading1">
    <w:name w:val="heading 1"/>
    <w:next w:val="Body"/>
    <w:link w:val="Heading1Char"/>
    <w:uiPriority w:val="99"/>
    <w:qFormat/>
    <w:rsid w:val="001737AC"/>
    <w:pPr>
      <w:keepNext/>
      <w:pageBreakBefore/>
      <w:spacing w:before="360" w:after="60" w:line="240" w:lineRule="auto"/>
      <w:ind w:left="1134"/>
      <w:outlineLvl w:val="0"/>
    </w:pPr>
    <w:rPr>
      <w:rFonts w:ascii="Arial" w:eastAsia="Times New Roman" w:hAnsi="Arial" w:cs="Times New Roman"/>
      <w:bCs/>
      <w:color w:val="729FFF"/>
      <w:sz w:val="36"/>
      <w:szCs w:val="36"/>
      <w:lang w:eastAsia="en-AU"/>
    </w:rPr>
  </w:style>
  <w:style w:type="paragraph" w:styleId="Heading2">
    <w:name w:val="heading 2"/>
    <w:next w:val="Body"/>
    <w:link w:val="Heading2Char"/>
    <w:uiPriority w:val="99"/>
    <w:qFormat/>
    <w:rsid w:val="001737AC"/>
    <w:pPr>
      <w:keepNext/>
      <w:spacing w:before="360" w:after="60" w:line="240" w:lineRule="auto"/>
      <w:ind w:left="1134"/>
      <w:outlineLvl w:val="1"/>
    </w:pPr>
    <w:rPr>
      <w:rFonts w:ascii="Arial" w:eastAsia="Times New Roman" w:hAnsi="Arial" w:cs="Times New Roman"/>
      <w:bCs/>
      <w:iCs/>
      <w:color w:val="729FFF"/>
      <w:sz w:val="30"/>
      <w:szCs w:val="30"/>
      <w:lang w:eastAsia="en-AU"/>
    </w:rPr>
  </w:style>
  <w:style w:type="paragraph" w:styleId="Heading3">
    <w:name w:val="heading 3"/>
    <w:next w:val="Body"/>
    <w:link w:val="Heading3Char"/>
    <w:uiPriority w:val="99"/>
    <w:qFormat/>
    <w:rsid w:val="001737AC"/>
    <w:pPr>
      <w:keepNext/>
      <w:spacing w:before="240" w:after="0" w:line="240" w:lineRule="atLeast"/>
      <w:ind w:left="1191" w:hanging="57"/>
      <w:outlineLvl w:val="2"/>
    </w:pPr>
    <w:rPr>
      <w:rFonts w:ascii="Arial" w:eastAsia="Times New Roman" w:hAnsi="Arial" w:cs="Arial"/>
      <w:bCs/>
      <w:color w:val="729FFF"/>
      <w:sz w:val="20"/>
      <w:szCs w:val="20"/>
      <w:lang w:eastAsia="en-AU"/>
    </w:rPr>
  </w:style>
  <w:style w:type="paragraph" w:styleId="Heading4">
    <w:name w:val="heading 4"/>
    <w:link w:val="Heading4Char"/>
    <w:uiPriority w:val="99"/>
    <w:qFormat/>
    <w:rsid w:val="001737AC"/>
    <w:pPr>
      <w:spacing w:before="240" w:after="0" w:line="270" w:lineRule="atLeast"/>
      <w:ind w:left="1134"/>
      <w:outlineLvl w:val="3"/>
    </w:pPr>
    <w:rPr>
      <w:rFonts w:ascii="Arial" w:eastAsia="Times New Roman" w:hAnsi="Arial" w:cs="Times New Roman"/>
      <w:b/>
      <w:sz w:val="2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737AC"/>
    <w:rPr>
      <w:rFonts w:ascii="Arial" w:eastAsia="Times New Roman" w:hAnsi="Arial" w:cs="Times New Roman"/>
      <w:bCs/>
      <w:color w:val="729FFF"/>
      <w:sz w:val="36"/>
      <w:szCs w:val="36"/>
      <w:lang w:eastAsia="en-AU"/>
    </w:rPr>
  </w:style>
  <w:style w:type="character" w:customStyle="1" w:styleId="Heading2Char">
    <w:name w:val="Heading 2 Char"/>
    <w:basedOn w:val="DefaultParagraphFont"/>
    <w:link w:val="Heading2"/>
    <w:uiPriority w:val="99"/>
    <w:rsid w:val="001737AC"/>
    <w:rPr>
      <w:rFonts w:ascii="Arial" w:eastAsia="Times New Roman" w:hAnsi="Arial" w:cs="Times New Roman"/>
      <w:bCs/>
      <w:iCs/>
      <w:color w:val="729FFF"/>
      <w:sz w:val="30"/>
      <w:szCs w:val="30"/>
      <w:lang w:eastAsia="en-AU"/>
    </w:rPr>
  </w:style>
  <w:style w:type="character" w:customStyle="1" w:styleId="Heading3Char">
    <w:name w:val="Heading 3 Char"/>
    <w:basedOn w:val="DefaultParagraphFont"/>
    <w:link w:val="Heading3"/>
    <w:uiPriority w:val="99"/>
    <w:rsid w:val="001737AC"/>
    <w:rPr>
      <w:rFonts w:ascii="Arial" w:eastAsia="Times New Roman" w:hAnsi="Arial" w:cs="Arial"/>
      <w:bCs/>
      <w:color w:val="729FFF"/>
      <w:sz w:val="20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1737AC"/>
    <w:rPr>
      <w:rFonts w:ascii="Arial" w:eastAsia="Times New Roman" w:hAnsi="Arial" w:cs="Times New Roman"/>
      <w:b/>
      <w:sz w:val="20"/>
      <w:szCs w:val="20"/>
      <w:lang w:eastAsia="en-AU"/>
    </w:rPr>
  </w:style>
  <w:style w:type="paragraph" w:styleId="BalloonText">
    <w:name w:val="Balloon Text"/>
    <w:basedOn w:val="Normal"/>
    <w:link w:val="BalloonTextChar1"/>
    <w:uiPriority w:val="99"/>
    <w:semiHidden/>
    <w:rsid w:val="001737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1737AC"/>
    <w:rPr>
      <w:rFonts w:ascii="Tahoma" w:eastAsia="Times New Roman" w:hAnsi="Tahoma" w:cs="Tahoma"/>
      <w:sz w:val="16"/>
      <w:szCs w:val="16"/>
    </w:rPr>
  </w:style>
  <w:style w:type="paragraph" w:customStyle="1" w:styleId="Body">
    <w:name w:val="Body"/>
    <w:link w:val="BodyChar"/>
    <w:qFormat/>
    <w:rsid w:val="001737AC"/>
    <w:pPr>
      <w:spacing w:before="200" w:after="0" w:line="300" w:lineRule="auto"/>
      <w:ind w:left="1134"/>
    </w:pPr>
    <w:rPr>
      <w:rFonts w:ascii="Arial" w:eastAsia="Times New Roman" w:hAnsi="Arial" w:cs="Times New Roman"/>
      <w:sz w:val="20"/>
    </w:rPr>
  </w:style>
  <w:style w:type="paragraph" w:styleId="Header">
    <w:name w:val="header"/>
    <w:basedOn w:val="Normal"/>
    <w:link w:val="HeaderChar"/>
    <w:uiPriority w:val="99"/>
    <w:unhideWhenUsed/>
    <w:rsid w:val="001737AC"/>
    <w:pPr>
      <w:tabs>
        <w:tab w:val="center" w:pos="4513"/>
        <w:tab w:val="right" w:pos="9026"/>
      </w:tabs>
      <w:spacing w:after="200"/>
    </w:pPr>
    <w:rPr>
      <w:rFonts w:eastAsia="Calibri"/>
      <w:color w:val="FFFFFF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737AC"/>
    <w:rPr>
      <w:rFonts w:ascii="Arial" w:eastAsia="Calibri" w:hAnsi="Arial" w:cs="Times New Roman"/>
      <w:color w:val="FFFFFF"/>
      <w:sz w:val="16"/>
      <w:szCs w:val="16"/>
    </w:rPr>
  </w:style>
  <w:style w:type="paragraph" w:styleId="Footer">
    <w:name w:val="footer"/>
    <w:basedOn w:val="Normal"/>
    <w:link w:val="FooterChar"/>
    <w:uiPriority w:val="99"/>
    <w:rsid w:val="001737AC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737AC"/>
    <w:rPr>
      <w:rFonts w:ascii="Arial" w:eastAsia="Times New Roman" w:hAnsi="Arial" w:cs="Times New Roman"/>
      <w:sz w:val="20"/>
      <w:szCs w:val="20"/>
    </w:rPr>
  </w:style>
  <w:style w:type="paragraph" w:styleId="Title">
    <w:name w:val="Title"/>
    <w:basedOn w:val="Normal"/>
    <w:next w:val="Normal"/>
    <w:link w:val="TitleChar"/>
    <w:qFormat/>
    <w:rsid w:val="001737AC"/>
    <w:rPr>
      <w:rFonts w:ascii="Calibri" w:hAnsi="Calibri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1737AC"/>
    <w:rPr>
      <w:rFonts w:ascii="Calibri" w:eastAsia="Times New Roman" w:hAnsi="Calibri" w:cs="Times New Roman"/>
      <w:b/>
      <w:sz w:val="32"/>
      <w:szCs w:val="32"/>
    </w:rPr>
  </w:style>
  <w:style w:type="paragraph" w:customStyle="1" w:styleId="Headerright">
    <w:name w:val="Header right"/>
    <w:qFormat/>
    <w:rsid w:val="001737AC"/>
    <w:pPr>
      <w:jc w:val="right"/>
    </w:pPr>
    <w:rPr>
      <w:rFonts w:ascii="Arial" w:eastAsia="Calibri" w:hAnsi="Arial" w:cs="Arial"/>
      <w:b/>
      <w:bCs/>
      <w:noProof/>
      <w:color w:val="FFFFFF"/>
      <w:sz w:val="16"/>
      <w:szCs w:val="16"/>
      <w:lang w:val="en-US"/>
    </w:rPr>
  </w:style>
  <w:style w:type="character" w:styleId="Hyperlink">
    <w:name w:val="Hyperlink"/>
    <w:uiPriority w:val="99"/>
    <w:rsid w:val="001737AC"/>
    <w:rPr>
      <w:rFonts w:cs="Times New Roman"/>
      <w:color w:val="0000FF"/>
      <w:u w:val="single"/>
    </w:rPr>
  </w:style>
  <w:style w:type="paragraph" w:styleId="TOC1">
    <w:name w:val="toc 1"/>
    <w:next w:val="Normal"/>
    <w:autoRedefine/>
    <w:uiPriority w:val="39"/>
    <w:rsid w:val="001737AC"/>
    <w:pPr>
      <w:tabs>
        <w:tab w:val="right" w:leader="dot" w:pos="9061"/>
      </w:tabs>
      <w:spacing w:before="280" w:after="0" w:line="240" w:lineRule="auto"/>
      <w:ind w:left="1134"/>
    </w:pPr>
    <w:rPr>
      <w:rFonts w:ascii="Arial" w:eastAsia="Times New Roman" w:hAnsi="Arial" w:cs="Arial"/>
      <w:b/>
      <w:noProof/>
      <w:sz w:val="20"/>
      <w:szCs w:val="20"/>
    </w:rPr>
  </w:style>
  <w:style w:type="paragraph" w:styleId="TOC2">
    <w:name w:val="toc 2"/>
    <w:basedOn w:val="TOC3"/>
    <w:next w:val="Normal"/>
    <w:autoRedefine/>
    <w:uiPriority w:val="39"/>
    <w:rsid w:val="001737AC"/>
    <w:pPr>
      <w:ind w:left="1418" w:firstLine="0"/>
    </w:pPr>
    <w:rPr>
      <w:b/>
    </w:rPr>
  </w:style>
  <w:style w:type="paragraph" w:styleId="TOC3">
    <w:name w:val="toc 3"/>
    <w:basedOn w:val="Normal"/>
    <w:next w:val="Normal"/>
    <w:autoRedefine/>
    <w:uiPriority w:val="39"/>
    <w:rsid w:val="001737AC"/>
    <w:pPr>
      <w:tabs>
        <w:tab w:val="right" w:leader="dot" w:pos="9061"/>
      </w:tabs>
      <w:spacing w:before="80" w:after="40"/>
      <w:ind w:left="2552" w:hanging="709"/>
    </w:pPr>
    <w:rPr>
      <w:rFonts w:cs="Arial"/>
      <w:noProof/>
      <w:szCs w:val="20"/>
    </w:rPr>
  </w:style>
  <w:style w:type="paragraph" w:customStyle="1" w:styleId="Heading1noTOC">
    <w:name w:val="Heading 1 no TOC"/>
    <w:qFormat/>
    <w:rsid w:val="001737AC"/>
    <w:pPr>
      <w:spacing w:before="360" w:after="60" w:line="240" w:lineRule="auto"/>
      <w:ind w:left="1134"/>
    </w:pPr>
    <w:rPr>
      <w:rFonts w:ascii="Arial" w:eastAsia="Times New Roman" w:hAnsi="Arial" w:cs="Arial"/>
      <w:bCs/>
      <w:color w:val="729FFF"/>
      <w:sz w:val="36"/>
      <w:szCs w:val="36"/>
      <w:lang w:eastAsia="en-AU"/>
    </w:rPr>
  </w:style>
  <w:style w:type="character" w:styleId="PageNumber">
    <w:name w:val="page number"/>
    <w:basedOn w:val="DefaultParagraphFont"/>
    <w:uiPriority w:val="99"/>
    <w:rsid w:val="001737AC"/>
    <w:rPr>
      <w:rFonts w:cs="Times New Roman"/>
    </w:rPr>
  </w:style>
  <w:style w:type="character" w:customStyle="1" w:styleId="H1">
    <w:name w:val="H1"/>
    <w:uiPriority w:val="1"/>
    <w:qFormat/>
    <w:rsid w:val="001737AC"/>
  </w:style>
  <w:style w:type="paragraph" w:customStyle="1" w:styleId="4pts">
    <w:name w:val="4 pts"/>
    <w:qFormat/>
    <w:rsid w:val="001737AC"/>
    <w:pPr>
      <w:spacing w:after="0" w:line="240" w:lineRule="auto"/>
    </w:pPr>
    <w:rPr>
      <w:rFonts w:ascii="Arial" w:eastAsia="Times New Roman" w:hAnsi="Arial" w:cs="Times New Roman"/>
      <w:noProof/>
      <w:sz w:val="8"/>
      <w:lang w:eastAsia="en-AU"/>
    </w:rPr>
  </w:style>
  <w:style w:type="paragraph" w:customStyle="1" w:styleId="Bodylineabove">
    <w:name w:val="Body line above"/>
    <w:qFormat/>
    <w:rsid w:val="001737AC"/>
    <w:pPr>
      <w:pBdr>
        <w:top w:val="single" w:sz="4" w:space="1" w:color="auto"/>
      </w:pBdr>
      <w:spacing w:before="200" w:after="0" w:line="300" w:lineRule="auto"/>
      <w:ind w:left="1134"/>
    </w:pPr>
    <w:rPr>
      <w:rFonts w:ascii="Arial" w:eastAsia="Times New Roman" w:hAnsi="Arial" w:cs="Times New Roman"/>
      <w:noProof/>
      <w:sz w:val="20"/>
      <w:lang w:eastAsia="en-AU"/>
    </w:rPr>
  </w:style>
  <w:style w:type="paragraph" w:customStyle="1" w:styleId="Bullet">
    <w:name w:val="Bullet"/>
    <w:qFormat/>
    <w:rsid w:val="001737AC"/>
    <w:pPr>
      <w:numPr>
        <w:numId w:val="1"/>
      </w:numPr>
      <w:tabs>
        <w:tab w:val="clear" w:pos="1353"/>
        <w:tab w:val="num" w:pos="1418"/>
      </w:tabs>
      <w:spacing w:before="60" w:after="40" w:line="300" w:lineRule="auto"/>
      <w:ind w:left="1418" w:hanging="270"/>
    </w:pPr>
    <w:rPr>
      <w:rFonts w:ascii="Arial" w:eastAsia="Times New Roman" w:hAnsi="Arial" w:cs="Times New Roman"/>
      <w:sz w:val="20"/>
      <w:lang w:eastAsia="en-AU"/>
    </w:rPr>
  </w:style>
  <w:style w:type="paragraph" w:customStyle="1" w:styleId="Bulletalpha">
    <w:name w:val="Bullet alpha"/>
    <w:qFormat/>
    <w:rsid w:val="001737AC"/>
    <w:pPr>
      <w:numPr>
        <w:numId w:val="2"/>
      </w:numPr>
      <w:spacing w:before="60" w:after="40" w:line="300" w:lineRule="auto"/>
    </w:pPr>
    <w:rPr>
      <w:rFonts w:ascii="Arial" w:eastAsia="Times New Roman" w:hAnsi="Arial" w:cs="Times New Roman"/>
      <w:sz w:val="20"/>
    </w:rPr>
  </w:style>
  <w:style w:type="paragraph" w:customStyle="1" w:styleId="Bulletindent">
    <w:name w:val="Bullet indent"/>
    <w:basedOn w:val="Bullet"/>
    <w:qFormat/>
    <w:rsid w:val="001737AC"/>
    <w:pPr>
      <w:numPr>
        <w:numId w:val="3"/>
      </w:numPr>
    </w:pPr>
  </w:style>
  <w:style w:type="paragraph" w:customStyle="1" w:styleId="Bulletnumbered">
    <w:name w:val="Bullet numbered"/>
    <w:basedOn w:val="Bulletalpha"/>
    <w:qFormat/>
    <w:rsid w:val="001737AC"/>
    <w:pPr>
      <w:numPr>
        <w:numId w:val="24"/>
      </w:numPr>
    </w:pPr>
    <w:rPr>
      <w:szCs w:val="20"/>
      <w:lang w:eastAsia="en-AU"/>
    </w:rPr>
  </w:style>
  <w:style w:type="paragraph" w:customStyle="1" w:styleId="Chapterheading">
    <w:name w:val="Chapter heading"/>
    <w:link w:val="ChapterheadingChar"/>
    <w:qFormat/>
    <w:rsid w:val="001737AC"/>
    <w:pPr>
      <w:pageBreakBefore/>
      <w:spacing w:before="360" w:after="60" w:line="240" w:lineRule="auto"/>
      <w:ind w:left="1134" w:firstLine="42"/>
    </w:pPr>
    <w:rPr>
      <w:rFonts w:ascii="Arial" w:eastAsia="Times New Roman" w:hAnsi="Arial" w:cs="Arial"/>
      <w:bCs/>
      <w:color w:val="729FFF"/>
      <w:sz w:val="42"/>
      <w:szCs w:val="40"/>
      <w:lang w:eastAsia="en-AU"/>
    </w:rPr>
  </w:style>
  <w:style w:type="character" w:styleId="Strong">
    <w:name w:val="Strong"/>
    <w:qFormat/>
    <w:rsid w:val="001737AC"/>
    <w:rPr>
      <w:b/>
      <w:bCs/>
    </w:rPr>
  </w:style>
  <w:style w:type="paragraph" w:styleId="TOC4">
    <w:name w:val="toc 4"/>
    <w:basedOn w:val="Normal"/>
    <w:next w:val="Normal"/>
    <w:autoRedefine/>
    <w:uiPriority w:val="39"/>
    <w:rsid w:val="001737AC"/>
    <w:pPr>
      <w:tabs>
        <w:tab w:val="right" w:leader="dot" w:pos="9061"/>
      </w:tabs>
      <w:spacing w:before="80" w:after="40"/>
      <w:ind w:left="1843"/>
    </w:pPr>
    <w:rPr>
      <w:rFonts w:cs="Arial"/>
      <w:noProof/>
      <w:szCs w:val="20"/>
    </w:rPr>
  </w:style>
  <w:style w:type="character" w:customStyle="1" w:styleId="Chapter">
    <w:name w:val="Chapter"/>
    <w:uiPriority w:val="1"/>
    <w:qFormat/>
    <w:rsid w:val="001737AC"/>
    <w:rPr>
      <w:noProof/>
    </w:rPr>
  </w:style>
  <w:style w:type="character" w:styleId="Emphasis">
    <w:name w:val="Emphasis"/>
    <w:qFormat/>
    <w:rsid w:val="001737AC"/>
    <w:rPr>
      <w:i/>
      <w:iCs/>
    </w:rPr>
  </w:style>
  <w:style w:type="paragraph" w:styleId="ListParagraph">
    <w:name w:val="List Paragraph"/>
    <w:basedOn w:val="Normal"/>
    <w:uiPriority w:val="34"/>
    <w:qFormat/>
    <w:rsid w:val="001737AC"/>
    <w:pPr>
      <w:ind w:left="720"/>
      <w:jc w:val="both"/>
    </w:pPr>
    <w:rPr>
      <w:rFonts w:ascii="Cambria" w:hAnsi="Cambria"/>
    </w:rPr>
  </w:style>
  <w:style w:type="character" w:customStyle="1" w:styleId="Standard">
    <w:name w:val="Standard"/>
    <w:basedOn w:val="DefaultParagraphFont"/>
    <w:uiPriority w:val="1"/>
    <w:qFormat/>
    <w:rsid w:val="001737AC"/>
  </w:style>
  <w:style w:type="character" w:customStyle="1" w:styleId="Element">
    <w:name w:val="Element"/>
    <w:basedOn w:val="DefaultParagraphFont"/>
    <w:uiPriority w:val="1"/>
    <w:qFormat/>
    <w:rsid w:val="001737AC"/>
  </w:style>
  <w:style w:type="paragraph" w:customStyle="1" w:styleId="Heading2element">
    <w:name w:val="Heading 2 element"/>
    <w:basedOn w:val="Heading2"/>
    <w:next w:val="Body"/>
    <w:qFormat/>
    <w:rsid w:val="001737AC"/>
    <w:pPr>
      <w:keepNext w:val="0"/>
      <w:pageBreakBefore/>
    </w:pPr>
  </w:style>
  <w:style w:type="paragraph" w:styleId="TOC5">
    <w:name w:val="toc 5"/>
    <w:basedOn w:val="Normal"/>
    <w:next w:val="Normal"/>
    <w:autoRedefine/>
    <w:uiPriority w:val="39"/>
    <w:unhideWhenUsed/>
    <w:rsid w:val="001737AC"/>
    <w:pPr>
      <w:tabs>
        <w:tab w:val="right" w:leader="dot" w:pos="9016"/>
      </w:tabs>
      <w:spacing w:before="80" w:after="40"/>
      <w:ind w:left="2268"/>
    </w:pPr>
    <w:rPr>
      <w:noProof/>
    </w:rPr>
  </w:style>
  <w:style w:type="character" w:styleId="CommentReference">
    <w:name w:val="annotation reference"/>
    <w:uiPriority w:val="99"/>
    <w:semiHidden/>
    <w:unhideWhenUsed/>
    <w:rsid w:val="001737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737A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37A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737AC"/>
    <w:rPr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37AC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1737AC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1737AC"/>
    <w:pPr>
      <w:tabs>
        <w:tab w:val="left" w:pos="240"/>
      </w:tabs>
      <w:suppressAutoHyphens/>
      <w:autoSpaceDE w:val="0"/>
      <w:autoSpaceDN w:val="0"/>
      <w:adjustRightInd w:val="0"/>
      <w:spacing w:before="57" w:after="57" w:line="260" w:lineRule="atLeast"/>
      <w:textAlignment w:val="baseline"/>
    </w:pPr>
    <w:rPr>
      <w:rFonts w:cs="Century Gothic"/>
      <w:color w:val="000000"/>
      <w:szCs w:val="20"/>
      <w:lang w:val="en-US" w:eastAsia="en-AU"/>
    </w:rPr>
  </w:style>
  <w:style w:type="character" w:customStyle="1" w:styleId="BodyTextChar">
    <w:name w:val="Body Text Char"/>
    <w:basedOn w:val="DefaultParagraphFont"/>
    <w:link w:val="BodyText"/>
    <w:uiPriority w:val="99"/>
    <w:rsid w:val="001737AC"/>
    <w:rPr>
      <w:rFonts w:ascii="Arial" w:eastAsia="Times New Roman" w:hAnsi="Arial" w:cs="Century Gothic"/>
      <w:color w:val="000000"/>
      <w:sz w:val="20"/>
      <w:szCs w:val="20"/>
      <w:lang w:val="en-US" w:eastAsia="en-AU"/>
    </w:rPr>
  </w:style>
  <w:style w:type="paragraph" w:styleId="Revision">
    <w:name w:val="Revision"/>
    <w:hidden/>
    <w:uiPriority w:val="99"/>
    <w:semiHidden/>
    <w:rsid w:val="001737AC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Normalnumbered">
    <w:name w:val="Normal numbered"/>
    <w:basedOn w:val="Normal"/>
    <w:uiPriority w:val="99"/>
    <w:rsid w:val="001737AC"/>
    <w:pPr>
      <w:tabs>
        <w:tab w:val="num" w:pos="567"/>
      </w:tabs>
      <w:spacing w:after="240" w:line="260" w:lineRule="exact"/>
      <w:ind w:left="567" w:hanging="567"/>
      <w:jc w:val="both"/>
    </w:pPr>
    <w:rPr>
      <w:rFonts w:ascii="Corbel" w:hAnsi="Corbel"/>
      <w:color w:val="000000"/>
      <w:sz w:val="23"/>
      <w:szCs w:val="20"/>
    </w:rPr>
  </w:style>
  <w:style w:type="paragraph" w:customStyle="1" w:styleId="Bodyindent">
    <w:name w:val="Body indent"/>
    <w:qFormat/>
    <w:rsid w:val="001737AC"/>
    <w:pPr>
      <w:spacing w:before="60" w:after="40" w:line="300" w:lineRule="auto"/>
      <w:ind w:left="1418"/>
    </w:pPr>
    <w:rPr>
      <w:rFonts w:ascii="Arial" w:eastAsia="Times New Roman" w:hAnsi="Arial" w:cs="Times New Roman"/>
      <w:sz w:val="20"/>
      <w:lang w:eastAsia="en-AU"/>
    </w:rPr>
  </w:style>
  <w:style w:type="paragraph" w:customStyle="1" w:styleId="Bulletstandardelementintro">
    <w:name w:val="Bullet standard/element intro"/>
    <w:basedOn w:val="Bullet"/>
    <w:qFormat/>
    <w:rsid w:val="001737AC"/>
    <w:pPr>
      <w:numPr>
        <w:numId w:val="0"/>
      </w:numPr>
      <w:pBdr>
        <w:top w:val="single" w:sz="8" w:space="1" w:color="92CDDC"/>
        <w:left w:val="single" w:sz="8" w:space="4" w:color="92CDDC"/>
        <w:bottom w:val="single" w:sz="8" w:space="1" w:color="92CDDC"/>
        <w:right w:val="single" w:sz="8" w:space="4" w:color="92CDDC"/>
      </w:pBdr>
    </w:pPr>
  </w:style>
  <w:style w:type="table" w:customStyle="1" w:styleId="DEEWRNQS">
    <w:name w:val="DEEWR NQS"/>
    <w:basedOn w:val="TableNormal"/>
    <w:uiPriority w:val="99"/>
    <w:rsid w:val="001737AC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Ind w:w="1077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Row">
      <w:rPr>
        <w:b/>
      </w:rPr>
      <w:tblPr/>
      <w:trPr>
        <w:tblHeader/>
      </w:trPr>
    </w:tblStylePr>
  </w:style>
  <w:style w:type="paragraph" w:customStyle="1" w:styleId="Heading2noTOC">
    <w:name w:val="Heading 2 no TOC"/>
    <w:next w:val="Body"/>
    <w:qFormat/>
    <w:rsid w:val="001737AC"/>
    <w:pPr>
      <w:spacing w:before="360" w:after="60"/>
      <w:ind w:left="1134"/>
    </w:pPr>
    <w:rPr>
      <w:rFonts w:ascii="Arial" w:eastAsia="Times New Roman" w:hAnsi="Arial" w:cs="Arial"/>
      <w:bCs/>
      <w:iCs/>
      <w:color w:val="729FFF"/>
      <w:sz w:val="30"/>
      <w:szCs w:val="30"/>
      <w:lang w:eastAsia="en-AU"/>
    </w:rPr>
  </w:style>
  <w:style w:type="character" w:customStyle="1" w:styleId="Hyperlinkitalic">
    <w:name w:val="Hyperlink italic"/>
    <w:uiPriority w:val="1"/>
    <w:qFormat/>
    <w:rsid w:val="001737AC"/>
    <w:rPr>
      <w:rFonts w:cs="Times New Roman"/>
      <w:i/>
      <w:color w:val="0000FF"/>
      <w:u w:val="single"/>
    </w:rPr>
  </w:style>
  <w:style w:type="table" w:customStyle="1" w:styleId="NQSstandardselementstable">
    <w:name w:val="NQS standards elements table"/>
    <w:basedOn w:val="TableNormal"/>
    <w:uiPriority w:val="99"/>
    <w:rsid w:val="001737AC"/>
    <w:pPr>
      <w:spacing w:after="0" w:line="240" w:lineRule="auto"/>
    </w:pPr>
    <w:rPr>
      <w:rFonts w:ascii="Arial" w:eastAsia="Calibri" w:hAnsi="Arial" w:cs="Times New Roman"/>
      <w:sz w:val="20"/>
      <w:szCs w:val="20"/>
      <w:lang w:eastAsia="en-AU"/>
    </w:rPr>
    <w:tblPr>
      <w:tblInd w:w="0" w:type="dxa"/>
      <w:tblBorders>
        <w:top w:val="single" w:sz="4" w:space="0" w:color="92CDDC"/>
        <w:bottom w:val="single" w:sz="4" w:space="0" w:color="92CDDC"/>
        <w:insideH w:val="single" w:sz="4" w:space="0" w:color="92CDDC"/>
      </w:tblBorders>
      <w:tblCellMar>
        <w:top w:w="108" w:type="dxa"/>
        <w:left w:w="108" w:type="dxa"/>
        <w:bottom w:w="108" w:type="dxa"/>
        <w:right w:w="108" w:type="dxa"/>
      </w:tblCellMar>
    </w:tblPr>
    <w:tblStylePr w:type="firstRow">
      <w:rPr>
        <w:rFonts w:ascii="Arial" w:hAnsi="Arial"/>
      </w:rPr>
      <w:tblPr/>
      <w:tcPr>
        <w:tcBorders>
          <w:top w:val="single" w:sz="4" w:space="0" w:color="92CDDC"/>
          <w:left w:val="nil"/>
          <w:bottom w:val="single" w:sz="4" w:space="0" w:color="92CDDC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QAStandardElementintro">
    <w:name w:val="QA/Standard/Element intro"/>
    <w:qFormat/>
    <w:rsid w:val="001737AC"/>
    <w:pPr>
      <w:pBdr>
        <w:top w:val="single" w:sz="8" w:space="1" w:color="92CDDC"/>
        <w:left w:val="single" w:sz="8" w:space="4" w:color="92CDDC"/>
        <w:bottom w:val="single" w:sz="8" w:space="1" w:color="92CDDC"/>
        <w:right w:val="single" w:sz="8" w:space="4" w:color="92CDDC"/>
      </w:pBdr>
      <w:spacing w:before="200" w:after="0"/>
      <w:ind w:left="1134"/>
    </w:pPr>
    <w:rPr>
      <w:rFonts w:ascii="Arial" w:eastAsia="Times New Roman" w:hAnsi="Arial" w:cs="Times New Roman"/>
      <w:noProof/>
      <w:sz w:val="20"/>
      <w:lang w:eastAsia="en-AU"/>
    </w:rPr>
  </w:style>
  <w:style w:type="table" w:styleId="TableGrid">
    <w:name w:val="Table Grid"/>
    <w:basedOn w:val="TableNormal"/>
    <w:uiPriority w:val="59"/>
    <w:rsid w:val="001737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6">
    <w:name w:val="toc 6"/>
    <w:basedOn w:val="Normal"/>
    <w:next w:val="Normal"/>
    <w:autoRedefine/>
    <w:uiPriority w:val="39"/>
    <w:unhideWhenUsed/>
    <w:rsid w:val="001737AC"/>
    <w:pPr>
      <w:spacing w:after="100" w:line="276" w:lineRule="auto"/>
      <w:ind w:left="1100"/>
    </w:pPr>
    <w:rPr>
      <w:rFonts w:ascii="Calibri" w:hAnsi="Calibri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1737AC"/>
    <w:pPr>
      <w:spacing w:after="100" w:line="276" w:lineRule="auto"/>
      <w:ind w:left="1320"/>
    </w:pPr>
    <w:rPr>
      <w:rFonts w:ascii="Calibri" w:hAnsi="Calibri"/>
      <w:sz w:val="22"/>
      <w:lang w:eastAsia="en-AU"/>
    </w:rPr>
  </w:style>
  <w:style w:type="paragraph" w:styleId="TOC8">
    <w:name w:val="toc 8"/>
    <w:basedOn w:val="Normal"/>
    <w:next w:val="Normal"/>
    <w:autoRedefine/>
    <w:uiPriority w:val="39"/>
    <w:unhideWhenUsed/>
    <w:rsid w:val="001737AC"/>
    <w:pPr>
      <w:spacing w:after="100" w:line="276" w:lineRule="auto"/>
      <w:ind w:left="1540"/>
    </w:pPr>
    <w:rPr>
      <w:rFonts w:ascii="Calibri" w:hAnsi="Calibri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1737AC"/>
    <w:pPr>
      <w:spacing w:after="100" w:line="276" w:lineRule="auto"/>
      <w:ind w:left="1760"/>
    </w:pPr>
    <w:rPr>
      <w:rFonts w:ascii="Calibri" w:hAnsi="Calibri"/>
      <w:sz w:val="22"/>
      <w:lang w:eastAsia="en-AU"/>
    </w:rPr>
  </w:style>
  <w:style w:type="character" w:customStyle="1" w:styleId="BodyChar">
    <w:name w:val="Body Char"/>
    <w:basedOn w:val="DefaultParagraphFont"/>
    <w:link w:val="Body"/>
    <w:locked/>
    <w:rsid w:val="001737AC"/>
    <w:rPr>
      <w:rFonts w:ascii="Arial" w:eastAsia="Times New Roman" w:hAnsi="Arial" w:cs="Times New Roman"/>
      <w:sz w:val="20"/>
    </w:rPr>
  </w:style>
  <w:style w:type="paragraph" w:customStyle="1" w:styleId="Stepnumber">
    <w:name w:val="Step number"/>
    <w:uiPriority w:val="99"/>
    <w:rsid w:val="001737AC"/>
    <w:pPr>
      <w:numPr>
        <w:numId w:val="5"/>
      </w:numPr>
      <w:spacing w:after="0" w:line="240" w:lineRule="auto"/>
    </w:pPr>
    <w:rPr>
      <w:rFonts w:ascii="Tahoma" w:eastAsia="Times New Roman" w:hAnsi="Tahoma" w:cs="Times New Roman"/>
      <w:b/>
      <w:sz w:val="20"/>
      <w:szCs w:val="20"/>
      <w:lang w:val="en-US"/>
    </w:rPr>
  </w:style>
  <w:style w:type="paragraph" w:customStyle="1" w:styleId="4pts0">
    <w:name w:val="4pts"/>
    <w:uiPriority w:val="99"/>
    <w:rsid w:val="001737AC"/>
    <w:pPr>
      <w:spacing w:after="0" w:line="240" w:lineRule="auto"/>
    </w:pPr>
    <w:rPr>
      <w:rFonts w:ascii="Verdana" w:eastAsia="Times New Roman" w:hAnsi="Verdana" w:cs="Times New Roman"/>
      <w:sz w:val="8"/>
      <w:szCs w:val="20"/>
    </w:rPr>
  </w:style>
  <w:style w:type="paragraph" w:customStyle="1" w:styleId="Default">
    <w:name w:val="Default"/>
    <w:link w:val="DefaultChar"/>
    <w:uiPriority w:val="99"/>
    <w:rsid w:val="001737A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FootnoteText">
    <w:name w:val="footnote text"/>
    <w:link w:val="FootnoteTextChar"/>
    <w:uiPriority w:val="99"/>
    <w:unhideWhenUsed/>
    <w:rsid w:val="001737AC"/>
    <w:pPr>
      <w:spacing w:after="0" w:line="240" w:lineRule="auto"/>
      <w:ind w:left="1418" w:hanging="284"/>
    </w:pPr>
    <w:rPr>
      <w:rFonts w:ascii="Arial" w:eastAsia="Calibri" w:hAnsi="Arial" w:cs="Times New Roman"/>
      <w:sz w:val="16"/>
      <w:lang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737AC"/>
    <w:rPr>
      <w:rFonts w:ascii="Arial" w:eastAsia="Calibri" w:hAnsi="Arial" w:cs="Times New Roman"/>
      <w:sz w:val="16"/>
      <w:lang w:eastAsia="en-AU"/>
    </w:rPr>
  </w:style>
  <w:style w:type="character" w:styleId="FootnoteReference">
    <w:name w:val="footnote reference"/>
    <w:uiPriority w:val="99"/>
    <w:unhideWhenUsed/>
    <w:rsid w:val="001737AC"/>
    <w:rPr>
      <w:rFonts w:eastAsia="Calibri" w:cs="Arial"/>
      <w:sz w:val="16"/>
      <w:szCs w:val="16"/>
      <w:lang w:eastAsia="en-AU"/>
    </w:rPr>
  </w:style>
  <w:style w:type="character" w:customStyle="1" w:styleId="ChapterheadingChar">
    <w:name w:val="Chapter heading Char"/>
    <w:basedOn w:val="DefaultParagraphFont"/>
    <w:link w:val="Chapterheading"/>
    <w:locked/>
    <w:rsid w:val="001737AC"/>
    <w:rPr>
      <w:rFonts w:ascii="Arial" w:eastAsia="Times New Roman" w:hAnsi="Arial" w:cs="Arial"/>
      <w:bCs/>
      <w:color w:val="729FFF"/>
      <w:sz w:val="42"/>
      <w:szCs w:val="40"/>
      <w:lang w:eastAsia="en-AU"/>
    </w:rPr>
  </w:style>
  <w:style w:type="character" w:customStyle="1" w:styleId="DefaultChar">
    <w:name w:val="Default Char"/>
    <w:basedOn w:val="DefaultParagraphFont"/>
    <w:link w:val="Default"/>
    <w:uiPriority w:val="99"/>
    <w:locked/>
    <w:rsid w:val="001737AC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1737A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en-AU"/>
    </w:rPr>
  </w:style>
  <w:style w:type="paragraph" w:customStyle="1" w:styleId="4ptsbox">
    <w:name w:val="4 pts box"/>
    <w:basedOn w:val="4pts"/>
    <w:qFormat/>
    <w:rsid w:val="001737AC"/>
    <w:pPr>
      <w:pBdr>
        <w:top w:val="single" w:sz="4" w:space="1" w:color="DAEEF3"/>
        <w:left w:val="single" w:sz="4" w:space="4" w:color="DAEEF3"/>
        <w:bottom w:val="single" w:sz="4" w:space="1" w:color="DAEEF3"/>
        <w:right w:val="single" w:sz="4" w:space="4" w:color="DAEEF3"/>
      </w:pBdr>
      <w:ind w:left="1134"/>
    </w:pPr>
  </w:style>
  <w:style w:type="paragraph" w:customStyle="1" w:styleId="actsandregstabletext">
    <w:name w:val="acts and regs table text"/>
    <w:qFormat/>
    <w:rsid w:val="001737AC"/>
    <w:pPr>
      <w:spacing w:before="20" w:after="40" w:line="240" w:lineRule="auto"/>
      <w:ind w:left="1026" w:hanging="1026"/>
    </w:pPr>
    <w:rPr>
      <w:rFonts w:ascii="Arial" w:eastAsia="Times New Roman" w:hAnsi="Arial" w:cs="Times New Roman"/>
      <w:sz w:val="20"/>
    </w:rPr>
  </w:style>
  <w:style w:type="paragraph" w:customStyle="1" w:styleId="actsandregsindenttabletext">
    <w:name w:val="acts and regs indent table text"/>
    <w:basedOn w:val="actsandregstabletext"/>
    <w:qFormat/>
    <w:rsid w:val="001737AC"/>
    <w:pPr>
      <w:ind w:left="858" w:hanging="858"/>
    </w:pPr>
  </w:style>
  <w:style w:type="paragraph" w:customStyle="1" w:styleId="Bulletindentindent">
    <w:name w:val="Bullet indent indent"/>
    <w:qFormat/>
    <w:rsid w:val="001737AC"/>
    <w:pPr>
      <w:numPr>
        <w:ilvl w:val="1"/>
        <w:numId w:val="3"/>
      </w:numPr>
      <w:spacing w:before="60" w:after="40" w:line="30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Bulletindentindentindent">
    <w:name w:val="Bullet indent indent indent"/>
    <w:qFormat/>
    <w:rsid w:val="001737AC"/>
    <w:pPr>
      <w:numPr>
        <w:ilvl w:val="2"/>
        <w:numId w:val="3"/>
      </w:numPr>
      <w:spacing w:after="0" w:line="300" w:lineRule="auto"/>
    </w:pPr>
    <w:rPr>
      <w:rFonts w:ascii="Arial" w:eastAsia="Times New Roman" w:hAnsi="Arial" w:cs="Times New Roman"/>
      <w:sz w:val="20"/>
      <w:lang w:eastAsia="en-AU"/>
    </w:rPr>
  </w:style>
  <w:style w:type="paragraph" w:customStyle="1" w:styleId="COAGBody">
    <w:name w:val="COAG Body"/>
    <w:basedOn w:val="Normal"/>
    <w:link w:val="COAGBodyChar"/>
    <w:uiPriority w:val="99"/>
    <w:rsid w:val="001737AC"/>
    <w:pPr>
      <w:suppressAutoHyphens/>
      <w:autoSpaceDE w:val="0"/>
      <w:autoSpaceDN w:val="0"/>
      <w:adjustRightInd w:val="0"/>
      <w:spacing w:after="113" w:line="240" w:lineRule="atLeast"/>
      <w:textAlignment w:val="center"/>
    </w:pPr>
    <w:rPr>
      <w:color w:val="000000"/>
      <w:sz w:val="19"/>
      <w:szCs w:val="19"/>
      <w:lang w:val="en-GB" w:eastAsia="en-AU"/>
    </w:rPr>
  </w:style>
  <w:style w:type="character" w:customStyle="1" w:styleId="COAGBodyChar">
    <w:name w:val="COAG Body Char"/>
    <w:link w:val="COAGBody"/>
    <w:uiPriority w:val="99"/>
    <w:locked/>
    <w:rsid w:val="001737AC"/>
    <w:rPr>
      <w:rFonts w:ascii="Arial" w:eastAsia="Times New Roman" w:hAnsi="Arial" w:cs="Times New Roman"/>
      <w:color w:val="000000"/>
      <w:sz w:val="19"/>
      <w:szCs w:val="19"/>
      <w:lang w:val="en-GB" w:eastAsia="en-AU"/>
    </w:rPr>
  </w:style>
  <w:style w:type="character" w:styleId="FollowedHyperlink">
    <w:name w:val="FollowedHyperlink"/>
    <w:uiPriority w:val="99"/>
    <w:semiHidden/>
    <w:unhideWhenUsed/>
    <w:rsid w:val="001737AC"/>
    <w:rPr>
      <w:color w:val="800080"/>
      <w:u w:val="single"/>
    </w:rPr>
  </w:style>
  <w:style w:type="character" w:customStyle="1" w:styleId="Italic">
    <w:name w:val="Italic"/>
    <w:uiPriority w:val="1"/>
    <w:qFormat/>
    <w:rsid w:val="001737AC"/>
    <w:rPr>
      <w:i/>
    </w:rPr>
  </w:style>
  <w:style w:type="character" w:styleId="PlaceholderText">
    <w:name w:val="Placeholder Text"/>
    <w:basedOn w:val="DefaultParagraphFont"/>
    <w:uiPriority w:val="99"/>
    <w:semiHidden/>
    <w:rsid w:val="001737AC"/>
    <w:rPr>
      <w:color w:val="80808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737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737A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737AC"/>
    <w:pPr>
      <w:spacing w:after="0" w:line="240" w:lineRule="auto"/>
    </w:pPr>
  </w:style>
  <w:style w:type="character" w:customStyle="1" w:styleId="frag-heading">
    <w:name w:val="frag-heading"/>
    <w:basedOn w:val="DefaultParagraphFont"/>
    <w:rsid w:val="001737AC"/>
  </w:style>
  <w:style w:type="character" w:customStyle="1" w:styleId="heading">
    <w:name w:val="heading"/>
    <w:basedOn w:val="DefaultParagraphFont"/>
    <w:rsid w:val="001737AC"/>
  </w:style>
  <w:style w:type="character" w:customStyle="1" w:styleId="BalloonTextChar3">
    <w:name w:val="Balloon Text Char3"/>
    <w:basedOn w:val="DefaultParagraphFont"/>
    <w:uiPriority w:val="99"/>
    <w:semiHidden/>
    <w:rsid w:val="006B7E5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6B7E5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2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3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header" Target="header9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header" Target="header8.xml"/><Relationship Id="rId28" Type="http://schemas.microsoft.com/office/2011/relationships/people" Target="people.xml"/><Relationship Id="rId10" Type="http://schemas.openxmlformats.org/officeDocument/2006/relationships/image" Target="media/image2.pn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E6D22-6214-4246-8D9D-5D0CC5E7E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AAF21224</Template>
  <TotalTime>1</TotalTime>
  <Pages>37</Pages>
  <Words>4739</Words>
  <Characters>28606</Characters>
  <Application>Microsoft Office Word</Application>
  <DocSecurity>4</DocSecurity>
  <Lines>1561</Lines>
  <Paragraphs>876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Scott</dc:creator>
  <cp:lastModifiedBy>Melissa Murphy</cp:lastModifiedBy>
  <cp:revision>2</cp:revision>
  <cp:lastPrinted>2018-01-31T04:51:00Z</cp:lastPrinted>
  <dcterms:created xsi:type="dcterms:W3CDTF">2018-02-09T05:30:00Z</dcterms:created>
  <dcterms:modified xsi:type="dcterms:W3CDTF">2018-02-09T05:30:00Z</dcterms:modified>
</cp:coreProperties>
</file>