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61EABE8" w14:textId="77777777" w:rsidR="007707CF" w:rsidRPr="003E4A84" w:rsidRDefault="00E2762B" w:rsidP="00B562CE">
      <w:pPr>
        <w:spacing w:before="240" w:line="276" w:lineRule="auto"/>
        <w:rPr>
          <w:b/>
          <w:bCs/>
          <w:color w:val="000000" w:themeColor="text1"/>
          <w:sz w:val="40"/>
          <w:szCs w:val="40"/>
          <w:highlight w:val="yellow"/>
        </w:rPr>
      </w:pPr>
      <w:r w:rsidRPr="003E4A84">
        <w:rPr>
          <w:noProof/>
          <w:lang w:eastAsia="en-AU"/>
        </w:rPr>
        <mc:AlternateContent>
          <mc:Choice Requires="wps">
            <w:drawing>
              <wp:anchor distT="0" distB="0" distL="114300" distR="114300" simplePos="0" relativeHeight="252367872" behindDoc="0" locked="0" layoutInCell="1" allowOverlap="1" wp14:anchorId="429BE2AC" wp14:editId="7153BB25">
                <wp:simplePos x="0" y="0"/>
                <wp:positionH relativeFrom="page">
                  <wp:align>center</wp:align>
                </wp:positionH>
                <wp:positionV relativeFrom="paragraph">
                  <wp:posOffset>285115</wp:posOffset>
                </wp:positionV>
                <wp:extent cx="3492500" cy="20574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3492500" cy="2057400"/>
                        </a:xfrm>
                        <a:prstGeom prst="rect">
                          <a:avLst/>
                        </a:prstGeom>
                        <a:blipFill rotWithShape="1">
                          <a:blip r:embed="rId8"/>
                          <a:stretch>
                            <a:fillRect/>
                          </a:stretch>
                        </a:blip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AB18F16" w14:textId="77777777" w:rsidR="003A1281" w:rsidRDefault="003A1281" w:rsidP="00E2762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29BE2AC" id="_x0000_t202" coordsize="21600,21600" o:spt="202" path="m,l,21600r21600,l21600,xe">
                <v:stroke joinstyle="miter"/>
                <v:path gradientshapeok="t" o:connecttype="rect"/>
              </v:shapetype>
              <v:shape id="Text Box 1" o:spid="_x0000_s1026" type="#_x0000_t202" style="position:absolute;margin-left:0;margin-top:22.45pt;width:275pt;height:162pt;z-index:252367872;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" stroked="f">
                <v:fill r:id="rId9" o:title="" recolor="t" rotate="t" type="frame"/>
                <v:textbox>
                  <w:txbxContent>
                    <w:p w14:paraId="2AB18F16" w14:textId="77777777" w:rsidR="003A1281" w:rsidRDefault="003A1281" w:rsidP="00E2762B"/>
                  </w:txbxContent>
                </v:textbox>
                <w10:wrap type="square" anchorx="page"/>
              </v:shape>
            </w:pict>
          </mc:Fallback>
        </mc:AlternateContent>
      </w:r>
      <w:r w:rsidR="006A263D" w:rsidRPr="003E4A84">
        <w:rPr>
          <w:noProof/>
          <w:lang w:eastAsia="en-AU"/>
        </w:rPr>
        <mc:AlternateContent>
          <mc:Choice Requires="wps">
            <w:drawing>
              <wp:anchor distT="0" distB="0" distL="114300" distR="114300" simplePos="0" relativeHeight="252152832" behindDoc="0" locked="0" layoutInCell="1" allowOverlap="1" wp14:anchorId="343F7267" wp14:editId="26EA1798">
                <wp:simplePos x="0" y="0"/>
                <wp:positionH relativeFrom="column">
                  <wp:posOffset>-914400</wp:posOffset>
                </wp:positionH>
                <wp:positionV relativeFrom="paragraph">
                  <wp:posOffset>-1380490</wp:posOffset>
                </wp:positionV>
                <wp:extent cx="7581900" cy="11478895"/>
                <wp:effectExtent l="0" t="0" r="0" b="8255"/>
                <wp:wrapNone/>
                <wp:docPr id="2" name="Rectangle 2"/>
                <wp:cNvGraphicFramePr/>
                <a:graphic xmlns:a="http://schemas.openxmlformats.org/drawingml/2006/main">
                  <a:graphicData uri="http://schemas.microsoft.com/office/word/2010/wordprocessingShape">
                    <wps:wsp>
                      <wps:cNvSpPr/>
                      <wps:spPr>
                        <a:xfrm>
                          <a:off x="0" y="0"/>
                          <a:ext cx="7581900" cy="11478895"/>
                        </a:xfrm>
                        <a:prstGeom prst="rect">
                          <a:avLst/>
                        </a:prstGeom>
                        <a:solidFill>
                          <a:srgbClr val="0076A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C79A45" id="Rectangle 2" o:spid="_x0000_s1026" style="position:absolute;margin-left:-1in;margin-top:-108.7pt;width:597pt;height:903.85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" fillcolor="#0076ab" stroked="f" strokeweight="1pt"/>
            </w:pict>
          </mc:Fallback>
        </mc:AlternateContent>
      </w:r>
    </w:p>
    <w:p w14:paraId="51B5A78A" w14:textId="77777777" w:rsidR="00DF1F7F" w:rsidRPr="003E4A84" w:rsidRDefault="00B0622E" w:rsidP="006A263D">
      <w:pPr>
        <w:rPr>
          <w:b/>
          <w:bCs/>
          <w:color w:val="000000" w:themeColor="text1"/>
          <w:sz w:val="40"/>
          <w:szCs w:val="40"/>
          <w:highlight w:val="yellow"/>
        </w:rPr>
      </w:pPr>
      <w:r w:rsidRPr="003E4A84">
        <w:rPr>
          <w:noProof/>
          <w:lang w:eastAsia="en-AU"/>
        </w:rPr>
        <mc:AlternateContent>
          <mc:Choice Requires="wps">
            <w:drawing>
              <wp:anchor distT="0" distB="0" distL="114300" distR="114300" simplePos="0" relativeHeight="252154880" behindDoc="0" locked="0" layoutInCell="1" allowOverlap="1" wp14:anchorId="11140953" wp14:editId="2950D4D5">
                <wp:simplePos x="0" y="0"/>
                <wp:positionH relativeFrom="page">
                  <wp:align>center</wp:align>
                </wp:positionH>
                <wp:positionV relativeFrom="paragraph">
                  <wp:posOffset>2429482</wp:posOffset>
                </wp:positionV>
                <wp:extent cx="7492564" cy="2579427"/>
                <wp:effectExtent l="0" t="0" r="0" b="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2564" cy="2579427"/>
                        </a:xfrm>
                        <a:prstGeom prst="rect">
                          <a:avLst/>
                        </a:prstGeom>
                        <a:noFill/>
                        <a:ln w="9525">
                          <a:noFill/>
                          <a:miter lim="800000"/>
                          <a:headEnd/>
                          <a:tailEnd/>
                        </a:ln>
                      </wps:spPr>
                      <wps:txbx>
                        <w:txbxContent>
                          <w:p w14:paraId="223118CE" w14:textId="77777777" w:rsidR="003A1281" w:rsidRPr="005C7013" w:rsidRDefault="003A1281" w:rsidP="005C7013">
                            <w:pPr>
                              <w:spacing w:before="240" w:line="240" w:lineRule="auto"/>
                              <w:jc w:val="center"/>
                              <w:rPr>
                                <w:bCs/>
                                <w:color w:val="FFFFFF" w:themeColor="background1"/>
                                <w:sz w:val="80"/>
                                <w:szCs w:val="80"/>
                                <w:lang w:val="en-US"/>
                              </w:rPr>
                            </w:pPr>
                            <w:r w:rsidRPr="005C7013">
                              <w:rPr>
                                <w:bCs/>
                                <w:color w:val="FFFFFF" w:themeColor="background1"/>
                                <w:sz w:val="80"/>
                                <w:szCs w:val="80"/>
                                <w:lang w:val="en-US"/>
                              </w:rPr>
                              <w:t>Self-assessment Tool</w:t>
                            </w:r>
                          </w:p>
                          <w:p w14:paraId="50914E5B" w14:textId="77777777" w:rsidR="003A1281" w:rsidRPr="00844094" w:rsidRDefault="003A1281" w:rsidP="007707CF">
                            <w:pPr>
                              <w:rPr>
                                <w:rFonts w:cs="Arial"/>
                                <w:color w:val="7F7F7F" w:themeColor="text1" w:themeTint="80"/>
                                <w:sz w:val="44"/>
                                <w:szCs w:val="44"/>
                              </w:rPr>
                            </w:pPr>
                          </w:p>
                          <w:p w14:paraId="7177E9C0" w14:textId="77777777" w:rsidR="003A1281" w:rsidRPr="00933BAB" w:rsidRDefault="003A1281" w:rsidP="006A263D">
                            <w:pPr>
                              <w:spacing w:line="240" w:lineRule="auto"/>
                              <w:jc w:val="center"/>
                              <w:rPr>
                                <w:color w:val="D9D9D9" w:themeColor="background1" w:themeShade="D9"/>
                                <w:sz w:val="36"/>
                                <w:szCs w:val="36"/>
                              </w:rPr>
                            </w:pPr>
                            <w:r w:rsidRPr="00933BAB">
                              <w:rPr>
                                <w:color w:val="D9D9D9" w:themeColor="background1" w:themeShade="D9"/>
                                <w:sz w:val="36"/>
                                <w:szCs w:val="36"/>
                              </w:rPr>
                              <w:t xml:space="preserve">The most effective improvements to service delivery </w:t>
                            </w:r>
                            <w:r w:rsidRPr="00933BAB">
                              <w:rPr>
                                <w:color w:val="D9D9D9" w:themeColor="background1" w:themeShade="D9"/>
                                <w:sz w:val="36"/>
                                <w:szCs w:val="36"/>
                              </w:rPr>
                              <w:br/>
                            </w:r>
                            <w:r w:rsidRPr="00933BAB">
                              <w:rPr>
                                <w:noProof/>
                                <w:color w:val="D9D9D9" w:themeColor="background1" w:themeShade="D9"/>
                                <w:sz w:val="36"/>
                                <w:szCs w:val="36"/>
                              </w:rPr>
                              <w:t>are initiated</w:t>
                            </w:r>
                            <w:r w:rsidRPr="00933BAB">
                              <w:rPr>
                                <w:color w:val="D9D9D9" w:themeColor="background1" w:themeShade="D9"/>
                                <w:sz w:val="36"/>
                                <w:szCs w:val="36"/>
                              </w:rPr>
                              <w:t xml:space="preserve"> from within the service.</w:t>
                            </w:r>
                          </w:p>
                          <w:p w14:paraId="204F4BC9" w14:textId="77777777" w:rsidR="003A1281" w:rsidRPr="0009769E" w:rsidRDefault="003A1281" w:rsidP="007707CF">
                            <w:pPr>
                              <w:rPr>
                                <w:rFonts w:ascii="Calibri" w:hAnsi="Calibri" w:cs="Arial"/>
                                <w:color w:val="7F7F7F" w:themeColor="text1" w:themeTint="80"/>
                                <w:sz w:val="44"/>
                                <w:szCs w:val="44"/>
                              </w:rPr>
                            </w:pPr>
                          </w:p>
                          <w:p w14:paraId="1D1B1A30" w14:textId="77777777" w:rsidR="003A1281" w:rsidRPr="0009769E" w:rsidRDefault="003A1281" w:rsidP="007707CF">
                            <w:pPr>
                              <w:rPr>
                                <w:rFonts w:ascii="Calibri" w:hAnsi="Calibri" w:cs="Arial"/>
                                <w:color w:val="7F7F7F" w:themeColor="text1" w:themeTint="80"/>
                                <w:sz w:val="80"/>
                                <w:szCs w:val="8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140953" id="Text Box 2" o:spid="_x0000_s1027" type="#_x0000_t202" style="position:absolute;margin-left:0;margin-top:191.3pt;width:589.95pt;height:203.1pt;z-index:25215488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" filled="f" stroked="f">
                <v:textbox>
                  <w:txbxContent>
                    <w:p w14:paraId="223118CE" w14:textId="77777777" w:rsidR="003A1281" w:rsidRPr="005C7013" w:rsidRDefault="003A1281" w:rsidP="005C7013">
                      <w:pPr>
                        <w:spacing w:before="240" w:line="240" w:lineRule="auto"/>
                        <w:jc w:val="center"/>
                        <w:rPr>
                          <w:bCs/>
                          <w:color w:val="FFFFFF" w:themeColor="background1"/>
                          <w:sz w:val="80"/>
                          <w:szCs w:val="80"/>
                          <w:lang w:val="en-US"/>
                        </w:rPr>
                      </w:pPr>
                      <w:r w:rsidRPr="005C7013">
                        <w:rPr>
                          <w:bCs/>
                          <w:color w:val="FFFFFF" w:themeColor="background1"/>
                          <w:sz w:val="80"/>
                          <w:szCs w:val="80"/>
                          <w:lang w:val="en-US"/>
                        </w:rPr>
                        <w:t>Self-assessment Tool</w:t>
                      </w:r>
                    </w:p>
                    <w:p w14:paraId="50914E5B" w14:textId="77777777" w:rsidR="003A1281" w:rsidRPr="00844094" w:rsidRDefault="003A1281" w:rsidP="007707CF">
                      <w:pPr>
                        <w:rPr>
                          <w:rFonts w:cs="Arial"/>
                          <w:color w:val="7F7F7F" w:themeColor="text1" w:themeTint="80"/>
                          <w:sz w:val="44"/>
                          <w:szCs w:val="44"/>
                        </w:rPr>
                      </w:pPr>
                    </w:p>
                    <w:p w14:paraId="7177E9C0" w14:textId="77777777" w:rsidR="003A1281" w:rsidRPr="00933BAB" w:rsidRDefault="003A1281" w:rsidP="006A263D">
                      <w:pPr>
                        <w:spacing w:line="240" w:lineRule="auto"/>
                        <w:jc w:val="center"/>
                        <w:rPr>
                          <w:color w:val="D9D9D9" w:themeColor="background1" w:themeShade="D9"/>
                          <w:sz w:val="36"/>
                          <w:szCs w:val="36"/>
                        </w:rPr>
                      </w:pPr>
                      <w:r w:rsidRPr="00933BAB">
                        <w:rPr>
                          <w:color w:val="D9D9D9" w:themeColor="background1" w:themeShade="D9"/>
                          <w:sz w:val="36"/>
                          <w:szCs w:val="36"/>
                        </w:rPr>
                        <w:t xml:space="preserve">The most effective improvements to service delivery </w:t>
                      </w:r>
                      <w:r w:rsidRPr="00933BAB">
                        <w:rPr>
                          <w:color w:val="D9D9D9" w:themeColor="background1" w:themeShade="D9"/>
                          <w:sz w:val="36"/>
                          <w:szCs w:val="36"/>
                        </w:rPr>
                        <w:br/>
                      </w:r>
                      <w:r w:rsidRPr="00933BAB">
                        <w:rPr>
                          <w:noProof/>
                          <w:color w:val="D9D9D9" w:themeColor="background1" w:themeShade="D9"/>
                          <w:sz w:val="36"/>
                          <w:szCs w:val="36"/>
                        </w:rPr>
                        <w:t>are initiated</w:t>
                      </w:r>
                      <w:r w:rsidRPr="00933BAB">
                        <w:rPr>
                          <w:color w:val="D9D9D9" w:themeColor="background1" w:themeShade="D9"/>
                          <w:sz w:val="36"/>
                          <w:szCs w:val="36"/>
                        </w:rPr>
                        <w:t xml:space="preserve"> from within the service.</w:t>
                      </w:r>
                    </w:p>
                    <w:p w14:paraId="204F4BC9" w14:textId="77777777" w:rsidR="003A1281" w:rsidRPr="0009769E" w:rsidRDefault="003A1281" w:rsidP="007707CF">
                      <w:pPr>
                        <w:rPr>
                          <w:rFonts w:ascii="Calibri" w:hAnsi="Calibri" w:cs="Arial"/>
                          <w:color w:val="7F7F7F" w:themeColor="text1" w:themeTint="80"/>
                          <w:sz w:val="44"/>
                          <w:szCs w:val="44"/>
                        </w:rPr>
                      </w:pPr>
                    </w:p>
                    <w:p w14:paraId="1D1B1A30" w14:textId="77777777" w:rsidR="003A1281" w:rsidRPr="0009769E" w:rsidRDefault="003A1281" w:rsidP="007707CF">
                      <w:pPr>
                        <w:rPr>
                          <w:rFonts w:ascii="Calibri" w:hAnsi="Calibri" w:cs="Arial"/>
                          <w:color w:val="7F7F7F" w:themeColor="text1" w:themeTint="80"/>
                          <w:sz w:val="80"/>
                          <w:szCs w:val="80"/>
                        </w:rPr>
                      </w:pPr>
                    </w:p>
                  </w:txbxContent>
                </v:textbox>
                <w10:wrap anchorx="page"/>
              </v:shape>
            </w:pict>
          </mc:Fallback>
        </mc:AlternateContent>
      </w:r>
      <w:r w:rsidR="007707CF" w:rsidRPr="003E4A84">
        <w:rPr>
          <w:b/>
          <w:bCs/>
          <w:color w:val="000000" w:themeColor="text1"/>
          <w:sz w:val="40"/>
          <w:szCs w:val="40"/>
          <w:highlight w:val="yellow"/>
        </w:rPr>
        <w:br w:type="page"/>
      </w:r>
      <w:r w:rsidR="006A263D" w:rsidRPr="003E4A84">
        <w:rPr>
          <w:rFonts w:cstheme="minorHAnsi"/>
          <w:b/>
          <w:noProof/>
          <w:color w:val="000000" w:themeColor="text1"/>
          <w:sz w:val="24"/>
          <w:szCs w:val="24"/>
          <w:lang w:eastAsia="en-AU"/>
        </w:rPr>
        <mc:AlternateContent>
          <mc:Choice Requires="wps">
            <w:drawing>
              <wp:anchor distT="0" distB="0" distL="114300" distR="114300" simplePos="0" relativeHeight="251786240" behindDoc="1" locked="0" layoutInCell="1" allowOverlap="1" wp14:anchorId="1BCFA386" wp14:editId="1D01C2ED">
                <wp:simplePos x="0" y="0"/>
                <wp:positionH relativeFrom="column">
                  <wp:posOffset>-509905</wp:posOffset>
                </wp:positionH>
                <wp:positionV relativeFrom="paragraph">
                  <wp:posOffset>186690</wp:posOffset>
                </wp:positionV>
                <wp:extent cx="6896100" cy="3827145"/>
                <wp:effectExtent l="0" t="0" r="19050" b="20955"/>
                <wp:wrapNone/>
                <wp:docPr id="52" name="Rectangle 52"/>
                <wp:cNvGraphicFramePr/>
                <a:graphic xmlns:a="http://schemas.openxmlformats.org/drawingml/2006/main">
                  <a:graphicData uri="http://schemas.microsoft.com/office/word/2010/wordprocessingShape">
                    <wps:wsp>
                      <wps:cNvSpPr/>
                      <wps:spPr>
                        <a:xfrm>
                          <a:off x="0" y="0"/>
                          <a:ext cx="6896100" cy="38271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45F36C" id="Rectangle 52" o:spid="_x0000_s1026" style="position:absolute;margin-left:-40.15pt;margin-top:14.7pt;width:543pt;height:301.35pt;z-index:-25153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" fillcolor="#5b9bd5 [3204]" strokecolor="#1f4d78 [1604]" strokeweight="1pt"/>
            </w:pict>
          </mc:Fallback>
        </mc:AlternateContent>
      </w:r>
    </w:p>
    <w:p w14:paraId="40E9452E" w14:textId="5FFC5CD9" w:rsidR="00FC30F4" w:rsidRPr="003E4A84" w:rsidRDefault="00F86F85" w:rsidP="00FC30F4">
      <w:pPr>
        <w:spacing w:after="0" w:line="240" w:lineRule="auto"/>
        <w:ind w:left="-709"/>
        <w:rPr>
          <w:bCs/>
          <w:sz w:val="26"/>
          <w:szCs w:val="26"/>
          <w:lang w:eastAsia="en-AU"/>
        </w:rPr>
      </w:pPr>
      <w:r w:rsidRPr="003E4A84">
        <w:rPr>
          <w:noProof/>
          <w:sz w:val="24"/>
          <w:szCs w:val="24"/>
          <w:lang w:eastAsia="en-AU"/>
        </w:rPr>
        <w:lastRenderedPageBreak/>
        <mc:AlternateContent>
          <mc:Choice Requires="wps">
            <w:drawing>
              <wp:anchor distT="0" distB="0" distL="114300" distR="114300" simplePos="0" relativeHeight="252181504" behindDoc="0" locked="0" layoutInCell="1" allowOverlap="1" wp14:anchorId="1217D28F" wp14:editId="798F34E7">
                <wp:simplePos x="0" y="0"/>
                <wp:positionH relativeFrom="page">
                  <wp:posOffset>532765</wp:posOffset>
                </wp:positionH>
                <wp:positionV relativeFrom="topMargin">
                  <wp:posOffset>10795</wp:posOffset>
                </wp:positionV>
                <wp:extent cx="7570800" cy="1270800"/>
                <wp:effectExtent l="0" t="0" r="0" b="5715"/>
                <wp:wrapNone/>
                <wp:docPr id="3"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708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0076AB"/>
                        </a:solidFill>
                        <a:ln>
                          <a:noFill/>
                        </a:ln>
                        <a:extLst/>
                      </wps:spPr>
                      <wps:txbx>
                        <w:txbxContent>
                          <w:p w14:paraId="2CA907E8" w14:textId="77777777" w:rsidR="003A1281" w:rsidRPr="00731843" w:rsidRDefault="003A1281" w:rsidP="00F86F85">
                            <w:pPr>
                              <w:rPr>
                                <w:color w:val="FFFFFF" w:themeColor="background1"/>
                              </w:rPr>
                            </w:pPr>
                          </w:p>
                          <w:p w14:paraId="6BA12299" w14:textId="77777777" w:rsidR="003A1281" w:rsidRPr="00731843" w:rsidRDefault="003A1281" w:rsidP="00F86F85">
                            <w:pPr>
                              <w:rPr>
                                <w:color w:val="FFFFFF" w:themeColor="background1"/>
                              </w:rPr>
                            </w:pPr>
                          </w:p>
                          <w:p w14:paraId="1FB94730" w14:textId="77777777" w:rsidR="003A1281" w:rsidRPr="00731843" w:rsidRDefault="003A1281" w:rsidP="00F86F85">
                            <w:pPr>
                              <w:rPr>
                                <w:color w:val="FFFFFF" w:themeColor="background1"/>
                              </w:rPr>
                            </w:pPr>
                          </w:p>
                          <w:p w14:paraId="21ECBCCE" w14:textId="77777777" w:rsidR="003A1281" w:rsidRPr="00553655" w:rsidRDefault="003A1281" w:rsidP="002A441E">
                            <w:pPr>
                              <w:pStyle w:val="H1SAT"/>
                            </w:pPr>
                            <w:r>
                              <w:t>About the ACECQA Self-assessment Tool</w:t>
                            </w:r>
                          </w:p>
                          <w:p w14:paraId="1213DF70" w14:textId="77777777" w:rsidR="003A1281" w:rsidRPr="00620FB9" w:rsidRDefault="003A1281" w:rsidP="00F86F85">
                            <w:pPr>
                              <w:rPr>
                                <w:b/>
                                <w:color w:val="FFFFFF" w:themeColor="background1"/>
                              </w:rPr>
                            </w:pPr>
                          </w:p>
                          <w:p w14:paraId="1F6F92CC" w14:textId="77777777" w:rsidR="003A1281" w:rsidRPr="00620FB9" w:rsidRDefault="003A1281" w:rsidP="00F86F85">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17D28F" id="AutoShape 174" o:spid="_x0000_s1028" style="position:absolute;left:0;text-align:left;margin-left:41.95pt;margin-top:.85pt;width:596.15pt;height:100.05pt;z-index:25218150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" adj="-11796480,,5400" path="m7210,5717l,5717r,4283l9011,10075r,-4358m10000,l9416,r584,e" fillcolor="#0076ab" stroked="f">
                <v:stroke joinstyle="miter"/>
                <v:formulas/>
                <v:path arrowok="t" o:connecttype="custom" o:connectlocs="5458547,721108;0,721108;0,1261340;6822048,1270800;6822048,721108;7570800,0;7128665,0;7570800,0" o:connectangles="0,0,0,0,0,0,0,0" textboxrect="0,0,10000,10075"/>
                <v:textbox>
                  <w:txbxContent>
                    <w:p w14:paraId="2CA907E8" w14:textId="77777777" w:rsidR="003A1281" w:rsidRPr="00731843" w:rsidRDefault="003A1281" w:rsidP="00F86F85">
                      <w:pPr>
                        <w:rPr>
                          <w:color w:val="FFFFFF" w:themeColor="background1"/>
                        </w:rPr>
                      </w:pPr>
                    </w:p>
                    <w:p w14:paraId="6BA12299" w14:textId="77777777" w:rsidR="003A1281" w:rsidRPr="00731843" w:rsidRDefault="003A1281" w:rsidP="00F86F85">
                      <w:pPr>
                        <w:rPr>
                          <w:color w:val="FFFFFF" w:themeColor="background1"/>
                        </w:rPr>
                      </w:pPr>
                    </w:p>
                    <w:p w14:paraId="1FB94730" w14:textId="77777777" w:rsidR="003A1281" w:rsidRPr="00731843" w:rsidRDefault="003A1281" w:rsidP="00F86F85">
                      <w:pPr>
                        <w:rPr>
                          <w:color w:val="FFFFFF" w:themeColor="background1"/>
                        </w:rPr>
                      </w:pPr>
                    </w:p>
                    <w:p w14:paraId="21ECBCCE" w14:textId="77777777" w:rsidR="003A1281" w:rsidRPr="00553655" w:rsidRDefault="003A1281" w:rsidP="002A441E">
                      <w:pPr>
                        <w:pStyle w:val="H1SAT"/>
                      </w:pPr>
                      <w:r>
                        <w:t>About the ACECQA Self-assessment Tool</w:t>
                      </w:r>
                    </w:p>
                    <w:p w14:paraId="1213DF70" w14:textId="77777777" w:rsidR="003A1281" w:rsidRPr="00620FB9" w:rsidRDefault="003A1281" w:rsidP="00F86F85">
                      <w:pPr>
                        <w:rPr>
                          <w:b/>
                          <w:color w:val="FFFFFF" w:themeColor="background1"/>
                        </w:rPr>
                      </w:pPr>
                    </w:p>
                    <w:p w14:paraId="1F6F92CC" w14:textId="77777777" w:rsidR="003A1281" w:rsidRPr="00620FB9" w:rsidRDefault="003A1281" w:rsidP="00F86F85">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p>
    <w:p w14:paraId="500FCCB4" w14:textId="77777777" w:rsidR="00FC30F4" w:rsidRPr="003E4A84" w:rsidRDefault="00EF151D" w:rsidP="00FC30F4">
      <w:pPr>
        <w:spacing w:after="200" w:line="240" w:lineRule="auto"/>
        <w:ind w:left="-567"/>
        <w:rPr>
          <w:bCs/>
          <w:sz w:val="26"/>
          <w:szCs w:val="26"/>
          <w:lang w:eastAsia="en-AU"/>
        </w:rPr>
      </w:pPr>
      <w:r w:rsidRPr="003E4A84">
        <w:rPr>
          <w:bCs/>
          <w:sz w:val="26"/>
          <w:szCs w:val="26"/>
          <w:lang w:eastAsia="en-AU"/>
        </w:rPr>
        <w:t xml:space="preserve">This </w:t>
      </w:r>
      <w:r w:rsidR="00FC30F4" w:rsidRPr="003E4A84">
        <w:rPr>
          <w:bCs/>
          <w:sz w:val="26"/>
          <w:szCs w:val="26"/>
          <w:lang w:eastAsia="en-AU"/>
        </w:rPr>
        <w:t>tool</w:t>
      </w:r>
      <w:r w:rsidRPr="003E4A84">
        <w:rPr>
          <w:bCs/>
          <w:sz w:val="26"/>
          <w:szCs w:val="26"/>
          <w:lang w:eastAsia="en-AU"/>
        </w:rPr>
        <w:t xml:space="preserve"> will help your team to complete a self-assessment to contribute to the development, or review and update, of your Quality Improvement Plan (QIP). </w:t>
      </w:r>
    </w:p>
    <w:p w14:paraId="092CEAD0" w14:textId="77777777" w:rsidR="00EF151D" w:rsidRPr="003E4A84" w:rsidRDefault="00EF151D" w:rsidP="00FC30F4">
      <w:pPr>
        <w:spacing w:after="200" w:line="240" w:lineRule="auto"/>
        <w:ind w:left="-567"/>
        <w:rPr>
          <w:bCs/>
          <w:sz w:val="26"/>
          <w:szCs w:val="26"/>
          <w:lang w:eastAsia="en-AU"/>
        </w:rPr>
      </w:pPr>
      <w:r w:rsidRPr="003E4A84">
        <w:rPr>
          <w:bCs/>
          <w:sz w:val="26"/>
          <w:szCs w:val="26"/>
          <w:lang w:eastAsia="en-AU"/>
        </w:rPr>
        <w:t xml:space="preserve">It is the starting point for the team in planning to improve quality outcomes for children and families. </w:t>
      </w:r>
    </w:p>
    <w:p w14:paraId="1B38E3BD" w14:textId="77777777" w:rsidR="00EF151D" w:rsidRPr="003E4A84" w:rsidRDefault="00EF151D" w:rsidP="00FC30F4">
      <w:pPr>
        <w:spacing w:after="200" w:line="276" w:lineRule="auto"/>
        <w:ind w:left="-567" w:right="-164"/>
        <w:rPr>
          <w:bCs/>
          <w:sz w:val="26"/>
          <w:szCs w:val="26"/>
          <w:lang w:eastAsia="en-AU"/>
        </w:rPr>
      </w:pPr>
      <w:r w:rsidRPr="003E4A84">
        <w:rPr>
          <w:bCs/>
          <w:sz w:val="26"/>
          <w:szCs w:val="26"/>
          <w:lang w:eastAsia="en-AU"/>
        </w:rPr>
        <w:t xml:space="preserve">This </w:t>
      </w:r>
      <w:r w:rsidR="00C672D4" w:rsidRPr="003E4A84">
        <w:rPr>
          <w:bCs/>
          <w:sz w:val="26"/>
          <w:szCs w:val="26"/>
          <w:lang w:eastAsia="en-AU"/>
        </w:rPr>
        <w:t>tool</w:t>
      </w:r>
      <w:r w:rsidRPr="003E4A84">
        <w:rPr>
          <w:bCs/>
          <w:sz w:val="26"/>
          <w:szCs w:val="26"/>
          <w:lang w:eastAsia="en-AU"/>
        </w:rPr>
        <w:t xml:space="preserve"> will support you to:</w:t>
      </w:r>
    </w:p>
    <w:p w14:paraId="708589A5" w14:textId="77777777" w:rsidR="004F0BB8" w:rsidRPr="003E4A84" w:rsidRDefault="004F0BB8" w:rsidP="006D137F">
      <w:pPr>
        <w:pStyle w:val="ListParagraph"/>
        <w:numPr>
          <w:ilvl w:val="0"/>
          <w:numId w:val="12"/>
        </w:numPr>
        <w:spacing w:after="200" w:line="276" w:lineRule="auto"/>
        <w:ind w:left="130" w:right="-164" w:hanging="357"/>
        <w:rPr>
          <w:bCs/>
          <w:sz w:val="26"/>
          <w:szCs w:val="26"/>
          <w:lang w:eastAsia="en-AU"/>
        </w:rPr>
      </w:pPr>
      <w:r w:rsidRPr="003E4A84">
        <w:rPr>
          <w:bCs/>
          <w:sz w:val="26"/>
          <w:szCs w:val="26"/>
          <w:lang w:eastAsia="en-AU"/>
        </w:rPr>
        <w:t>assess current practice</w:t>
      </w:r>
    </w:p>
    <w:p w14:paraId="4DFE83CA" w14:textId="77777777" w:rsidR="004F0BB8" w:rsidRPr="003E4A84" w:rsidRDefault="004F0BB8" w:rsidP="006D137F">
      <w:pPr>
        <w:pStyle w:val="ListParagraph"/>
        <w:numPr>
          <w:ilvl w:val="0"/>
          <w:numId w:val="12"/>
        </w:numPr>
        <w:spacing w:after="200" w:line="276" w:lineRule="auto"/>
        <w:ind w:left="133" w:right="-164"/>
        <w:rPr>
          <w:bCs/>
          <w:sz w:val="26"/>
          <w:szCs w:val="26"/>
          <w:lang w:eastAsia="en-AU"/>
        </w:rPr>
      </w:pPr>
      <w:r w:rsidRPr="003E4A84">
        <w:rPr>
          <w:bCs/>
          <w:sz w:val="26"/>
          <w:szCs w:val="26"/>
          <w:lang w:eastAsia="en-AU"/>
        </w:rPr>
        <w:t>identify service strengths</w:t>
      </w:r>
    </w:p>
    <w:p w14:paraId="3812B82C" w14:textId="77777777" w:rsidR="004F0BB8" w:rsidRPr="003E4A84" w:rsidRDefault="004F0BB8" w:rsidP="006D137F">
      <w:pPr>
        <w:pStyle w:val="ListParagraph"/>
        <w:numPr>
          <w:ilvl w:val="0"/>
          <w:numId w:val="12"/>
        </w:numPr>
        <w:spacing w:after="200" w:line="276" w:lineRule="auto"/>
        <w:ind w:left="133" w:right="-164"/>
        <w:rPr>
          <w:bCs/>
          <w:sz w:val="26"/>
          <w:szCs w:val="26"/>
          <w:lang w:eastAsia="en-AU"/>
        </w:rPr>
      </w:pPr>
      <w:r w:rsidRPr="003E4A84">
        <w:rPr>
          <w:bCs/>
          <w:sz w:val="26"/>
          <w:szCs w:val="26"/>
          <w:lang w:eastAsia="en-AU"/>
        </w:rPr>
        <w:t>identify areas for improvement</w:t>
      </w:r>
    </w:p>
    <w:p w14:paraId="41303704" w14:textId="77777777" w:rsidR="004F0BB8" w:rsidRPr="003E4A84" w:rsidRDefault="004F0BB8" w:rsidP="006D137F">
      <w:pPr>
        <w:pStyle w:val="ListParagraph"/>
        <w:numPr>
          <w:ilvl w:val="0"/>
          <w:numId w:val="12"/>
        </w:numPr>
        <w:spacing w:after="200" w:line="276" w:lineRule="auto"/>
        <w:ind w:left="133" w:right="-164"/>
        <w:rPr>
          <w:bCs/>
          <w:sz w:val="26"/>
          <w:szCs w:val="26"/>
          <w:lang w:eastAsia="en-AU"/>
        </w:rPr>
      </w:pPr>
      <w:r w:rsidRPr="003E4A84">
        <w:rPr>
          <w:bCs/>
          <w:sz w:val="26"/>
          <w:szCs w:val="26"/>
          <w:lang w:eastAsia="en-AU"/>
        </w:rPr>
        <w:t>critically reflect on how your service achieves quality outcomes for children and families</w:t>
      </w:r>
    </w:p>
    <w:p w14:paraId="71BB75C8" w14:textId="7E264818" w:rsidR="004F0BB8" w:rsidRPr="003E4A84" w:rsidRDefault="004F0BB8" w:rsidP="006D137F">
      <w:pPr>
        <w:pStyle w:val="ListParagraph"/>
        <w:numPr>
          <w:ilvl w:val="0"/>
          <w:numId w:val="12"/>
        </w:numPr>
        <w:spacing w:after="200" w:line="276" w:lineRule="auto"/>
        <w:ind w:left="133" w:right="-164"/>
        <w:rPr>
          <w:bCs/>
          <w:sz w:val="26"/>
          <w:szCs w:val="26"/>
          <w:lang w:eastAsia="en-AU"/>
        </w:rPr>
      </w:pPr>
      <w:r w:rsidRPr="003E4A84">
        <w:rPr>
          <w:bCs/>
          <w:sz w:val="26"/>
          <w:szCs w:val="26"/>
          <w:lang w:eastAsia="en-AU"/>
        </w:rPr>
        <w:t xml:space="preserve">share service practice with your </w:t>
      </w:r>
      <w:r w:rsidR="0093420C" w:rsidRPr="003E4A84">
        <w:rPr>
          <w:bCs/>
          <w:sz w:val="26"/>
          <w:szCs w:val="26"/>
          <w:lang w:eastAsia="en-AU"/>
        </w:rPr>
        <w:t xml:space="preserve">families, </w:t>
      </w:r>
      <w:r w:rsidRPr="003E4A84">
        <w:rPr>
          <w:bCs/>
          <w:sz w:val="26"/>
          <w:szCs w:val="26"/>
          <w:lang w:eastAsia="en-AU"/>
        </w:rPr>
        <w:t>community and authorised officers.</w:t>
      </w:r>
    </w:p>
    <w:p w14:paraId="3FA277FC" w14:textId="77777777" w:rsidR="006D1C72" w:rsidRPr="003E4A84" w:rsidRDefault="006D1C72" w:rsidP="006D137F">
      <w:pPr>
        <w:pStyle w:val="ListParagraph"/>
        <w:numPr>
          <w:ilvl w:val="0"/>
          <w:numId w:val="17"/>
        </w:numPr>
        <w:tabs>
          <w:tab w:val="num" w:pos="360"/>
        </w:tabs>
        <w:spacing w:after="0" w:line="240" w:lineRule="auto"/>
        <w:ind w:right="-164"/>
        <w:rPr>
          <w:rFonts w:cstheme="minorHAnsi"/>
          <w:color w:val="FFFFFF" w:themeColor="background1"/>
          <w:sz w:val="24"/>
          <w:szCs w:val="24"/>
        </w:rPr>
      </w:pPr>
    </w:p>
    <w:p w14:paraId="56E1E1FA" w14:textId="77777777" w:rsidR="006D1C72" w:rsidRPr="003E4A84" w:rsidRDefault="006D1C72" w:rsidP="006D1C72">
      <w:pPr>
        <w:spacing w:after="0" w:line="240" w:lineRule="auto"/>
        <w:ind w:left="-426" w:right="-164"/>
        <w:rPr>
          <w:rFonts w:cstheme="minorHAnsi"/>
          <w:color w:val="FFFFFF" w:themeColor="background1"/>
          <w:sz w:val="26"/>
          <w:szCs w:val="26"/>
        </w:rPr>
      </w:pPr>
    </w:p>
    <w:p w14:paraId="32A70F16" w14:textId="77777777" w:rsidR="006D1C72" w:rsidRPr="003E4A84" w:rsidRDefault="006D1C72" w:rsidP="006D1C72">
      <w:pPr>
        <w:spacing w:after="0" w:line="240" w:lineRule="auto"/>
        <w:ind w:left="-426" w:right="-164"/>
        <w:rPr>
          <w:rFonts w:cstheme="minorHAnsi"/>
          <w:color w:val="FFFFFF" w:themeColor="background1"/>
          <w:sz w:val="26"/>
          <w:szCs w:val="26"/>
        </w:rPr>
      </w:pPr>
    </w:p>
    <w:p w14:paraId="4DFA7B9C" w14:textId="77777777" w:rsidR="001E62E6" w:rsidRPr="003E4A84" w:rsidRDefault="001E62E6" w:rsidP="006D1C72">
      <w:pPr>
        <w:spacing w:after="0" w:line="240" w:lineRule="auto"/>
        <w:ind w:left="-426" w:right="-164"/>
        <w:rPr>
          <w:rFonts w:cstheme="minorHAnsi"/>
          <w:color w:val="FFFFFF" w:themeColor="background1"/>
          <w:sz w:val="26"/>
          <w:szCs w:val="26"/>
        </w:rPr>
      </w:pPr>
    </w:p>
    <w:p w14:paraId="1D64E77E" w14:textId="77777777" w:rsidR="001E62E6" w:rsidRPr="003E4A84" w:rsidRDefault="001E62E6" w:rsidP="001E62E6">
      <w:pPr>
        <w:rPr>
          <w:rFonts w:cstheme="minorHAnsi"/>
          <w:sz w:val="26"/>
          <w:szCs w:val="26"/>
        </w:rPr>
      </w:pPr>
    </w:p>
    <w:p w14:paraId="43117BC1" w14:textId="77777777" w:rsidR="001E62E6" w:rsidRPr="003E4A84" w:rsidRDefault="001E62E6" w:rsidP="001E62E6">
      <w:pPr>
        <w:tabs>
          <w:tab w:val="left" w:pos="7897"/>
        </w:tabs>
        <w:rPr>
          <w:rFonts w:cstheme="minorHAnsi"/>
          <w:sz w:val="26"/>
          <w:szCs w:val="26"/>
        </w:rPr>
      </w:pPr>
      <w:r w:rsidRPr="003E4A84">
        <w:rPr>
          <w:rFonts w:cstheme="minorHAnsi"/>
          <w:sz w:val="26"/>
          <w:szCs w:val="26"/>
        </w:rPr>
        <w:tab/>
      </w:r>
    </w:p>
    <w:p w14:paraId="10C570AF" w14:textId="06CD4BE8" w:rsidR="004E6926" w:rsidRPr="003E4A84" w:rsidRDefault="001E62E6" w:rsidP="001E62E6">
      <w:pPr>
        <w:tabs>
          <w:tab w:val="left" w:pos="7897"/>
        </w:tabs>
        <w:rPr>
          <w:rFonts w:cstheme="minorHAnsi"/>
          <w:sz w:val="26"/>
          <w:szCs w:val="26"/>
        </w:rPr>
      </w:pPr>
      <w:r w:rsidRPr="003E4A84">
        <w:rPr>
          <w:rFonts w:cstheme="minorHAnsi"/>
          <w:sz w:val="26"/>
          <w:szCs w:val="26"/>
        </w:rPr>
        <w:tab/>
      </w:r>
    </w:p>
    <w:p w14:paraId="0CE5A4B4" w14:textId="6292958B" w:rsidR="004E6926" w:rsidRPr="003E4A84" w:rsidRDefault="004E6926" w:rsidP="00A97CF5">
      <w:pPr>
        <w:jc w:val="right"/>
        <w:rPr>
          <w:rFonts w:cstheme="minorHAnsi"/>
          <w:sz w:val="26"/>
          <w:szCs w:val="26"/>
        </w:rPr>
      </w:pPr>
    </w:p>
    <w:p w14:paraId="2C7FDC86" w14:textId="711FF5CB" w:rsidR="004E6926" w:rsidRPr="003E4A84" w:rsidRDefault="004E6926" w:rsidP="004E6926">
      <w:pPr>
        <w:rPr>
          <w:rFonts w:cstheme="minorHAnsi"/>
          <w:sz w:val="26"/>
          <w:szCs w:val="26"/>
        </w:rPr>
      </w:pPr>
    </w:p>
    <w:p w14:paraId="722550FF" w14:textId="59C2888C" w:rsidR="004E6926" w:rsidRPr="003E4A84" w:rsidRDefault="004E6926" w:rsidP="004E6926">
      <w:pPr>
        <w:rPr>
          <w:rFonts w:cstheme="minorHAnsi"/>
          <w:sz w:val="26"/>
          <w:szCs w:val="26"/>
        </w:rPr>
      </w:pPr>
    </w:p>
    <w:p w14:paraId="16FD5354" w14:textId="3BAD888A" w:rsidR="004E6926" w:rsidRPr="003E4A84" w:rsidRDefault="004E6926" w:rsidP="004E6926">
      <w:pPr>
        <w:rPr>
          <w:rFonts w:cstheme="minorHAnsi"/>
          <w:sz w:val="26"/>
          <w:szCs w:val="26"/>
        </w:rPr>
      </w:pPr>
    </w:p>
    <w:p w14:paraId="0B5BF43F" w14:textId="77777777" w:rsidR="006C0392" w:rsidRPr="003E4A84" w:rsidRDefault="006C0392" w:rsidP="00C7012E">
      <w:pPr>
        <w:rPr>
          <w:rFonts w:cstheme="minorHAnsi"/>
          <w:sz w:val="26"/>
          <w:szCs w:val="26"/>
        </w:rPr>
        <w:sectPr w:rsidR="006C0392" w:rsidRPr="003E4A84" w:rsidSect="00D1457D">
          <w:headerReference w:type="default" r:id="rId10"/>
          <w:footerReference w:type="default" r:id="rId11"/>
          <w:pgSz w:w="11906" w:h="16838"/>
          <w:pgMar w:top="2174" w:right="720" w:bottom="1152" w:left="1440" w:header="0" w:footer="706" w:gutter="0"/>
          <w:cols w:space="708"/>
          <w:docGrid w:linePitch="360"/>
        </w:sectPr>
      </w:pPr>
    </w:p>
    <w:p w14:paraId="0180ADB0" w14:textId="18AC89D9" w:rsidR="006D1C72" w:rsidRPr="003E4A84" w:rsidRDefault="00F86F85" w:rsidP="006D1C72">
      <w:pPr>
        <w:spacing w:after="0" w:line="240" w:lineRule="auto"/>
        <w:ind w:left="-426" w:right="-164"/>
        <w:rPr>
          <w:rFonts w:cstheme="minorHAnsi"/>
          <w:color w:val="FFFFFF" w:themeColor="background1"/>
          <w:sz w:val="26"/>
          <w:szCs w:val="26"/>
        </w:rPr>
      </w:pPr>
      <w:r w:rsidRPr="003E4A84">
        <w:rPr>
          <w:noProof/>
          <w:lang w:eastAsia="en-AU"/>
        </w:rPr>
        <w:lastRenderedPageBreak/>
        <mc:AlternateContent>
          <mc:Choice Requires="wps">
            <w:drawing>
              <wp:anchor distT="0" distB="0" distL="114300" distR="114300" simplePos="0" relativeHeight="252179456" behindDoc="0" locked="0" layoutInCell="1" allowOverlap="1" wp14:anchorId="4598DB92" wp14:editId="05ED6919">
                <wp:simplePos x="0" y="0"/>
                <wp:positionH relativeFrom="page">
                  <wp:posOffset>532765</wp:posOffset>
                </wp:positionH>
                <wp:positionV relativeFrom="topMargin">
                  <wp:posOffset>10795</wp:posOffset>
                </wp:positionV>
                <wp:extent cx="7315200" cy="1270800"/>
                <wp:effectExtent l="0" t="0" r="0" b="5715"/>
                <wp:wrapNone/>
                <wp:docPr id="4"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3152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0076AB"/>
                        </a:solidFill>
                        <a:ln>
                          <a:noFill/>
                        </a:ln>
                        <a:extLst/>
                      </wps:spPr>
                      <wps:txbx>
                        <w:txbxContent>
                          <w:p w14:paraId="63A7C634" w14:textId="77777777" w:rsidR="003A1281" w:rsidRPr="00731843" w:rsidRDefault="003A1281" w:rsidP="00F86F85">
                            <w:pPr>
                              <w:rPr>
                                <w:color w:val="FFFFFF" w:themeColor="background1"/>
                              </w:rPr>
                            </w:pPr>
                          </w:p>
                          <w:p w14:paraId="366B9C8C" w14:textId="77777777" w:rsidR="003A1281" w:rsidRPr="00731843" w:rsidRDefault="003A1281" w:rsidP="00D1457D">
                            <w:pPr>
                              <w:jc w:val="center"/>
                              <w:rPr>
                                <w:color w:val="FFFFFF" w:themeColor="background1"/>
                              </w:rPr>
                            </w:pPr>
                          </w:p>
                          <w:p w14:paraId="596170AA" w14:textId="77777777" w:rsidR="003A1281" w:rsidRPr="00731843" w:rsidRDefault="003A1281" w:rsidP="00F86F85">
                            <w:pPr>
                              <w:rPr>
                                <w:color w:val="FFFFFF" w:themeColor="background1"/>
                              </w:rPr>
                            </w:pPr>
                          </w:p>
                          <w:p w14:paraId="0A2C0061" w14:textId="77777777" w:rsidR="003A1281" w:rsidRPr="00553655" w:rsidRDefault="003A1281" w:rsidP="002A441E">
                            <w:pPr>
                              <w:pStyle w:val="H1SAT"/>
                            </w:pPr>
                            <w:r>
                              <w:t>Contents</w:t>
                            </w:r>
                          </w:p>
                          <w:p w14:paraId="55173BD0" w14:textId="77777777" w:rsidR="003A1281" w:rsidRPr="00620FB9" w:rsidRDefault="003A1281" w:rsidP="00F86F85">
                            <w:pPr>
                              <w:rPr>
                                <w:b/>
                                <w:color w:val="FFFFFF" w:themeColor="background1"/>
                              </w:rPr>
                            </w:pPr>
                          </w:p>
                          <w:p w14:paraId="775E8BB3" w14:textId="77777777" w:rsidR="003A1281" w:rsidRPr="00620FB9" w:rsidRDefault="003A1281" w:rsidP="00F86F85">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98DB92" id="_x0000_s1029" style="position:absolute;left:0;text-align:left;margin-left:41.95pt;margin-top:.85pt;width:8in;height:100.05pt;z-index:25217945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" adj="-11796480,,5400" path="m7210,5717l,5717r,4283l9011,10075r,-4358m10000,l9416,r584,e" fillcolor="#0076ab" stroked="f">
                <v:stroke joinstyle="miter"/>
                <v:formulas/>
                <v:path arrowok="t" o:connecttype="custom" o:connectlocs="5274259,721108;0,721108;0,1261340;6591727,1270800;6591727,721108;7315200,0;6887992,0;7315200,0" o:connectangles="0,0,0,0,0,0,0,0" textboxrect="0,0,10000,10075"/>
                <v:textbox>
                  <w:txbxContent>
                    <w:p w14:paraId="63A7C634" w14:textId="77777777" w:rsidR="003A1281" w:rsidRPr="00731843" w:rsidRDefault="003A1281" w:rsidP="00F86F85">
                      <w:pPr>
                        <w:rPr>
                          <w:color w:val="FFFFFF" w:themeColor="background1"/>
                        </w:rPr>
                      </w:pPr>
                    </w:p>
                    <w:p w14:paraId="366B9C8C" w14:textId="77777777" w:rsidR="003A1281" w:rsidRPr="00731843" w:rsidRDefault="003A1281" w:rsidP="00D1457D">
                      <w:pPr>
                        <w:jc w:val="center"/>
                        <w:rPr>
                          <w:color w:val="FFFFFF" w:themeColor="background1"/>
                        </w:rPr>
                      </w:pPr>
                    </w:p>
                    <w:p w14:paraId="596170AA" w14:textId="77777777" w:rsidR="003A1281" w:rsidRPr="00731843" w:rsidRDefault="003A1281" w:rsidP="00F86F85">
                      <w:pPr>
                        <w:rPr>
                          <w:color w:val="FFFFFF" w:themeColor="background1"/>
                        </w:rPr>
                      </w:pPr>
                    </w:p>
                    <w:p w14:paraId="0A2C0061" w14:textId="77777777" w:rsidR="003A1281" w:rsidRPr="00553655" w:rsidRDefault="003A1281" w:rsidP="002A441E">
                      <w:pPr>
                        <w:pStyle w:val="H1SAT"/>
                      </w:pPr>
                      <w:r>
                        <w:t>Contents</w:t>
                      </w:r>
                    </w:p>
                    <w:p w14:paraId="55173BD0" w14:textId="77777777" w:rsidR="003A1281" w:rsidRPr="00620FB9" w:rsidRDefault="003A1281" w:rsidP="00F86F85">
                      <w:pPr>
                        <w:rPr>
                          <w:b/>
                          <w:color w:val="FFFFFF" w:themeColor="background1"/>
                        </w:rPr>
                      </w:pPr>
                    </w:p>
                    <w:p w14:paraId="775E8BB3" w14:textId="77777777" w:rsidR="003A1281" w:rsidRPr="00620FB9" w:rsidRDefault="003A1281" w:rsidP="00F86F85">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p>
    <w:tbl>
      <w:tblPr>
        <w:tblStyle w:val="TableGrid"/>
        <w:tblW w:w="0" w:type="auto"/>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9"/>
        <w:gridCol w:w="1418"/>
      </w:tblGrid>
      <w:tr w:rsidR="00BF67BA" w:rsidRPr="009B5412" w14:paraId="12D454E2" w14:textId="77777777" w:rsidTr="00811DB9">
        <w:tc>
          <w:tcPr>
            <w:tcW w:w="8789" w:type="dxa"/>
          </w:tcPr>
          <w:p w14:paraId="0160822A" w14:textId="1E055D63" w:rsidR="00BF67BA" w:rsidRPr="00CF2965" w:rsidRDefault="00BF67BA" w:rsidP="00BF67BA">
            <w:pPr>
              <w:pStyle w:val="NoSpacing"/>
              <w:spacing w:before="80" w:after="80" w:line="276" w:lineRule="auto"/>
              <w:ind w:right="-164"/>
              <w:rPr>
                <w:sz w:val="26"/>
                <w:szCs w:val="26"/>
              </w:rPr>
            </w:pPr>
            <w:r w:rsidRPr="00CF2965">
              <w:rPr>
                <w:sz w:val="26"/>
                <w:szCs w:val="26"/>
              </w:rPr>
              <w:t>About the ACECQA Self-assessment Tool</w:t>
            </w:r>
          </w:p>
        </w:tc>
        <w:tc>
          <w:tcPr>
            <w:tcW w:w="1418" w:type="dxa"/>
          </w:tcPr>
          <w:p w14:paraId="6E6E26D3" w14:textId="0545559D" w:rsidR="00BF67BA" w:rsidRPr="0047627B" w:rsidRDefault="00BF67BA" w:rsidP="00811DB9">
            <w:pPr>
              <w:pStyle w:val="NoSpacing"/>
              <w:spacing w:before="80" w:after="80" w:line="276" w:lineRule="auto"/>
              <w:jc w:val="right"/>
              <w:rPr>
                <w:sz w:val="26"/>
                <w:szCs w:val="26"/>
              </w:rPr>
            </w:pPr>
            <w:r w:rsidRPr="0047627B">
              <w:rPr>
                <w:sz w:val="26"/>
                <w:szCs w:val="26"/>
              </w:rPr>
              <w:t>2</w:t>
            </w:r>
          </w:p>
        </w:tc>
      </w:tr>
      <w:tr w:rsidR="00592737" w:rsidRPr="009B5412" w14:paraId="228303BE" w14:textId="77777777" w:rsidTr="00811DB9">
        <w:tc>
          <w:tcPr>
            <w:tcW w:w="8789" w:type="dxa"/>
          </w:tcPr>
          <w:p w14:paraId="26418629" w14:textId="1C211476" w:rsidR="00592737" w:rsidRPr="00CF2965" w:rsidRDefault="00592737" w:rsidP="00BF67BA">
            <w:pPr>
              <w:pStyle w:val="NoSpacing"/>
              <w:spacing w:before="80" w:after="80" w:line="276" w:lineRule="auto"/>
              <w:ind w:right="-164"/>
              <w:rPr>
                <w:sz w:val="26"/>
                <w:szCs w:val="26"/>
              </w:rPr>
            </w:pPr>
            <w:r w:rsidRPr="00CF2965">
              <w:rPr>
                <w:sz w:val="26"/>
                <w:szCs w:val="26"/>
              </w:rPr>
              <w:t>1. Introduction</w:t>
            </w:r>
          </w:p>
        </w:tc>
        <w:tc>
          <w:tcPr>
            <w:tcW w:w="1418" w:type="dxa"/>
          </w:tcPr>
          <w:p w14:paraId="3AC49488" w14:textId="0C66C8FE" w:rsidR="00592737" w:rsidRPr="0047627B" w:rsidRDefault="00BF67BA" w:rsidP="00811DB9">
            <w:pPr>
              <w:pStyle w:val="NoSpacing"/>
              <w:spacing w:before="80" w:after="80" w:line="276" w:lineRule="auto"/>
              <w:jc w:val="right"/>
              <w:rPr>
                <w:sz w:val="26"/>
                <w:szCs w:val="26"/>
              </w:rPr>
            </w:pPr>
            <w:r w:rsidRPr="0047627B">
              <w:rPr>
                <w:sz w:val="26"/>
                <w:szCs w:val="26"/>
              </w:rPr>
              <w:t>4</w:t>
            </w:r>
          </w:p>
        </w:tc>
      </w:tr>
      <w:tr w:rsidR="00592737" w:rsidRPr="009B5412" w14:paraId="74F53BFE" w14:textId="77777777" w:rsidTr="00811DB9">
        <w:tc>
          <w:tcPr>
            <w:tcW w:w="8789" w:type="dxa"/>
          </w:tcPr>
          <w:p w14:paraId="17335DCD" w14:textId="1AB2EC59" w:rsidR="00592737" w:rsidRPr="00CF2965" w:rsidRDefault="00592737" w:rsidP="00BF67BA">
            <w:pPr>
              <w:pStyle w:val="NoSpacing"/>
              <w:spacing w:before="80" w:after="80" w:line="276" w:lineRule="auto"/>
              <w:ind w:right="-164"/>
              <w:rPr>
                <w:sz w:val="26"/>
                <w:szCs w:val="26"/>
              </w:rPr>
            </w:pPr>
            <w:r w:rsidRPr="00CF2965">
              <w:rPr>
                <w:sz w:val="26"/>
                <w:szCs w:val="26"/>
              </w:rPr>
              <w:t>2. The roles of ACECQA and the regulatory authorities</w:t>
            </w:r>
          </w:p>
        </w:tc>
        <w:tc>
          <w:tcPr>
            <w:tcW w:w="1418" w:type="dxa"/>
          </w:tcPr>
          <w:p w14:paraId="28A249C8" w14:textId="33B176A1" w:rsidR="00592737" w:rsidRPr="0047627B" w:rsidRDefault="008676E1" w:rsidP="00811DB9">
            <w:pPr>
              <w:pStyle w:val="NoSpacing"/>
              <w:spacing w:before="80" w:after="80" w:line="276" w:lineRule="auto"/>
              <w:jc w:val="right"/>
              <w:rPr>
                <w:sz w:val="26"/>
                <w:szCs w:val="26"/>
              </w:rPr>
            </w:pPr>
            <w:r w:rsidRPr="0047627B">
              <w:rPr>
                <w:sz w:val="26"/>
                <w:szCs w:val="26"/>
              </w:rPr>
              <w:t>5</w:t>
            </w:r>
          </w:p>
        </w:tc>
      </w:tr>
      <w:tr w:rsidR="00592737" w:rsidRPr="009B5412" w14:paraId="229C0E9D" w14:textId="77777777" w:rsidTr="00811DB9">
        <w:tc>
          <w:tcPr>
            <w:tcW w:w="8789" w:type="dxa"/>
          </w:tcPr>
          <w:p w14:paraId="7F0B8445" w14:textId="51841861" w:rsidR="00592737" w:rsidRPr="00CF2965" w:rsidRDefault="00592737" w:rsidP="00BF67BA">
            <w:pPr>
              <w:pStyle w:val="NoSpacing"/>
              <w:spacing w:before="80" w:after="80" w:line="276" w:lineRule="auto"/>
              <w:ind w:right="-164"/>
              <w:rPr>
                <w:sz w:val="26"/>
                <w:szCs w:val="26"/>
              </w:rPr>
            </w:pPr>
            <w:r w:rsidRPr="00CF2965">
              <w:rPr>
                <w:sz w:val="26"/>
                <w:szCs w:val="26"/>
              </w:rPr>
              <w:t>3. Tips for self-assessment</w:t>
            </w:r>
          </w:p>
        </w:tc>
        <w:tc>
          <w:tcPr>
            <w:tcW w:w="1418" w:type="dxa"/>
          </w:tcPr>
          <w:p w14:paraId="77DE34CA" w14:textId="3A20DE79" w:rsidR="00592737" w:rsidRPr="0047627B" w:rsidRDefault="008676E1" w:rsidP="00811DB9">
            <w:pPr>
              <w:pStyle w:val="NoSpacing"/>
              <w:spacing w:before="80" w:after="80" w:line="276" w:lineRule="auto"/>
              <w:jc w:val="right"/>
              <w:rPr>
                <w:sz w:val="26"/>
                <w:szCs w:val="26"/>
              </w:rPr>
            </w:pPr>
            <w:r w:rsidRPr="0047627B">
              <w:rPr>
                <w:sz w:val="26"/>
                <w:szCs w:val="26"/>
              </w:rPr>
              <w:t>6</w:t>
            </w:r>
          </w:p>
        </w:tc>
      </w:tr>
      <w:tr w:rsidR="00592737" w:rsidRPr="009B5412" w14:paraId="1D4EDC6D" w14:textId="77777777" w:rsidTr="00811DB9">
        <w:tc>
          <w:tcPr>
            <w:tcW w:w="8789" w:type="dxa"/>
          </w:tcPr>
          <w:p w14:paraId="57E95FCC" w14:textId="53A8250B" w:rsidR="00592737" w:rsidRPr="00CF2965" w:rsidRDefault="00592737" w:rsidP="00BF67BA">
            <w:pPr>
              <w:pStyle w:val="NoSpacing"/>
              <w:spacing w:before="80" w:after="80" w:line="276" w:lineRule="auto"/>
              <w:ind w:right="-164"/>
              <w:rPr>
                <w:sz w:val="26"/>
                <w:szCs w:val="26"/>
              </w:rPr>
            </w:pPr>
            <w:r w:rsidRPr="00CF2965">
              <w:rPr>
                <w:sz w:val="26"/>
                <w:szCs w:val="26"/>
              </w:rPr>
              <w:t>4. Why self-assess?</w:t>
            </w:r>
          </w:p>
        </w:tc>
        <w:tc>
          <w:tcPr>
            <w:tcW w:w="1418" w:type="dxa"/>
          </w:tcPr>
          <w:p w14:paraId="2F0CE8E1" w14:textId="7D8A8582" w:rsidR="00592737" w:rsidRPr="0047627B" w:rsidRDefault="00811DB9" w:rsidP="00811DB9">
            <w:pPr>
              <w:pStyle w:val="NoSpacing"/>
              <w:spacing w:before="80" w:after="80" w:line="276" w:lineRule="auto"/>
              <w:jc w:val="right"/>
              <w:rPr>
                <w:sz w:val="26"/>
                <w:szCs w:val="26"/>
              </w:rPr>
            </w:pPr>
            <w:r w:rsidRPr="0047627B">
              <w:rPr>
                <w:sz w:val="26"/>
                <w:szCs w:val="26"/>
              </w:rPr>
              <w:t>8</w:t>
            </w:r>
          </w:p>
        </w:tc>
      </w:tr>
      <w:tr w:rsidR="00592737" w:rsidRPr="009B5412" w14:paraId="45030345" w14:textId="77777777" w:rsidTr="00811DB9">
        <w:tc>
          <w:tcPr>
            <w:tcW w:w="8789" w:type="dxa"/>
          </w:tcPr>
          <w:p w14:paraId="756B0F85" w14:textId="74A1EEBC" w:rsidR="00592737" w:rsidRPr="00CF2965" w:rsidRDefault="00592737" w:rsidP="00BF67BA">
            <w:pPr>
              <w:pStyle w:val="NoSpacing"/>
              <w:spacing w:before="80" w:after="80" w:line="276" w:lineRule="auto"/>
              <w:ind w:right="-164"/>
              <w:rPr>
                <w:sz w:val="26"/>
                <w:szCs w:val="26"/>
              </w:rPr>
            </w:pPr>
            <w:r w:rsidRPr="00CF2965">
              <w:rPr>
                <w:sz w:val="26"/>
                <w:szCs w:val="26"/>
              </w:rPr>
              <w:t xml:space="preserve">5. Who self-assesses? </w:t>
            </w:r>
          </w:p>
        </w:tc>
        <w:tc>
          <w:tcPr>
            <w:tcW w:w="1418" w:type="dxa"/>
          </w:tcPr>
          <w:p w14:paraId="273F5DED" w14:textId="2944DF27" w:rsidR="00592737" w:rsidRPr="009B5412" w:rsidRDefault="00811DB9" w:rsidP="0047627B">
            <w:pPr>
              <w:pStyle w:val="NoSpacing"/>
              <w:spacing w:before="80" w:after="80" w:line="276" w:lineRule="auto"/>
              <w:jc w:val="right"/>
              <w:rPr>
                <w:sz w:val="26"/>
                <w:szCs w:val="26"/>
                <w:highlight w:val="yellow"/>
              </w:rPr>
            </w:pPr>
            <w:r w:rsidRPr="0047627B">
              <w:rPr>
                <w:sz w:val="26"/>
                <w:szCs w:val="26"/>
              </w:rPr>
              <w:t>1</w:t>
            </w:r>
            <w:r w:rsidR="0047627B" w:rsidRPr="0047627B">
              <w:rPr>
                <w:sz w:val="26"/>
                <w:szCs w:val="26"/>
              </w:rPr>
              <w:t>1</w:t>
            </w:r>
          </w:p>
        </w:tc>
      </w:tr>
      <w:tr w:rsidR="00592737" w:rsidRPr="009B5412" w14:paraId="5B935DC5" w14:textId="77777777" w:rsidTr="00811DB9">
        <w:tc>
          <w:tcPr>
            <w:tcW w:w="8789" w:type="dxa"/>
          </w:tcPr>
          <w:p w14:paraId="1FA1546C" w14:textId="0350970A" w:rsidR="00592737" w:rsidRPr="00CF2965" w:rsidRDefault="00592737" w:rsidP="00BF67BA">
            <w:pPr>
              <w:pStyle w:val="NoSpacing"/>
              <w:spacing w:before="80" w:after="80" w:line="276" w:lineRule="auto"/>
              <w:ind w:right="-164"/>
              <w:rPr>
                <w:sz w:val="26"/>
                <w:szCs w:val="26"/>
              </w:rPr>
            </w:pPr>
            <w:r w:rsidRPr="00CF2965">
              <w:rPr>
                <w:sz w:val="26"/>
                <w:szCs w:val="26"/>
              </w:rPr>
              <w:t>6. Reflection and self-assessment</w:t>
            </w:r>
          </w:p>
        </w:tc>
        <w:tc>
          <w:tcPr>
            <w:tcW w:w="1418" w:type="dxa"/>
          </w:tcPr>
          <w:p w14:paraId="0B306B5C" w14:textId="3C3475BF" w:rsidR="00592737" w:rsidRPr="0047627B" w:rsidRDefault="0047627B" w:rsidP="00811DB9">
            <w:pPr>
              <w:pStyle w:val="NoSpacing"/>
              <w:spacing w:before="80" w:after="80" w:line="276" w:lineRule="auto"/>
              <w:jc w:val="right"/>
              <w:rPr>
                <w:sz w:val="26"/>
                <w:szCs w:val="26"/>
              </w:rPr>
            </w:pPr>
            <w:r>
              <w:rPr>
                <w:sz w:val="26"/>
                <w:szCs w:val="26"/>
              </w:rPr>
              <w:t>14</w:t>
            </w:r>
          </w:p>
        </w:tc>
      </w:tr>
      <w:tr w:rsidR="00592737" w:rsidRPr="009B5412" w14:paraId="18DF8C2A" w14:textId="77777777" w:rsidTr="00811DB9">
        <w:tc>
          <w:tcPr>
            <w:tcW w:w="8789" w:type="dxa"/>
          </w:tcPr>
          <w:p w14:paraId="3F8134FE" w14:textId="095C4984" w:rsidR="00592737" w:rsidRPr="00CF2965" w:rsidRDefault="00592737" w:rsidP="00BF67BA">
            <w:pPr>
              <w:pStyle w:val="NoSpacing"/>
              <w:spacing w:before="80" w:after="80" w:line="276" w:lineRule="auto"/>
              <w:ind w:right="-164"/>
              <w:rPr>
                <w:sz w:val="26"/>
                <w:szCs w:val="26"/>
              </w:rPr>
            </w:pPr>
            <w:r w:rsidRPr="00CF2965">
              <w:rPr>
                <w:sz w:val="26"/>
                <w:szCs w:val="26"/>
              </w:rPr>
              <w:t>7. Above and beyond Meeting NQS</w:t>
            </w:r>
          </w:p>
        </w:tc>
        <w:tc>
          <w:tcPr>
            <w:tcW w:w="1418" w:type="dxa"/>
          </w:tcPr>
          <w:p w14:paraId="5ADAD9BA" w14:textId="3CFD5F9F" w:rsidR="00592737" w:rsidRPr="0047627B" w:rsidRDefault="0047627B" w:rsidP="00811DB9">
            <w:pPr>
              <w:pStyle w:val="NoSpacing"/>
              <w:spacing w:before="80" w:after="80" w:line="276" w:lineRule="auto"/>
              <w:jc w:val="right"/>
              <w:rPr>
                <w:sz w:val="26"/>
                <w:szCs w:val="26"/>
              </w:rPr>
            </w:pPr>
            <w:r>
              <w:rPr>
                <w:sz w:val="26"/>
                <w:szCs w:val="26"/>
              </w:rPr>
              <w:t>16</w:t>
            </w:r>
          </w:p>
        </w:tc>
      </w:tr>
      <w:tr w:rsidR="00592737" w:rsidRPr="009B5412" w14:paraId="6366A591" w14:textId="77777777" w:rsidTr="00811DB9">
        <w:tc>
          <w:tcPr>
            <w:tcW w:w="8789" w:type="dxa"/>
          </w:tcPr>
          <w:p w14:paraId="5310E7B2" w14:textId="17C213D8" w:rsidR="00592737" w:rsidRPr="00CF2965" w:rsidRDefault="00592737" w:rsidP="00BF67BA">
            <w:pPr>
              <w:pStyle w:val="NoSpacing"/>
              <w:spacing w:before="80" w:after="80" w:line="276" w:lineRule="auto"/>
              <w:ind w:right="-164"/>
              <w:rPr>
                <w:sz w:val="26"/>
                <w:szCs w:val="26"/>
              </w:rPr>
            </w:pPr>
            <w:r w:rsidRPr="00CF2965">
              <w:rPr>
                <w:sz w:val="26"/>
                <w:szCs w:val="26"/>
              </w:rPr>
              <w:t>8. Self-assessment is part of a process</w:t>
            </w:r>
          </w:p>
        </w:tc>
        <w:tc>
          <w:tcPr>
            <w:tcW w:w="1418" w:type="dxa"/>
          </w:tcPr>
          <w:p w14:paraId="4A957998" w14:textId="70DCC967" w:rsidR="00592737" w:rsidRPr="0047627B" w:rsidRDefault="0047627B" w:rsidP="00811DB9">
            <w:pPr>
              <w:pStyle w:val="NoSpacing"/>
              <w:spacing w:before="80" w:after="80" w:line="276" w:lineRule="auto"/>
              <w:jc w:val="right"/>
              <w:rPr>
                <w:sz w:val="26"/>
                <w:szCs w:val="26"/>
              </w:rPr>
            </w:pPr>
            <w:r>
              <w:rPr>
                <w:sz w:val="26"/>
                <w:szCs w:val="26"/>
              </w:rPr>
              <w:t>17</w:t>
            </w:r>
          </w:p>
        </w:tc>
      </w:tr>
      <w:tr w:rsidR="00811DB9" w:rsidRPr="009B5412" w14:paraId="32F3E2C9" w14:textId="77777777" w:rsidTr="00811DB9">
        <w:tc>
          <w:tcPr>
            <w:tcW w:w="8789" w:type="dxa"/>
          </w:tcPr>
          <w:p w14:paraId="502D1235" w14:textId="2EC40E94" w:rsidR="00592737" w:rsidRPr="00CF2965" w:rsidRDefault="00592737" w:rsidP="00BF67BA">
            <w:pPr>
              <w:pStyle w:val="NoSpacing"/>
              <w:spacing w:before="80" w:after="80" w:line="276" w:lineRule="auto"/>
              <w:ind w:left="454" w:right="-164"/>
              <w:rPr>
                <w:color w:val="212121"/>
                <w:sz w:val="26"/>
                <w:szCs w:val="26"/>
              </w:rPr>
            </w:pPr>
            <w:r w:rsidRPr="00CF2965">
              <w:rPr>
                <w:color w:val="212121"/>
                <w:sz w:val="26"/>
                <w:szCs w:val="26"/>
              </w:rPr>
              <w:t xml:space="preserve">8.1 Service philosophy </w:t>
            </w:r>
          </w:p>
        </w:tc>
        <w:tc>
          <w:tcPr>
            <w:tcW w:w="1418" w:type="dxa"/>
          </w:tcPr>
          <w:p w14:paraId="6C206C9E" w14:textId="15D81A5A" w:rsidR="00592737" w:rsidRPr="0047627B" w:rsidRDefault="0047627B" w:rsidP="00811DB9">
            <w:pPr>
              <w:pStyle w:val="NoSpacing"/>
              <w:spacing w:before="80" w:after="80" w:line="276" w:lineRule="auto"/>
              <w:jc w:val="right"/>
              <w:rPr>
                <w:color w:val="212121"/>
                <w:sz w:val="26"/>
                <w:szCs w:val="26"/>
              </w:rPr>
            </w:pPr>
            <w:r>
              <w:rPr>
                <w:color w:val="212121"/>
                <w:sz w:val="26"/>
                <w:szCs w:val="26"/>
              </w:rPr>
              <w:t>18</w:t>
            </w:r>
          </w:p>
        </w:tc>
      </w:tr>
      <w:tr w:rsidR="00811DB9" w:rsidRPr="009B5412" w14:paraId="05F9C48A" w14:textId="77777777" w:rsidTr="00811DB9">
        <w:tc>
          <w:tcPr>
            <w:tcW w:w="8789" w:type="dxa"/>
          </w:tcPr>
          <w:p w14:paraId="65F4CA8E" w14:textId="327011B1" w:rsidR="00592737" w:rsidRPr="00CF2965" w:rsidRDefault="00592737" w:rsidP="00BF67BA">
            <w:pPr>
              <w:pStyle w:val="NoSpacing"/>
              <w:spacing w:before="80" w:after="80" w:line="276" w:lineRule="auto"/>
              <w:ind w:left="454" w:right="-164"/>
              <w:rPr>
                <w:color w:val="212121"/>
                <w:sz w:val="26"/>
                <w:szCs w:val="26"/>
              </w:rPr>
            </w:pPr>
            <w:r w:rsidRPr="00CF2965">
              <w:rPr>
                <w:color w:val="212121"/>
                <w:sz w:val="26"/>
                <w:szCs w:val="26"/>
              </w:rPr>
              <w:t>8.2 Self-assess</w:t>
            </w:r>
          </w:p>
        </w:tc>
        <w:tc>
          <w:tcPr>
            <w:tcW w:w="1418" w:type="dxa"/>
          </w:tcPr>
          <w:p w14:paraId="7B0B9255" w14:textId="186ED571" w:rsidR="00592737" w:rsidRPr="0047627B" w:rsidRDefault="009B5412" w:rsidP="00811DB9">
            <w:pPr>
              <w:pStyle w:val="NoSpacing"/>
              <w:spacing w:before="80" w:after="80" w:line="276" w:lineRule="auto"/>
              <w:jc w:val="right"/>
              <w:rPr>
                <w:color w:val="212121"/>
                <w:sz w:val="26"/>
                <w:szCs w:val="26"/>
              </w:rPr>
            </w:pPr>
            <w:r w:rsidRPr="0047627B">
              <w:rPr>
                <w:color w:val="212121"/>
                <w:sz w:val="26"/>
                <w:szCs w:val="26"/>
              </w:rPr>
              <w:t>20</w:t>
            </w:r>
          </w:p>
        </w:tc>
      </w:tr>
      <w:tr w:rsidR="00811DB9" w:rsidRPr="009B5412" w14:paraId="28094A02" w14:textId="77777777" w:rsidTr="00811DB9">
        <w:tc>
          <w:tcPr>
            <w:tcW w:w="8789" w:type="dxa"/>
          </w:tcPr>
          <w:p w14:paraId="59F586C6" w14:textId="1063898C" w:rsidR="00592737" w:rsidRPr="00CF2965" w:rsidRDefault="00592737" w:rsidP="00BF67BA">
            <w:pPr>
              <w:pStyle w:val="NoSpacing"/>
              <w:spacing w:before="80" w:after="80" w:line="276" w:lineRule="auto"/>
              <w:ind w:left="454" w:right="-164"/>
              <w:rPr>
                <w:color w:val="212121"/>
                <w:sz w:val="26"/>
                <w:szCs w:val="26"/>
              </w:rPr>
            </w:pPr>
            <w:r w:rsidRPr="00CF2965">
              <w:rPr>
                <w:color w:val="212121"/>
                <w:sz w:val="26"/>
                <w:szCs w:val="26"/>
              </w:rPr>
              <w:t>8.3 Identify strengths and opportunities for improvement</w:t>
            </w:r>
          </w:p>
        </w:tc>
        <w:tc>
          <w:tcPr>
            <w:tcW w:w="1418" w:type="dxa"/>
          </w:tcPr>
          <w:p w14:paraId="3B402CF3" w14:textId="1AC4DD9D" w:rsidR="00592737" w:rsidRPr="0047627B" w:rsidRDefault="009B5412" w:rsidP="00811DB9">
            <w:pPr>
              <w:pStyle w:val="NoSpacing"/>
              <w:spacing w:before="80" w:after="80" w:line="276" w:lineRule="auto"/>
              <w:jc w:val="right"/>
              <w:rPr>
                <w:color w:val="212121"/>
                <w:sz w:val="26"/>
                <w:szCs w:val="26"/>
              </w:rPr>
            </w:pPr>
            <w:r w:rsidRPr="0047627B">
              <w:rPr>
                <w:color w:val="212121"/>
                <w:sz w:val="26"/>
                <w:szCs w:val="26"/>
              </w:rPr>
              <w:t>21</w:t>
            </w:r>
          </w:p>
        </w:tc>
      </w:tr>
      <w:tr w:rsidR="00811DB9" w:rsidRPr="009B5412" w14:paraId="4C8646F3" w14:textId="77777777" w:rsidTr="00811DB9">
        <w:tc>
          <w:tcPr>
            <w:tcW w:w="8789" w:type="dxa"/>
          </w:tcPr>
          <w:p w14:paraId="0768FF81" w14:textId="55A075F5" w:rsidR="00592737" w:rsidRPr="00CF2965" w:rsidRDefault="00592737" w:rsidP="00BF67BA">
            <w:pPr>
              <w:pStyle w:val="NoSpacing"/>
              <w:spacing w:before="80" w:after="80" w:line="276" w:lineRule="auto"/>
              <w:ind w:left="454" w:right="-164"/>
              <w:rPr>
                <w:color w:val="212121"/>
                <w:sz w:val="26"/>
                <w:szCs w:val="26"/>
              </w:rPr>
            </w:pPr>
            <w:r w:rsidRPr="00CF2965">
              <w:rPr>
                <w:color w:val="212121"/>
                <w:sz w:val="26"/>
                <w:szCs w:val="26"/>
              </w:rPr>
              <w:t>8.4 Develop your Quality Improvement Plan</w:t>
            </w:r>
          </w:p>
        </w:tc>
        <w:tc>
          <w:tcPr>
            <w:tcW w:w="1418" w:type="dxa"/>
          </w:tcPr>
          <w:p w14:paraId="621EA3FF" w14:textId="11FE16CF" w:rsidR="00592737" w:rsidRPr="0047627B" w:rsidRDefault="009B5412" w:rsidP="00811DB9">
            <w:pPr>
              <w:pStyle w:val="NoSpacing"/>
              <w:spacing w:before="80" w:after="80" w:line="276" w:lineRule="auto"/>
              <w:jc w:val="right"/>
              <w:rPr>
                <w:color w:val="212121"/>
                <w:sz w:val="26"/>
                <w:szCs w:val="26"/>
              </w:rPr>
            </w:pPr>
            <w:r w:rsidRPr="0047627B">
              <w:rPr>
                <w:color w:val="212121"/>
                <w:sz w:val="26"/>
                <w:szCs w:val="26"/>
              </w:rPr>
              <w:t>21</w:t>
            </w:r>
          </w:p>
        </w:tc>
      </w:tr>
      <w:tr w:rsidR="00811DB9" w:rsidRPr="009B5412" w14:paraId="471BBF90" w14:textId="77777777" w:rsidTr="00811DB9">
        <w:tc>
          <w:tcPr>
            <w:tcW w:w="8789" w:type="dxa"/>
          </w:tcPr>
          <w:p w14:paraId="565CC5E5" w14:textId="07DA1764" w:rsidR="00592737" w:rsidRPr="00CF2965" w:rsidRDefault="00592737" w:rsidP="00BF67BA">
            <w:pPr>
              <w:pStyle w:val="NoSpacing"/>
              <w:spacing w:before="80" w:after="80" w:line="276" w:lineRule="auto"/>
              <w:ind w:left="454" w:right="-164"/>
              <w:rPr>
                <w:color w:val="212121"/>
                <w:sz w:val="26"/>
                <w:szCs w:val="26"/>
              </w:rPr>
            </w:pPr>
            <w:r w:rsidRPr="00CF2965">
              <w:rPr>
                <w:color w:val="212121"/>
                <w:sz w:val="26"/>
                <w:szCs w:val="26"/>
              </w:rPr>
              <w:t>8.5 Review and reflect</w:t>
            </w:r>
          </w:p>
        </w:tc>
        <w:tc>
          <w:tcPr>
            <w:tcW w:w="1418" w:type="dxa"/>
          </w:tcPr>
          <w:p w14:paraId="4020D86E" w14:textId="7ECDA677" w:rsidR="00592737" w:rsidRPr="0047627B" w:rsidRDefault="00811DB9" w:rsidP="009B5412">
            <w:pPr>
              <w:pStyle w:val="NoSpacing"/>
              <w:spacing w:before="80" w:after="80" w:line="276" w:lineRule="auto"/>
              <w:jc w:val="right"/>
              <w:rPr>
                <w:color w:val="212121"/>
                <w:sz w:val="26"/>
                <w:szCs w:val="26"/>
              </w:rPr>
            </w:pPr>
            <w:r w:rsidRPr="0047627B">
              <w:rPr>
                <w:color w:val="212121"/>
                <w:sz w:val="26"/>
                <w:szCs w:val="26"/>
              </w:rPr>
              <w:t>2</w:t>
            </w:r>
            <w:r w:rsidR="009B5412" w:rsidRPr="0047627B">
              <w:rPr>
                <w:color w:val="212121"/>
                <w:sz w:val="26"/>
                <w:szCs w:val="26"/>
              </w:rPr>
              <w:t>2</w:t>
            </w:r>
          </w:p>
        </w:tc>
      </w:tr>
      <w:tr w:rsidR="00592737" w:rsidRPr="009B5412" w14:paraId="3BD3E214" w14:textId="77777777" w:rsidTr="00811DB9">
        <w:tc>
          <w:tcPr>
            <w:tcW w:w="8789" w:type="dxa"/>
          </w:tcPr>
          <w:p w14:paraId="0E90DBB8" w14:textId="17D5D1C6" w:rsidR="00592737" w:rsidRPr="00CF2965" w:rsidRDefault="00BF67BA" w:rsidP="00BF67BA">
            <w:pPr>
              <w:pStyle w:val="NoSpacing"/>
              <w:spacing w:before="80" w:after="80" w:line="276" w:lineRule="auto"/>
              <w:ind w:right="-164"/>
              <w:rPr>
                <w:sz w:val="26"/>
                <w:szCs w:val="26"/>
              </w:rPr>
            </w:pPr>
            <w:r w:rsidRPr="00CF2965">
              <w:rPr>
                <w:sz w:val="26"/>
                <w:szCs w:val="26"/>
              </w:rPr>
              <w:t>Quality Area 1 – Educational program and practice</w:t>
            </w:r>
          </w:p>
        </w:tc>
        <w:tc>
          <w:tcPr>
            <w:tcW w:w="1418" w:type="dxa"/>
          </w:tcPr>
          <w:p w14:paraId="6649E49A" w14:textId="7C321524" w:rsidR="00592737" w:rsidRPr="0047627B" w:rsidRDefault="00811DB9" w:rsidP="00480AE0">
            <w:pPr>
              <w:pStyle w:val="NoSpacing"/>
              <w:spacing w:before="80" w:after="80" w:line="276" w:lineRule="auto"/>
              <w:jc w:val="right"/>
              <w:rPr>
                <w:sz w:val="26"/>
                <w:szCs w:val="26"/>
              </w:rPr>
            </w:pPr>
            <w:r w:rsidRPr="0047627B">
              <w:rPr>
                <w:sz w:val="26"/>
                <w:szCs w:val="26"/>
              </w:rPr>
              <w:t>2</w:t>
            </w:r>
            <w:r w:rsidR="00480AE0" w:rsidRPr="0047627B">
              <w:rPr>
                <w:sz w:val="26"/>
                <w:szCs w:val="26"/>
              </w:rPr>
              <w:t>3</w:t>
            </w:r>
          </w:p>
        </w:tc>
      </w:tr>
      <w:tr w:rsidR="00592737" w:rsidRPr="009B5412" w14:paraId="22DB13EC" w14:textId="77777777" w:rsidTr="00811DB9">
        <w:tc>
          <w:tcPr>
            <w:tcW w:w="8789" w:type="dxa"/>
          </w:tcPr>
          <w:p w14:paraId="4A94F5F4" w14:textId="5433A8DB" w:rsidR="00592737" w:rsidRPr="00CF2965" w:rsidRDefault="00BF67BA" w:rsidP="00BF67BA">
            <w:pPr>
              <w:pStyle w:val="NoSpacing"/>
              <w:spacing w:before="80" w:after="80" w:line="276" w:lineRule="auto"/>
              <w:ind w:right="-164"/>
              <w:rPr>
                <w:sz w:val="26"/>
                <w:szCs w:val="26"/>
              </w:rPr>
            </w:pPr>
            <w:r w:rsidRPr="00CF2965">
              <w:rPr>
                <w:sz w:val="26"/>
                <w:szCs w:val="26"/>
              </w:rPr>
              <w:t>Quality Area 2 – Children’s health and safety</w:t>
            </w:r>
          </w:p>
        </w:tc>
        <w:tc>
          <w:tcPr>
            <w:tcW w:w="1418" w:type="dxa"/>
          </w:tcPr>
          <w:p w14:paraId="4FAC5F91" w14:textId="6D714C9A" w:rsidR="00592737" w:rsidRPr="0047627B" w:rsidRDefault="0047627B" w:rsidP="00811DB9">
            <w:pPr>
              <w:pStyle w:val="NoSpacing"/>
              <w:spacing w:before="80" w:after="80" w:line="276" w:lineRule="auto"/>
              <w:jc w:val="right"/>
              <w:rPr>
                <w:sz w:val="26"/>
                <w:szCs w:val="26"/>
              </w:rPr>
            </w:pPr>
            <w:r>
              <w:rPr>
                <w:sz w:val="26"/>
                <w:szCs w:val="26"/>
              </w:rPr>
              <w:t>30</w:t>
            </w:r>
          </w:p>
        </w:tc>
      </w:tr>
      <w:tr w:rsidR="00592737" w:rsidRPr="009B5412" w14:paraId="2250C773" w14:textId="77777777" w:rsidTr="00811DB9">
        <w:tc>
          <w:tcPr>
            <w:tcW w:w="8789" w:type="dxa"/>
          </w:tcPr>
          <w:p w14:paraId="4997FAD5" w14:textId="06DF9629" w:rsidR="00592737" w:rsidRPr="00CF2965" w:rsidRDefault="00BF67BA" w:rsidP="00BF67BA">
            <w:pPr>
              <w:pStyle w:val="NoSpacing"/>
              <w:spacing w:before="80" w:after="80" w:line="276" w:lineRule="auto"/>
              <w:ind w:right="-164"/>
              <w:rPr>
                <w:sz w:val="26"/>
                <w:szCs w:val="26"/>
              </w:rPr>
            </w:pPr>
            <w:r w:rsidRPr="00CF2965">
              <w:rPr>
                <w:sz w:val="26"/>
                <w:szCs w:val="26"/>
              </w:rPr>
              <w:t>Quality Area 3 – Physical environment</w:t>
            </w:r>
          </w:p>
        </w:tc>
        <w:tc>
          <w:tcPr>
            <w:tcW w:w="1418" w:type="dxa"/>
          </w:tcPr>
          <w:p w14:paraId="667E9CC3" w14:textId="2F71E36B" w:rsidR="00592737" w:rsidRPr="0047627B" w:rsidRDefault="0047627B" w:rsidP="00811DB9">
            <w:pPr>
              <w:pStyle w:val="NoSpacing"/>
              <w:spacing w:before="80" w:after="80" w:line="276" w:lineRule="auto"/>
              <w:jc w:val="right"/>
              <w:rPr>
                <w:sz w:val="26"/>
                <w:szCs w:val="26"/>
              </w:rPr>
            </w:pPr>
            <w:r>
              <w:rPr>
                <w:sz w:val="26"/>
                <w:szCs w:val="26"/>
              </w:rPr>
              <w:t>39</w:t>
            </w:r>
          </w:p>
        </w:tc>
      </w:tr>
      <w:tr w:rsidR="00592737" w:rsidRPr="009B5412" w14:paraId="6A038CB8" w14:textId="77777777" w:rsidTr="00811DB9">
        <w:tc>
          <w:tcPr>
            <w:tcW w:w="8789" w:type="dxa"/>
          </w:tcPr>
          <w:p w14:paraId="10003BC1" w14:textId="7BB6DCDA" w:rsidR="00592737" w:rsidRPr="00CF2965" w:rsidRDefault="00BF67BA" w:rsidP="00BF67BA">
            <w:pPr>
              <w:pStyle w:val="NoSpacing"/>
              <w:spacing w:before="80" w:after="80" w:line="276" w:lineRule="auto"/>
              <w:ind w:right="-164"/>
              <w:rPr>
                <w:sz w:val="26"/>
                <w:szCs w:val="26"/>
              </w:rPr>
            </w:pPr>
            <w:r w:rsidRPr="00CF2965">
              <w:rPr>
                <w:sz w:val="26"/>
                <w:szCs w:val="26"/>
              </w:rPr>
              <w:t>Quality Area 4 – Staffing arrangements</w:t>
            </w:r>
          </w:p>
        </w:tc>
        <w:tc>
          <w:tcPr>
            <w:tcW w:w="1418" w:type="dxa"/>
          </w:tcPr>
          <w:p w14:paraId="74011EB2" w14:textId="12E0C2AC" w:rsidR="00592737" w:rsidRPr="0047627B" w:rsidRDefault="0047627B" w:rsidP="00811DB9">
            <w:pPr>
              <w:pStyle w:val="NoSpacing"/>
              <w:spacing w:before="80" w:after="80" w:line="276" w:lineRule="auto"/>
              <w:jc w:val="right"/>
              <w:rPr>
                <w:sz w:val="26"/>
                <w:szCs w:val="26"/>
              </w:rPr>
            </w:pPr>
            <w:r>
              <w:rPr>
                <w:sz w:val="26"/>
                <w:szCs w:val="26"/>
              </w:rPr>
              <w:t>45</w:t>
            </w:r>
          </w:p>
        </w:tc>
      </w:tr>
      <w:tr w:rsidR="00592737" w:rsidRPr="009B5412" w14:paraId="07CB4334" w14:textId="77777777" w:rsidTr="00811DB9">
        <w:tc>
          <w:tcPr>
            <w:tcW w:w="8789" w:type="dxa"/>
          </w:tcPr>
          <w:p w14:paraId="253A6B00" w14:textId="732EC615" w:rsidR="00592737" w:rsidRPr="00CF2965" w:rsidRDefault="00BF67BA" w:rsidP="00BF67BA">
            <w:pPr>
              <w:pStyle w:val="NoSpacing"/>
              <w:spacing w:before="80" w:after="80" w:line="276" w:lineRule="auto"/>
              <w:ind w:right="-164"/>
              <w:rPr>
                <w:sz w:val="26"/>
                <w:szCs w:val="26"/>
              </w:rPr>
            </w:pPr>
            <w:r w:rsidRPr="00CF2965">
              <w:rPr>
                <w:sz w:val="26"/>
                <w:szCs w:val="26"/>
              </w:rPr>
              <w:t>Quality Area 5 – Relationships with children</w:t>
            </w:r>
          </w:p>
        </w:tc>
        <w:tc>
          <w:tcPr>
            <w:tcW w:w="1418" w:type="dxa"/>
          </w:tcPr>
          <w:p w14:paraId="4D27B804" w14:textId="5C40CA0B" w:rsidR="00592737" w:rsidRPr="0047627B" w:rsidRDefault="0047627B" w:rsidP="00811DB9">
            <w:pPr>
              <w:pStyle w:val="NoSpacing"/>
              <w:spacing w:before="80" w:after="80" w:line="276" w:lineRule="auto"/>
              <w:jc w:val="right"/>
              <w:rPr>
                <w:sz w:val="26"/>
                <w:szCs w:val="26"/>
              </w:rPr>
            </w:pPr>
            <w:r>
              <w:rPr>
                <w:sz w:val="26"/>
                <w:szCs w:val="26"/>
              </w:rPr>
              <w:t>54</w:t>
            </w:r>
          </w:p>
        </w:tc>
      </w:tr>
      <w:tr w:rsidR="00592737" w:rsidRPr="009B5412" w14:paraId="7E97762A" w14:textId="77777777" w:rsidTr="00811DB9">
        <w:tc>
          <w:tcPr>
            <w:tcW w:w="8789" w:type="dxa"/>
          </w:tcPr>
          <w:p w14:paraId="1BDDDBE3" w14:textId="77CE4C23" w:rsidR="00592737" w:rsidRPr="00CF2965" w:rsidRDefault="00BF67BA" w:rsidP="00BF67BA">
            <w:pPr>
              <w:pStyle w:val="NoSpacing"/>
              <w:spacing w:before="80" w:after="80" w:line="276" w:lineRule="auto"/>
              <w:ind w:right="-164"/>
              <w:rPr>
                <w:sz w:val="26"/>
                <w:szCs w:val="26"/>
              </w:rPr>
            </w:pPr>
            <w:r w:rsidRPr="00CF2965">
              <w:rPr>
                <w:sz w:val="26"/>
                <w:szCs w:val="26"/>
              </w:rPr>
              <w:t>Quality Area 6 – Collaborative partnerships with families and communities</w:t>
            </w:r>
          </w:p>
        </w:tc>
        <w:tc>
          <w:tcPr>
            <w:tcW w:w="1418" w:type="dxa"/>
          </w:tcPr>
          <w:p w14:paraId="29495D92" w14:textId="22A24C24" w:rsidR="00592737" w:rsidRPr="0047627B" w:rsidRDefault="0047627B" w:rsidP="00811DB9">
            <w:pPr>
              <w:pStyle w:val="NoSpacing"/>
              <w:spacing w:before="80" w:after="80" w:line="276" w:lineRule="auto"/>
              <w:jc w:val="right"/>
              <w:rPr>
                <w:sz w:val="26"/>
                <w:szCs w:val="26"/>
              </w:rPr>
            </w:pPr>
            <w:r>
              <w:rPr>
                <w:sz w:val="26"/>
                <w:szCs w:val="26"/>
              </w:rPr>
              <w:t>59</w:t>
            </w:r>
          </w:p>
        </w:tc>
      </w:tr>
      <w:tr w:rsidR="00592737" w:rsidRPr="009B5412" w14:paraId="111321C3" w14:textId="77777777" w:rsidTr="00811DB9">
        <w:tc>
          <w:tcPr>
            <w:tcW w:w="8789" w:type="dxa"/>
          </w:tcPr>
          <w:p w14:paraId="139D1814" w14:textId="311646FF" w:rsidR="00592737" w:rsidRPr="00CF2965" w:rsidRDefault="00BF67BA" w:rsidP="00BF67BA">
            <w:pPr>
              <w:pStyle w:val="NoSpacing"/>
              <w:spacing w:before="80" w:after="80" w:line="276" w:lineRule="auto"/>
              <w:ind w:right="-164"/>
              <w:rPr>
                <w:sz w:val="26"/>
                <w:szCs w:val="26"/>
              </w:rPr>
            </w:pPr>
            <w:r w:rsidRPr="00CF2965">
              <w:rPr>
                <w:sz w:val="26"/>
                <w:szCs w:val="26"/>
              </w:rPr>
              <w:t>Quality Area 7 – Governance and leadership</w:t>
            </w:r>
          </w:p>
        </w:tc>
        <w:tc>
          <w:tcPr>
            <w:tcW w:w="1418" w:type="dxa"/>
          </w:tcPr>
          <w:p w14:paraId="0CB1839F" w14:textId="48DD893A" w:rsidR="00592737" w:rsidRPr="0047627B" w:rsidRDefault="0047627B" w:rsidP="00811DB9">
            <w:pPr>
              <w:pStyle w:val="NoSpacing"/>
              <w:spacing w:before="80" w:after="80" w:line="276" w:lineRule="auto"/>
              <w:jc w:val="right"/>
              <w:rPr>
                <w:sz w:val="26"/>
                <w:szCs w:val="26"/>
              </w:rPr>
            </w:pPr>
            <w:r>
              <w:rPr>
                <w:sz w:val="26"/>
                <w:szCs w:val="26"/>
              </w:rPr>
              <w:t>64</w:t>
            </w:r>
          </w:p>
        </w:tc>
      </w:tr>
      <w:tr w:rsidR="00811DB9" w:rsidRPr="009B5412" w14:paraId="6551B3F4" w14:textId="77777777" w:rsidTr="00811DB9">
        <w:tc>
          <w:tcPr>
            <w:tcW w:w="8789" w:type="dxa"/>
          </w:tcPr>
          <w:p w14:paraId="13B52200" w14:textId="7F139E3A" w:rsidR="00811DB9" w:rsidRPr="00CF2965" w:rsidRDefault="00811DB9" w:rsidP="00BF67BA">
            <w:pPr>
              <w:pStyle w:val="NoSpacing"/>
              <w:spacing w:before="80" w:after="80" w:line="276" w:lineRule="auto"/>
              <w:ind w:right="-164"/>
              <w:rPr>
                <w:sz w:val="26"/>
                <w:szCs w:val="26"/>
              </w:rPr>
            </w:pPr>
            <w:r w:rsidRPr="00CF2965">
              <w:rPr>
                <w:sz w:val="26"/>
                <w:szCs w:val="26"/>
              </w:rPr>
              <w:t>Attachment A – Self-assessment against the Exceeding NQS themes activity</w:t>
            </w:r>
          </w:p>
        </w:tc>
        <w:tc>
          <w:tcPr>
            <w:tcW w:w="1418" w:type="dxa"/>
          </w:tcPr>
          <w:p w14:paraId="26E61F76" w14:textId="54AFA54A" w:rsidR="00811DB9" w:rsidRPr="009B5412" w:rsidRDefault="00811DB9" w:rsidP="0047627B">
            <w:pPr>
              <w:pStyle w:val="NoSpacing"/>
              <w:spacing w:before="80" w:after="80" w:line="276" w:lineRule="auto"/>
              <w:jc w:val="right"/>
              <w:rPr>
                <w:sz w:val="26"/>
                <w:szCs w:val="26"/>
                <w:highlight w:val="yellow"/>
              </w:rPr>
            </w:pPr>
            <w:r w:rsidRPr="009B5412">
              <w:rPr>
                <w:sz w:val="26"/>
                <w:szCs w:val="26"/>
              </w:rPr>
              <w:t>7</w:t>
            </w:r>
            <w:r w:rsidR="0047627B">
              <w:rPr>
                <w:sz w:val="26"/>
                <w:szCs w:val="26"/>
              </w:rPr>
              <w:t>6</w:t>
            </w:r>
          </w:p>
        </w:tc>
      </w:tr>
    </w:tbl>
    <w:p w14:paraId="1339DF8C" w14:textId="7990F44C" w:rsidR="00724C9E" w:rsidRPr="008676E1" w:rsidRDefault="00724C9E" w:rsidP="00151A62">
      <w:pPr>
        <w:pStyle w:val="NoSpacing"/>
        <w:spacing w:line="276" w:lineRule="auto"/>
        <w:ind w:left="-567" w:right="-164"/>
        <w:rPr>
          <w:sz w:val="26"/>
          <w:szCs w:val="26"/>
        </w:rPr>
      </w:pPr>
    </w:p>
    <w:p w14:paraId="57E24AC9" w14:textId="77777777" w:rsidR="008E160E" w:rsidRPr="003E4A84" w:rsidRDefault="008E160E">
      <w:r w:rsidRPr="003E4A84">
        <w:br w:type="page"/>
      </w:r>
    </w:p>
    <w:p w14:paraId="5F6CC79A" w14:textId="0ED7E0B4" w:rsidR="00B0622E" w:rsidRPr="003E4A84" w:rsidRDefault="00151A62" w:rsidP="00D237AE">
      <w:pPr>
        <w:spacing w:after="0"/>
        <w:rPr>
          <w:rFonts w:cstheme="minorHAnsi"/>
          <w:sz w:val="26"/>
          <w:szCs w:val="26"/>
        </w:rPr>
      </w:pPr>
      <w:r w:rsidRPr="003E4A84">
        <w:rPr>
          <w:noProof/>
          <w:lang w:eastAsia="en-AU"/>
        </w:rPr>
        <w:lastRenderedPageBreak/>
        <mc:AlternateContent>
          <mc:Choice Requires="wps">
            <w:drawing>
              <wp:anchor distT="0" distB="0" distL="114300" distR="114300" simplePos="0" relativeHeight="252173312" behindDoc="0" locked="0" layoutInCell="1" allowOverlap="1" wp14:anchorId="7361D7D5" wp14:editId="7FE59C33">
                <wp:simplePos x="0" y="0"/>
                <wp:positionH relativeFrom="page">
                  <wp:posOffset>532765</wp:posOffset>
                </wp:positionH>
                <wp:positionV relativeFrom="topMargin">
                  <wp:posOffset>10795</wp:posOffset>
                </wp:positionV>
                <wp:extent cx="7192800" cy="1321200"/>
                <wp:effectExtent l="0" t="0" r="0" b="0"/>
                <wp:wrapNone/>
                <wp:docPr id="5"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192800" cy="13212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0076AB"/>
                        </a:solidFill>
                        <a:ln>
                          <a:noFill/>
                        </a:ln>
                        <a:extLst/>
                      </wps:spPr>
                      <wps:txbx>
                        <w:txbxContent>
                          <w:p w14:paraId="1E51A0D2" w14:textId="77777777" w:rsidR="003A1281" w:rsidRPr="00731843" w:rsidRDefault="003A1281" w:rsidP="00151A62">
                            <w:pPr>
                              <w:rPr>
                                <w:color w:val="FFFFFF" w:themeColor="background1"/>
                              </w:rPr>
                            </w:pPr>
                          </w:p>
                          <w:p w14:paraId="3C93488B" w14:textId="77777777" w:rsidR="003A1281" w:rsidRPr="00731843" w:rsidRDefault="003A1281" w:rsidP="00151A62">
                            <w:pPr>
                              <w:rPr>
                                <w:color w:val="FFFFFF" w:themeColor="background1"/>
                              </w:rPr>
                            </w:pPr>
                          </w:p>
                          <w:p w14:paraId="7952E0EF" w14:textId="77777777" w:rsidR="003A1281" w:rsidRPr="00731843" w:rsidRDefault="003A1281" w:rsidP="00151A62">
                            <w:pPr>
                              <w:rPr>
                                <w:color w:val="FFFFFF" w:themeColor="background1"/>
                              </w:rPr>
                            </w:pPr>
                          </w:p>
                          <w:p w14:paraId="7B8C30A6" w14:textId="305E0C27" w:rsidR="003A1281" w:rsidRPr="00D237AE" w:rsidRDefault="003A1281" w:rsidP="002A441E">
                            <w:pPr>
                              <w:pStyle w:val="H1SAT"/>
                              <w:rPr>
                                <w:rStyle w:val="Strong"/>
                                <w:b/>
                              </w:rPr>
                            </w:pPr>
                            <w:r w:rsidRPr="00736709">
                              <w:rPr>
                                <w:rStyle w:val="Strong"/>
                                <w:b/>
                              </w:rPr>
                              <w:t xml:space="preserve">1. </w:t>
                            </w:r>
                            <w:r w:rsidRPr="00D237AE">
                              <w:rPr>
                                <w:rStyle w:val="Strong"/>
                                <w:b/>
                              </w:rPr>
                              <w:t>Introduction</w:t>
                            </w:r>
                          </w:p>
                          <w:p w14:paraId="4C334C03" w14:textId="77777777" w:rsidR="003A1281" w:rsidRPr="00620FB9" w:rsidRDefault="003A1281" w:rsidP="00151A62">
                            <w:pPr>
                              <w:rPr>
                                <w:b/>
                                <w:color w:val="FFFFFF" w:themeColor="background1"/>
                              </w:rPr>
                            </w:pPr>
                          </w:p>
                          <w:p w14:paraId="66F7E4BB" w14:textId="77777777" w:rsidR="003A1281" w:rsidRPr="00620FB9" w:rsidRDefault="003A1281" w:rsidP="00151A62">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61D7D5" id="_x0000_s1030" style="position:absolute;margin-left:41.95pt;margin-top:.85pt;width:566.35pt;height:104.05pt;z-index:252173312;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" adj="-11796480,,5400" path="m7210,5717l,5717r,4283l9011,10075r,-4358m10000,l9416,r584,e" fillcolor="#0076ab" stroked="f">
                <v:stroke joinstyle="miter"/>
                <v:formulas/>
                <v:path arrowok="t" o:connecttype="custom" o:connectlocs="5186009,749707;0,749707;0,1311365;6481432,1321200;6481432,749707;7192800,0;6772740,0;7192800,0" o:connectangles="0,0,0,0,0,0,0,0" textboxrect="0,0,10000,10075"/>
                <v:textbox>
                  <w:txbxContent>
                    <w:p w14:paraId="1E51A0D2" w14:textId="77777777" w:rsidR="003A1281" w:rsidRPr="00731843" w:rsidRDefault="003A1281" w:rsidP="00151A62">
                      <w:pPr>
                        <w:rPr>
                          <w:color w:val="FFFFFF" w:themeColor="background1"/>
                        </w:rPr>
                      </w:pPr>
                    </w:p>
                    <w:p w14:paraId="3C93488B" w14:textId="77777777" w:rsidR="003A1281" w:rsidRPr="00731843" w:rsidRDefault="003A1281" w:rsidP="00151A62">
                      <w:pPr>
                        <w:rPr>
                          <w:color w:val="FFFFFF" w:themeColor="background1"/>
                        </w:rPr>
                      </w:pPr>
                    </w:p>
                    <w:p w14:paraId="7952E0EF" w14:textId="77777777" w:rsidR="003A1281" w:rsidRPr="00731843" w:rsidRDefault="003A1281" w:rsidP="00151A62">
                      <w:pPr>
                        <w:rPr>
                          <w:color w:val="FFFFFF" w:themeColor="background1"/>
                        </w:rPr>
                      </w:pPr>
                    </w:p>
                    <w:p w14:paraId="7B8C30A6" w14:textId="305E0C27" w:rsidR="003A1281" w:rsidRPr="00D237AE" w:rsidRDefault="003A1281" w:rsidP="002A441E">
                      <w:pPr>
                        <w:pStyle w:val="H1SAT"/>
                        <w:rPr>
                          <w:rStyle w:val="Strong"/>
                          <w:b/>
                        </w:rPr>
                      </w:pPr>
                      <w:r w:rsidRPr="00736709">
                        <w:rPr>
                          <w:rStyle w:val="Strong"/>
                          <w:b/>
                        </w:rPr>
                        <w:t xml:space="preserve">1. </w:t>
                      </w:r>
                      <w:r w:rsidRPr="00D237AE">
                        <w:rPr>
                          <w:rStyle w:val="Strong"/>
                          <w:b/>
                        </w:rPr>
                        <w:t>Introduction</w:t>
                      </w:r>
                    </w:p>
                    <w:p w14:paraId="4C334C03" w14:textId="77777777" w:rsidR="003A1281" w:rsidRPr="00620FB9" w:rsidRDefault="003A1281" w:rsidP="00151A62">
                      <w:pPr>
                        <w:rPr>
                          <w:b/>
                          <w:color w:val="FFFFFF" w:themeColor="background1"/>
                        </w:rPr>
                      </w:pPr>
                    </w:p>
                    <w:p w14:paraId="66F7E4BB" w14:textId="77777777" w:rsidR="003A1281" w:rsidRPr="00620FB9" w:rsidRDefault="003A1281" w:rsidP="00151A62">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p>
    <w:p w14:paraId="6B324452" w14:textId="4171FFD1" w:rsidR="00151A62" w:rsidRPr="003E4A84" w:rsidRDefault="00151A62" w:rsidP="00B816AA">
      <w:pPr>
        <w:spacing w:after="200" w:line="276" w:lineRule="auto"/>
        <w:ind w:left="-567" w:right="-164"/>
        <w:rPr>
          <w:rFonts w:cstheme="minorHAnsi"/>
          <w:sz w:val="26"/>
          <w:szCs w:val="26"/>
        </w:rPr>
      </w:pPr>
      <w:r w:rsidRPr="003E4A84">
        <w:rPr>
          <w:rFonts w:cstheme="minorHAnsi"/>
          <w:sz w:val="26"/>
          <w:szCs w:val="26"/>
        </w:rPr>
        <w:t xml:space="preserve">This </w:t>
      </w:r>
      <w:r w:rsidR="00AC6E86" w:rsidRPr="003E4A84">
        <w:rPr>
          <w:rFonts w:cstheme="minorHAnsi"/>
          <w:sz w:val="26"/>
          <w:szCs w:val="26"/>
        </w:rPr>
        <w:t>S</w:t>
      </w:r>
      <w:r w:rsidRPr="003E4A84">
        <w:rPr>
          <w:rFonts w:cstheme="minorHAnsi"/>
          <w:sz w:val="26"/>
          <w:szCs w:val="26"/>
        </w:rPr>
        <w:t xml:space="preserve">elf-assessment </w:t>
      </w:r>
      <w:r w:rsidR="00AC6E86" w:rsidRPr="003E4A84">
        <w:rPr>
          <w:rFonts w:cstheme="minorHAnsi"/>
          <w:sz w:val="26"/>
          <w:szCs w:val="26"/>
        </w:rPr>
        <w:t>T</w:t>
      </w:r>
      <w:r w:rsidR="005A2FEF" w:rsidRPr="003E4A84">
        <w:rPr>
          <w:rFonts w:cstheme="minorHAnsi"/>
          <w:sz w:val="26"/>
          <w:szCs w:val="26"/>
        </w:rPr>
        <w:t>ool</w:t>
      </w:r>
      <w:r w:rsidRPr="003E4A84">
        <w:rPr>
          <w:rFonts w:cstheme="minorHAnsi"/>
          <w:sz w:val="26"/>
          <w:szCs w:val="26"/>
        </w:rPr>
        <w:t xml:space="preserve"> will support approved providers, service leaders and educators to reflect on and better understand their current practices and identify opportunities for improving quality outcomes for children and families. </w:t>
      </w:r>
    </w:p>
    <w:p w14:paraId="3C0FDA39" w14:textId="4399A58B" w:rsidR="00736709" w:rsidRPr="003E4A84" w:rsidRDefault="00736709" w:rsidP="00151A62">
      <w:pPr>
        <w:spacing w:after="200" w:line="276" w:lineRule="auto"/>
        <w:ind w:left="-567" w:right="-164"/>
        <w:rPr>
          <w:rFonts w:cstheme="minorHAnsi"/>
          <w:sz w:val="26"/>
          <w:szCs w:val="26"/>
        </w:rPr>
      </w:pPr>
      <w:r w:rsidRPr="003E4A84">
        <w:rPr>
          <w:rFonts w:cstheme="minorHAnsi"/>
          <w:sz w:val="26"/>
          <w:szCs w:val="26"/>
        </w:rPr>
        <w:t>A commitment to continuous improvement is inherent in the National Quality Framework (NQF) and striving for best practice underpins this commitment.</w:t>
      </w:r>
    </w:p>
    <w:p w14:paraId="0273F4C7" w14:textId="46062BD4" w:rsidR="00151A62" w:rsidRPr="003E4A84" w:rsidRDefault="00151A62" w:rsidP="00151A62">
      <w:pPr>
        <w:spacing w:after="200" w:line="276" w:lineRule="auto"/>
        <w:ind w:left="-567" w:right="-164"/>
        <w:rPr>
          <w:rFonts w:cstheme="minorHAnsi"/>
          <w:sz w:val="26"/>
          <w:szCs w:val="26"/>
        </w:rPr>
      </w:pPr>
      <w:r w:rsidRPr="003E4A84">
        <w:rPr>
          <w:rFonts w:cstheme="minorHAnsi"/>
          <w:sz w:val="26"/>
          <w:szCs w:val="26"/>
        </w:rPr>
        <w:t>When all staff and educators of an education and care service understand what is guiding their practice</w:t>
      </w:r>
      <w:r w:rsidR="00C7012E" w:rsidRPr="003E4A84">
        <w:rPr>
          <w:rFonts w:cstheme="minorHAnsi"/>
          <w:sz w:val="26"/>
          <w:szCs w:val="26"/>
        </w:rPr>
        <w:t xml:space="preserve">, </w:t>
      </w:r>
      <w:r w:rsidRPr="003E4A84">
        <w:rPr>
          <w:rFonts w:cstheme="minorHAnsi"/>
          <w:sz w:val="26"/>
          <w:szCs w:val="26"/>
        </w:rPr>
        <w:t xml:space="preserve">they can work together for continuous quality improvements to enhance outcomes for children. </w:t>
      </w:r>
    </w:p>
    <w:p w14:paraId="35823ADA" w14:textId="356B4361" w:rsidR="00B0622E" w:rsidRPr="003E4A84" w:rsidRDefault="00151A62" w:rsidP="00151A62">
      <w:pPr>
        <w:spacing w:after="200" w:line="276" w:lineRule="auto"/>
        <w:ind w:left="-567" w:right="-164"/>
        <w:rPr>
          <w:rFonts w:cstheme="minorHAnsi"/>
          <w:sz w:val="26"/>
          <w:szCs w:val="26"/>
        </w:rPr>
      </w:pPr>
      <w:r w:rsidRPr="003E4A84">
        <w:rPr>
          <w:rFonts w:cstheme="minorHAnsi"/>
          <w:sz w:val="26"/>
          <w:szCs w:val="26"/>
        </w:rPr>
        <w:t xml:space="preserve">This </w:t>
      </w:r>
      <w:r w:rsidR="005A2FEF" w:rsidRPr="003E4A84">
        <w:rPr>
          <w:rFonts w:cstheme="minorHAnsi"/>
          <w:sz w:val="26"/>
          <w:szCs w:val="26"/>
        </w:rPr>
        <w:t>tool</w:t>
      </w:r>
      <w:r w:rsidRPr="003E4A84">
        <w:rPr>
          <w:rFonts w:cstheme="minorHAnsi"/>
          <w:sz w:val="26"/>
          <w:szCs w:val="26"/>
        </w:rPr>
        <w:t xml:space="preserve"> has been developed to guide and support the service team in the self-assessment of practice against the National Quality Standard (NQS) and </w:t>
      </w:r>
      <w:r w:rsidR="0093420C" w:rsidRPr="003E4A84">
        <w:rPr>
          <w:rFonts w:cstheme="minorHAnsi"/>
          <w:sz w:val="26"/>
          <w:szCs w:val="26"/>
        </w:rPr>
        <w:t xml:space="preserve">the </w:t>
      </w:r>
      <w:r w:rsidR="0093420C" w:rsidRPr="003E4A84">
        <w:rPr>
          <w:rFonts w:cstheme="minorHAnsi"/>
          <w:i/>
          <w:sz w:val="26"/>
          <w:szCs w:val="26"/>
        </w:rPr>
        <w:t>Education and Care Services National Law</w:t>
      </w:r>
      <w:r w:rsidR="0093420C" w:rsidRPr="003E4A84">
        <w:rPr>
          <w:rFonts w:cstheme="minorHAnsi"/>
          <w:sz w:val="26"/>
          <w:szCs w:val="26"/>
        </w:rPr>
        <w:t xml:space="preserve"> </w:t>
      </w:r>
      <w:r w:rsidR="00083717" w:rsidRPr="003E4A84">
        <w:rPr>
          <w:rFonts w:cstheme="minorHAnsi"/>
          <w:sz w:val="26"/>
          <w:szCs w:val="26"/>
        </w:rPr>
        <w:t xml:space="preserve">(National Law) </w:t>
      </w:r>
      <w:r w:rsidR="0093420C" w:rsidRPr="003E4A84">
        <w:rPr>
          <w:rFonts w:cstheme="minorHAnsi"/>
          <w:sz w:val="26"/>
          <w:szCs w:val="26"/>
        </w:rPr>
        <w:t>and</w:t>
      </w:r>
      <w:r w:rsidR="00C7012E" w:rsidRPr="003E4A84">
        <w:rPr>
          <w:rFonts w:cstheme="minorHAnsi"/>
          <w:sz w:val="26"/>
          <w:szCs w:val="26"/>
        </w:rPr>
        <w:t xml:space="preserve"> the Education and Care Services</w:t>
      </w:r>
      <w:r w:rsidR="0093420C" w:rsidRPr="003E4A84">
        <w:rPr>
          <w:rFonts w:cstheme="minorHAnsi"/>
          <w:sz w:val="26"/>
          <w:szCs w:val="26"/>
        </w:rPr>
        <w:t xml:space="preserve"> National Regulations</w:t>
      </w:r>
      <w:r w:rsidR="00083717" w:rsidRPr="003E4A84">
        <w:rPr>
          <w:rFonts w:cstheme="minorHAnsi"/>
          <w:sz w:val="26"/>
          <w:szCs w:val="26"/>
        </w:rPr>
        <w:t xml:space="preserve"> (National Regulations)</w:t>
      </w:r>
      <w:r w:rsidR="00736709" w:rsidRPr="003E4A84">
        <w:rPr>
          <w:rFonts w:cstheme="minorHAnsi"/>
          <w:sz w:val="26"/>
          <w:szCs w:val="26"/>
        </w:rPr>
        <w:t xml:space="preserve">. It </w:t>
      </w:r>
      <w:r w:rsidRPr="003E4A84">
        <w:rPr>
          <w:rFonts w:cstheme="minorHAnsi"/>
          <w:sz w:val="26"/>
          <w:szCs w:val="26"/>
        </w:rPr>
        <w:t>aims to assist in the development and ongoing review of your Quality Improvement Plan (QIP)</w:t>
      </w:r>
      <w:r w:rsidR="00AC6E86" w:rsidRPr="003E4A84">
        <w:rPr>
          <w:rFonts w:cstheme="minorHAnsi"/>
          <w:sz w:val="26"/>
          <w:szCs w:val="26"/>
        </w:rPr>
        <w:t>,</w:t>
      </w:r>
      <w:r w:rsidR="00A045A9" w:rsidRPr="003E4A84">
        <w:rPr>
          <w:rFonts w:cstheme="minorHAnsi"/>
          <w:sz w:val="26"/>
          <w:szCs w:val="26"/>
        </w:rPr>
        <w:t xml:space="preserve"> which is a separate document to this </w:t>
      </w:r>
      <w:r w:rsidR="00AC6E86" w:rsidRPr="003E4A84">
        <w:rPr>
          <w:rFonts w:cstheme="minorHAnsi"/>
          <w:sz w:val="26"/>
          <w:szCs w:val="26"/>
        </w:rPr>
        <w:t>S</w:t>
      </w:r>
      <w:r w:rsidR="00A045A9" w:rsidRPr="003E4A84">
        <w:rPr>
          <w:rFonts w:cstheme="minorHAnsi"/>
          <w:sz w:val="26"/>
          <w:szCs w:val="26"/>
        </w:rPr>
        <w:t xml:space="preserve">elf-assessment </w:t>
      </w:r>
      <w:r w:rsidR="00AC6E86" w:rsidRPr="003E4A84">
        <w:rPr>
          <w:rFonts w:cstheme="minorHAnsi"/>
          <w:sz w:val="26"/>
          <w:szCs w:val="26"/>
        </w:rPr>
        <w:t>T</w:t>
      </w:r>
      <w:r w:rsidR="00A045A9" w:rsidRPr="003E4A84">
        <w:rPr>
          <w:rFonts w:cstheme="minorHAnsi"/>
          <w:sz w:val="26"/>
          <w:szCs w:val="26"/>
        </w:rPr>
        <w:t>ool</w:t>
      </w:r>
      <w:r w:rsidRPr="003E4A84">
        <w:rPr>
          <w:rFonts w:cstheme="minorHAnsi"/>
          <w:sz w:val="26"/>
          <w:szCs w:val="26"/>
        </w:rPr>
        <w:t>.</w:t>
      </w:r>
    </w:p>
    <w:p w14:paraId="60189EC1" w14:textId="77777777" w:rsidR="00151A62" w:rsidRPr="003E4A84" w:rsidRDefault="00151A62" w:rsidP="00151A62">
      <w:pPr>
        <w:spacing w:after="200" w:line="276" w:lineRule="auto"/>
        <w:ind w:left="-567" w:right="-164"/>
        <w:rPr>
          <w:rFonts w:cstheme="minorHAnsi"/>
          <w:sz w:val="26"/>
          <w:szCs w:val="26"/>
        </w:rPr>
      </w:pPr>
    </w:p>
    <w:p w14:paraId="2B8F2FA0" w14:textId="77777777" w:rsidR="00151A62" w:rsidRPr="003E4A84" w:rsidRDefault="00151A62" w:rsidP="00151A62">
      <w:pPr>
        <w:spacing w:after="200" w:line="276" w:lineRule="auto"/>
        <w:ind w:left="-567" w:right="-164"/>
        <w:rPr>
          <w:rFonts w:cstheme="minorHAnsi"/>
          <w:sz w:val="26"/>
          <w:szCs w:val="26"/>
        </w:rPr>
        <w:sectPr w:rsidR="00151A62" w:rsidRPr="003E4A84" w:rsidSect="006D1C72">
          <w:pgSz w:w="11906" w:h="16838"/>
          <w:pgMar w:top="2174" w:right="850" w:bottom="994" w:left="1440" w:header="283" w:footer="709" w:gutter="0"/>
          <w:cols w:space="708"/>
          <w:docGrid w:linePitch="360"/>
        </w:sectPr>
      </w:pPr>
    </w:p>
    <w:p w14:paraId="2F22DAFA" w14:textId="1C67E021" w:rsidR="00151A62" w:rsidRPr="003E4A84" w:rsidRDefault="002A441E" w:rsidP="00D237AE">
      <w:pPr>
        <w:spacing w:before="240" w:line="276" w:lineRule="auto"/>
        <w:ind w:left="-567" w:right="-164"/>
        <w:rPr>
          <w:rFonts w:cstheme="minorHAnsi"/>
          <w:b/>
          <w:sz w:val="26"/>
          <w:szCs w:val="26"/>
        </w:rPr>
      </w:pPr>
      <w:r w:rsidRPr="003E4A84">
        <w:rPr>
          <w:b/>
          <w:noProof/>
          <w:lang w:eastAsia="en-AU"/>
        </w:rPr>
        <w:lastRenderedPageBreak/>
        <mc:AlternateContent>
          <mc:Choice Requires="wps">
            <w:drawing>
              <wp:anchor distT="0" distB="0" distL="114300" distR="114300" simplePos="0" relativeHeight="252518400" behindDoc="0" locked="0" layoutInCell="1" allowOverlap="1" wp14:anchorId="6C268F5A" wp14:editId="26A6529B">
                <wp:simplePos x="0" y="0"/>
                <wp:positionH relativeFrom="page">
                  <wp:posOffset>532765</wp:posOffset>
                </wp:positionH>
                <wp:positionV relativeFrom="page">
                  <wp:posOffset>9525</wp:posOffset>
                </wp:positionV>
                <wp:extent cx="7333200" cy="1270800"/>
                <wp:effectExtent l="0" t="0" r="0" b="5715"/>
                <wp:wrapNone/>
                <wp:docPr id="6"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3332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0076AB"/>
                        </a:solidFill>
                        <a:ln>
                          <a:noFill/>
                        </a:ln>
                        <a:extLst/>
                      </wps:spPr>
                      <wps:txbx>
                        <w:txbxContent>
                          <w:p w14:paraId="07287740" w14:textId="77777777" w:rsidR="003A1281" w:rsidRPr="00731843" w:rsidRDefault="003A1281" w:rsidP="00736709">
                            <w:pPr>
                              <w:rPr>
                                <w:color w:val="FFFFFF" w:themeColor="background1"/>
                              </w:rPr>
                            </w:pPr>
                          </w:p>
                          <w:p w14:paraId="3673802F" w14:textId="77777777" w:rsidR="003A1281" w:rsidRPr="00731843" w:rsidRDefault="003A1281" w:rsidP="00736709">
                            <w:pPr>
                              <w:rPr>
                                <w:color w:val="FFFFFF" w:themeColor="background1"/>
                              </w:rPr>
                            </w:pPr>
                          </w:p>
                          <w:p w14:paraId="08094BD1" w14:textId="77777777" w:rsidR="003A1281" w:rsidRPr="00731843" w:rsidRDefault="003A1281" w:rsidP="00736709">
                            <w:pPr>
                              <w:rPr>
                                <w:color w:val="FFFFFF" w:themeColor="background1"/>
                              </w:rPr>
                            </w:pPr>
                          </w:p>
                          <w:p w14:paraId="67AE4200" w14:textId="031DC209" w:rsidR="003A1281" w:rsidRPr="00D237AE" w:rsidRDefault="003A1281" w:rsidP="002A441E">
                            <w:pPr>
                              <w:pStyle w:val="H1SAT"/>
                              <w:rPr>
                                <w:rStyle w:val="Strong"/>
                                <w:b/>
                              </w:rPr>
                            </w:pPr>
                            <w:r w:rsidRPr="00D237AE">
                              <w:rPr>
                                <w:rStyle w:val="Strong"/>
                                <w:b/>
                              </w:rPr>
                              <w:t xml:space="preserve">2. The roles of ACECQA and the </w:t>
                            </w:r>
                            <w:r>
                              <w:rPr>
                                <w:rStyle w:val="Strong"/>
                                <w:b/>
                              </w:rPr>
                              <w:t>r</w:t>
                            </w:r>
                            <w:r w:rsidRPr="00D237AE">
                              <w:rPr>
                                <w:rStyle w:val="Strong"/>
                                <w:b/>
                              </w:rPr>
                              <w:t xml:space="preserve">egulatory </w:t>
                            </w:r>
                            <w:r>
                              <w:rPr>
                                <w:rStyle w:val="Strong"/>
                                <w:b/>
                              </w:rPr>
                              <w:t>a</w:t>
                            </w:r>
                            <w:r w:rsidRPr="00D237AE">
                              <w:rPr>
                                <w:rStyle w:val="Strong"/>
                                <w:b/>
                              </w:rPr>
                              <w:t>uthorities</w:t>
                            </w:r>
                          </w:p>
                          <w:p w14:paraId="2326F93B" w14:textId="77777777" w:rsidR="003A1281" w:rsidRPr="00620FB9" w:rsidRDefault="003A1281" w:rsidP="00736709">
                            <w:pPr>
                              <w:rPr>
                                <w:b/>
                                <w:color w:val="FFFFFF" w:themeColor="background1"/>
                              </w:rPr>
                            </w:pPr>
                          </w:p>
                          <w:p w14:paraId="2934103F" w14:textId="77777777" w:rsidR="003A1281" w:rsidRPr="00620FB9" w:rsidRDefault="003A1281" w:rsidP="00736709">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268F5A" id="_x0000_s1031" style="position:absolute;left:0;text-align:left;margin-left:41.95pt;margin-top:.75pt;width:577.4pt;height:100.05pt;z-index:252518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" adj="-11796480,,5400" path="m7210,5717l,5717r,4283l9011,10075r,-4358m10000,l9416,r584,e" fillcolor="#0076ab" stroked="f">
                <v:stroke joinstyle="miter"/>
                <v:formulas/>
                <v:path arrowok="t" o:connecttype="custom" o:connectlocs="5287237,721108;0,721108;0,1261340;6607947,1270800;6607947,721108;7333200,0;6904941,0;7333200,0" o:connectangles="0,0,0,0,0,0,0,0" textboxrect="0,0,10000,10075"/>
                <v:textbox>
                  <w:txbxContent>
                    <w:p w14:paraId="07287740" w14:textId="77777777" w:rsidR="003A1281" w:rsidRPr="00731843" w:rsidRDefault="003A1281" w:rsidP="00736709">
                      <w:pPr>
                        <w:rPr>
                          <w:color w:val="FFFFFF" w:themeColor="background1"/>
                        </w:rPr>
                      </w:pPr>
                    </w:p>
                    <w:p w14:paraId="3673802F" w14:textId="77777777" w:rsidR="003A1281" w:rsidRPr="00731843" w:rsidRDefault="003A1281" w:rsidP="00736709">
                      <w:pPr>
                        <w:rPr>
                          <w:color w:val="FFFFFF" w:themeColor="background1"/>
                        </w:rPr>
                      </w:pPr>
                    </w:p>
                    <w:p w14:paraId="08094BD1" w14:textId="77777777" w:rsidR="003A1281" w:rsidRPr="00731843" w:rsidRDefault="003A1281" w:rsidP="00736709">
                      <w:pPr>
                        <w:rPr>
                          <w:color w:val="FFFFFF" w:themeColor="background1"/>
                        </w:rPr>
                      </w:pPr>
                    </w:p>
                    <w:p w14:paraId="67AE4200" w14:textId="031DC209" w:rsidR="003A1281" w:rsidRPr="00D237AE" w:rsidRDefault="003A1281" w:rsidP="002A441E">
                      <w:pPr>
                        <w:pStyle w:val="H1SAT"/>
                        <w:rPr>
                          <w:rStyle w:val="Strong"/>
                          <w:b/>
                        </w:rPr>
                      </w:pPr>
                      <w:r w:rsidRPr="00D237AE">
                        <w:rPr>
                          <w:rStyle w:val="Strong"/>
                          <w:b/>
                        </w:rPr>
                        <w:t xml:space="preserve">2. The roles of ACECQA and the </w:t>
                      </w:r>
                      <w:r>
                        <w:rPr>
                          <w:rStyle w:val="Strong"/>
                          <w:b/>
                        </w:rPr>
                        <w:t>r</w:t>
                      </w:r>
                      <w:r w:rsidRPr="00D237AE">
                        <w:rPr>
                          <w:rStyle w:val="Strong"/>
                          <w:b/>
                        </w:rPr>
                        <w:t xml:space="preserve">egulatory </w:t>
                      </w:r>
                      <w:r>
                        <w:rPr>
                          <w:rStyle w:val="Strong"/>
                          <w:b/>
                        </w:rPr>
                        <w:t>a</w:t>
                      </w:r>
                      <w:r w:rsidRPr="00D237AE">
                        <w:rPr>
                          <w:rStyle w:val="Strong"/>
                          <w:b/>
                        </w:rPr>
                        <w:t>uthorities</w:t>
                      </w:r>
                    </w:p>
                    <w:p w14:paraId="2326F93B" w14:textId="77777777" w:rsidR="003A1281" w:rsidRPr="00620FB9" w:rsidRDefault="003A1281" w:rsidP="00736709">
                      <w:pPr>
                        <w:rPr>
                          <w:b/>
                          <w:color w:val="FFFFFF" w:themeColor="background1"/>
                        </w:rPr>
                      </w:pPr>
                    </w:p>
                    <w:p w14:paraId="2934103F" w14:textId="77777777" w:rsidR="003A1281" w:rsidRPr="00620FB9" w:rsidRDefault="003A1281" w:rsidP="00736709">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page"/>
              </v:shape>
            </w:pict>
          </mc:Fallback>
        </mc:AlternateContent>
      </w:r>
      <w:r w:rsidR="005A2FEF" w:rsidRPr="003E4A84">
        <w:rPr>
          <w:rFonts w:cstheme="minorHAnsi"/>
          <w:b/>
          <w:noProof/>
          <w:sz w:val="26"/>
          <w:szCs w:val="26"/>
          <w:lang w:eastAsia="en-AU"/>
        </w:rPr>
        <mc:AlternateContent>
          <mc:Choice Requires="wps">
            <w:drawing>
              <wp:anchor distT="0" distB="0" distL="114300" distR="114300" simplePos="0" relativeHeight="252183552" behindDoc="0" locked="0" layoutInCell="1" allowOverlap="1" wp14:anchorId="26D10922" wp14:editId="67DA54CD">
                <wp:simplePos x="0" y="0"/>
                <wp:positionH relativeFrom="margin">
                  <wp:posOffset>-394970</wp:posOffset>
                </wp:positionH>
                <wp:positionV relativeFrom="page">
                  <wp:posOffset>7637</wp:posOffset>
                </wp:positionV>
                <wp:extent cx="7028626" cy="1270800"/>
                <wp:effectExtent l="0" t="0" r="0" b="5715"/>
                <wp:wrapNone/>
                <wp:docPr id="7"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28626"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1F497D"/>
                        </a:solidFill>
                        <a:ln>
                          <a:noFill/>
                        </a:ln>
                        <a:extLst/>
                      </wps:spPr>
                      <wps:txbx>
                        <w:txbxContent>
                          <w:p w14:paraId="059CFBDE" w14:textId="77777777" w:rsidR="003A1281" w:rsidRPr="00731843" w:rsidRDefault="003A1281" w:rsidP="005A2FEF">
                            <w:pPr>
                              <w:rPr>
                                <w:color w:val="FFFFFF" w:themeColor="background1"/>
                              </w:rPr>
                            </w:pPr>
                          </w:p>
                          <w:p w14:paraId="72772CE4" w14:textId="77777777" w:rsidR="003A1281" w:rsidRPr="00731843" w:rsidRDefault="003A1281" w:rsidP="005A2FEF">
                            <w:pPr>
                              <w:rPr>
                                <w:color w:val="FFFFFF" w:themeColor="background1"/>
                              </w:rPr>
                            </w:pPr>
                          </w:p>
                          <w:p w14:paraId="61021E56" w14:textId="77777777" w:rsidR="003A1281" w:rsidRPr="00731843" w:rsidRDefault="003A1281" w:rsidP="005A2FEF">
                            <w:pPr>
                              <w:rPr>
                                <w:color w:val="FFFFFF" w:themeColor="background1"/>
                              </w:rPr>
                            </w:pPr>
                          </w:p>
                          <w:p w14:paraId="2952BEA8" w14:textId="3C25EEA4" w:rsidR="003A1281" w:rsidRPr="004E3137" w:rsidRDefault="003A1281" w:rsidP="004E3137">
                            <w:pPr>
                              <w:pStyle w:val="Self-assessment"/>
                              <w:rPr>
                                <w:rStyle w:val="Strong"/>
                                <w:b/>
                              </w:rPr>
                            </w:pPr>
                            <w:r w:rsidRPr="004E3137">
                              <w:rPr>
                                <w:rStyle w:val="Strong"/>
                              </w:rPr>
                              <w:t>2. The roles of ACECQA and the Regulatory Authorities</w:t>
                            </w:r>
                          </w:p>
                          <w:p w14:paraId="6668FEB5" w14:textId="77777777" w:rsidR="003A1281" w:rsidRPr="00620FB9" w:rsidRDefault="003A1281" w:rsidP="005A2FEF">
                            <w:pPr>
                              <w:rPr>
                                <w:b/>
                                <w:color w:val="FFFFFF" w:themeColor="background1"/>
                              </w:rPr>
                            </w:pPr>
                          </w:p>
                          <w:p w14:paraId="65005120" w14:textId="77777777" w:rsidR="003A1281" w:rsidRPr="00620FB9" w:rsidRDefault="003A1281" w:rsidP="005A2FEF">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D10922" id="_x0000_s1032" style="position:absolute;left:0;text-align:left;margin-left:-31.1pt;margin-top:.6pt;width:553.45pt;height:100.05pt;z-index:252183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" adj="-11796480,,5400" path="m7210,5717l,5717r,4283l9011,10075r,-4358m10000,l9416,r584,e" fillcolor="#1f497d" stroked="f">
                <v:stroke joinstyle="miter"/>
                <v:formulas/>
                <v:path arrowok="t" o:connecttype="custom" o:connectlocs="5067639,721108;0,721108;0,1261340;6333495,1270800;6333495,721108;7028626,0;6618154,0;7028626,0" o:connectangles="0,0,0,0,0,0,0,0" textboxrect="0,0,10000,10075"/>
                <v:textbox>
                  <w:txbxContent>
                    <w:p w14:paraId="059CFBDE" w14:textId="77777777" w:rsidR="003A1281" w:rsidRPr="00731843" w:rsidRDefault="003A1281" w:rsidP="005A2FEF">
                      <w:pPr>
                        <w:rPr>
                          <w:color w:val="FFFFFF" w:themeColor="background1"/>
                        </w:rPr>
                      </w:pPr>
                    </w:p>
                    <w:p w14:paraId="72772CE4" w14:textId="77777777" w:rsidR="003A1281" w:rsidRPr="00731843" w:rsidRDefault="003A1281" w:rsidP="005A2FEF">
                      <w:pPr>
                        <w:rPr>
                          <w:color w:val="FFFFFF" w:themeColor="background1"/>
                        </w:rPr>
                      </w:pPr>
                    </w:p>
                    <w:p w14:paraId="61021E56" w14:textId="77777777" w:rsidR="003A1281" w:rsidRPr="00731843" w:rsidRDefault="003A1281" w:rsidP="005A2FEF">
                      <w:pPr>
                        <w:rPr>
                          <w:color w:val="FFFFFF" w:themeColor="background1"/>
                        </w:rPr>
                      </w:pPr>
                    </w:p>
                    <w:p w14:paraId="2952BEA8" w14:textId="3C25EEA4" w:rsidR="003A1281" w:rsidRPr="004E3137" w:rsidRDefault="003A1281" w:rsidP="004E3137">
                      <w:pPr>
                        <w:pStyle w:val="Self-assessment"/>
                        <w:rPr>
                          <w:rStyle w:val="Strong"/>
                          <w:b/>
                        </w:rPr>
                      </w:pPr>
                      <w:r w:rsidRPr="004E3137">
                        <w:rPr>
                          <w:rStyle w:val="Strong"/>
                        </w:rPr>
                        <w:t>2. The roles of ACECQA and the Regulatory Authorities</w:t>
                      </w:r>
                    </w:p>
                    <w:p w14:paraId="6668FEB5" w14:textId="77777777" w:rsidR="003A1281" w:rsidRPr="00620FB9" w:rsidRDefault="003A1281" w:rsidP="005A2FEF">
                      <w:pPr>
                        <w:rPr>
                          <w:b/>
                          <w:color w:val="FFFFFF" w:themeColor="background1"/>
                        </w:rPr>
                      </w:pPr>
                    </w:p>
                    <w:p w14:paraId="65005120" w14:textId="77777777" w:rsidR="003A1281" w:rsidRPr="00620FB9" w:rsidRDefault="003A1281" w:rsidP="005A2FEF">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margin" anchory="page"/>
              </v:shape>
            </w:pict>
          </mc:Fallback>
        </mc:AlternateContent>
      </w:r>
      <w:r w:rsidR="00736709" w:rsidRPr="003E4A84">
        <w:rPr>
          <w:rFonts w:cstheme="minorHAnsi"/>
          <w:b/>
          <w:sz w:val="26"/>
          <w:szCs w:val="26"/>
        </w:rPr>
        <w:t>ACECQA</w:t>
      </w:r>
    </w:p>
    <w:p w14:paraId="67377818" w14:textId="53DD6F42" w:rsidR="005A2FEF" w:rsidRPr="003E4A84" w:rsidRDefault="005A2FEF" w:rsidP="00811DB9">
      <w:pPr>
        <w:spacing w:after="200" w:line="276" w:lineRule="auto"/>
        <w:ind w:left="-567"/>
        <w:rPr>
          <w:sz w:val="26"/>
          <w:szCs w:val="26"/>
        </w:rPr>
      </w:pPr>
      <w:r w:rsidRPr="003E4A84">
        <w:rPr>
          <w:sz w:val="26"/>
          <w:szCs w:val="26"/>
        </w:rPr>
        <w:t>ACECQA is a</w:t>
      </w:r>
      <w:r w:rsidR="00D942A2" w:rsidRPr="003E4A84">
        <w:rPr>
          <w:sz w:val="26"/>
          <w:szCs w:val="26"/>
        </w:rPr>
        <w:t xml:space="preserve">n independent national </w:t>
      </w:r>
      <w:r w:rsidRPr="003E4A84">
        <w:rPr>
          <w:sz w:val="26"/>
          <w:szCs w:val="26"/>
        </w:rPr>
        <w:t>authority that supports governments and the education and care sector to realise the benefits of the NQF. ACECQA guides and monitors the implementation and administration of the NQF to promote consistency across all states and territories.</w:t>
      </w:r>
    </w:p>
    <w:p w14:paraId="5607114D" w14:textId="77777777" w:rsidR="005A2FEF" w:rsidRPr="003E4A84" w:rsidRDefault="005A2FEF" w:rsidP="0000688C">
      <w:pPr>
        <w:spacing w:after="300" w:line="276" w:lineRule="auto"/>
        <w:ind w:left="-567"/>
        <w:rPr>
          <w:sz w:val="26"/>
          <w:szCs w:val="26"/>
        </w:rPr>
      </w:pPr>
      <w:r w:rsidRPr="003E4A84">
        <w:rPr>
          <w:sz w:val="26"/>
          <w:szCs w:val="26"/>
        </w:rPr>
        <w:t>Some of ACECQA’s key functions include:</w:t>
      </w:r>
    </w:p>
    <w:tbl>
      <w:tblPr>
        <w:tblStyle w:val="TableGrid2"/>
        <w:tblW w:w="0" w:type="auto"/>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202"/>
        <w:gridCol w:w="3202"/>
        <w:gridCol w:w="3203"/>
      </w:tblGrid>
      <w:tr w:rsidR="00D426A1" w:rsidRPr="003E4A84" w14:paraId="073F2DA8" w14:textId="77777777" w:rsidTr="008C64FF">
        <w:trPr>
          <w:trHeight w:val="1059"/>
        </w:trPr>
        <w:tc>
          <w:tcPr>
            <w:tcW w:w="3202" w:type="dxa"/>
            <w:shd w:val="clear" w:color="auto" w:fill="F2F2F2" w:themeFill="background1" w:themeFillShade="F2"/>
            <w:vAlign w:val="center"/>
          </w:tcPr>
          <w:p w14:paraId="682F95FB" w14:textId="77777777" w:rsidR="00D426A1" w:rsidRPr="003E4A84" w:rsidRDefault="00D426A1" w:rsidP="00D168E3">
            <w:pPr>
              <w:jc w:val="center"/>
              <w:rPr>
                <w:color w:val="000000" w:themeColor="text1"/>
                <w:sz w:val="26"/>
                <w:szCs w:val="26"/>
              </w:rPr>
            </w:pPr>
            <w:r w:rsidRPr="003E4A84">
              <w:rPr>
                <w:color w:val="000000" w:themeColor="text1"/>
                <w:sz w:val="26"/>
                <w:szCs w:val="26"/>
              </w:rPr>
              <w:t>Qualification approvals</w:t>
            </w:r>
          </w:p>
        </w:tc>
        <w:tc>
          <w:tcPr>
            <w:tcW w:w="3202" w:type="dxa"/>
            <w:shd w:val="clear" w:color="auto" w:fill="F2F2F2" w:themeFill="background1" w:themeFillShade="F2"/>
            <w:vAlign w:val="center"/>
          </w:tcPr>
          <w:p w14:paraId="0499A451" w14:textId="77777777" w:rsidR="00D426A1" w:rsidRPr="003E4A84" w:rsidRDefault="00D426A1" w:rsidP="00D168E3">
            <w:pPr>
              <w:jc w:val="center"/>
              <w:rPr>
                <w:color w:val="000000" w:themeColor="text1"/>
                <w:sz w:val="26"/>
                <w:szCs w:val="26"/>
              </w:rPr>
            </w:pPr>
            <w:r w:rsidRPr="003E4A84">
              <w:rPr>
                <w:color w:val="000000" w:themeColor="text1"/>
                <w:sz w:val="26"/>
                <w:szCs w:val="26"/>
              </w:rPr>
              <w:t>Maintaining a national register of approved providers and services</w:t>
            </w:r>
          </w:p>
        </w:tc>
        <w:tc>
          <w:tcPr>
            <w:tcW w:w="3203" w:type="dxa"/>
            <w:shd w:val="clear" w:color="auto" w:fill="F2F2F2" w:themeFill="background1" w:themeFillShade="F2"/>
            <w:vAlign w:val="center"/>
          </w:tcPr>
          <w:p w14:paraId="15415AA5" w14:textId="77777777" w:rsidR="00D426A1" w:rsidRPr="003E4A84" w:rsidRDefault="00D426A1" w:rsidP="00D168E3">
            <w:pPr>
              <w:jc w:val="center"/>
              <w:rPr>
                <w:color w:val="000000" w:themeColor="text1"/>
                <w:sz w:val="26"/>
                <w:szCs w:val="26"/>
              </w:rPr>
            </w:pPr>
            <w:r w:rsidRPr="003E4A84">
              <w:rPr>
                <w:color w:val="000000" w:themeColor="text1"/>
                <w:sz w:val="26"/>
                <w:szCs w:val="26"/>
              </w:rPr>
              <w:t>Administering the NQA ITS</w:t>
            </w:r>
          </w:p>
        </w:tc>
      </w:tr>
      <w:tr w:rsidR="00D426A1" w:rsidRPr="003E4A84" w14:paraId="06C0DA2B" w14:textId="77777777" w:rsidTr="008C64FF">
        <w:trPr>
          <w:trHeight w:val="1059"/>
        </w:trPr>
        <w:tc>
          <w:tcPr>
            <w:tcW w:w="3202" w:type="dxa"/>
            <w:shd w:val="clear" w:color="auto" w:fill="F2F2F2" w:themeFill="background1" w:themeFillShade="F2"/>
            <w:vAlign w:val="center"/>
          </w:tcPr>
          <w:p w14:paraId="1DC744F9" w14:textId="77777777" w:rsidR="00D426A1" w:rsidRPr="003E4A84" w:rsidRDefault="00D426A1" w:rsidP="00D168E3">
            <w:pPr>
              <w:jc w:val="center"/>
              <w:rPr>
                <w:color w:val="000000" w:themeColor="text1"/>
                <w:sz w:val="26"/>
                <w:szCs w:val="26"/>
              </w:rPr>
            </w:pPr>
            <w:r w:rsidRPr="003E4A84">
              <w:rPr>
                <w:color w:val="000000" w:themeColor="text1"/>
                <w:sz w:val="26"/>
                <w:szCs w:val="26"/>
              </w:rPr>
              <w:t>Excellent rating</w:t>
            </w:r>
          </w:p>
        </w:tc>
        <w:tc>
          <w:tcPr>
            <w:tcW w:w="3202" w:type="dxa"/>
            <w:shd w:val="clear" w:color="auto" w:fill="F2F2F2" w:themeFill="background1" w:themeFillShade="F2"/>
            <w:vAlign w:val="center"/>
          </w:tcPr>
          <w:p w14:paraId="00ADCE1E" w14:textId="77777777" w:rsidR="00D426A1" w:rsidRPr="003E4A84" w:rsidRDefault="00D426A1" w:rsidP="00D168E3">
            <w:pPr>
              <w:jc w:val="center"/>
              <w:rPr>
                <w:color w:val="000000" w:themeColor="text1"/>
                <w:sz w:val="26"/>
                <w:szCs w:val="26"/>
              </w:rPr>
            </w:pPr>
            <w:r w:rsidRPr="003E4A84">
              <w:rPr>
                <w:color w:val="000000" w:themeColor="text1"/>
                <w:sz w:val="26"/>
                <w:szCs w:val="26"/>
              </w:rPr>
              <w:t>Second tier review</w:t>
            </w:r>
          </w:p>
        </w:tc>
        <w:tc>
          <w:tcPr>
            <w:tcW w:w="3203" w:type="dxa"/>
            <w:shd w:val="clear" w:color="auto" w:fill="F2F2F2" w:themeFill="background1" w:themeFillShade="F2"/>
            <w:vAlign w:val="center"/>
          </w:tcPr>
          <w:p w14:paraId="26C8F738" w14:textId="77777777" w:rsidR="00D426A1" w:rsidRPr="003E4A84" w:rsidRDefault="00D426A1" w:rsidP="00D168E3">
            <w:pPr>
              <w:jc w:val="center"/>
              <w:rPr>
                <w:color w:val="000000" w:themeColor="text1"/>
                <w:sz w:val="26"/>
                <w:szCs w:val="26"/>
              </w:rPr>
            </w:pPr>
            <w:r w:rsidRPr="003E4A84">
              <w:rPr>
                <w:color w:val="000000" w:themeColor="text1"/>
                <w:sz w:val="26"/>
                <w:szCs w:val="26"/>
              </w:rPr>
              <w:t>Authorised officer training and support</w:t>
            </w:r>
          </w:p>
        </w:tc>
      </w:tr>
    </w:tbl>
    <w:p w14:paraId="2F7E52CA" w14:textId="77777777" w:rsidR="00BA5794" w:rsidRPr="003E4A84" w:rsidRDefault="00BA5794" w:rsidP="0000688C">
      <w:pPr>
        <w:spacing w:after="200" w:line="276" w:lineRule="auto"/>
        <w:ind w:left="-567"/>
        <w:rPr>
          <w:sz w:val="26"/>
          <w:szCs w:val="26"/>
        </w:rPr>
      </w:pPr>
    </w:p>
    <w:p w14:paraId="1C3AE331" w14:textId="0954B39D" w:rsidR="005A2FEF" w:rsidRPr="003E4A84" w:rsidRDefault="005A2FEF" w:rsidP="002035FE">
      <w:pPr>
        <w:spacing w:after="200" w:line="276" w:lineRule="auto"/>
        <w:ind w:left="-567"/>
        <w:rPr>
          <w:sz w:val="26"/>
          <w:szCs w:val="26"/>
        </w:rPr>
      </w:pPr>
      <w:r w:rsidRPr="003E4A84">
        <w:rPr>
          <w:sz w:val="26"/>
          <w:szCs w:val="26"/>
        </w:rPr>
        <w:t xml:space="preserve">For more information </w:t>
      </w:r>
      <w:r w:rsidR="00A36532" w:rsidRPr="003E4A84">
        <w:rPr>
          <w:sz w:val="26"/>
          <w:szCs w:val="26"/>
        </w:rPr>
        <w:t xml:space="preserve">about </w:t>
      </w:r>
      <w:r w:rsidRPr="003E4A84">
        <w:rPr>
          <w:sz w:val="26"/>
          <w:szCs w:val="26"/>
        </w:rPr>
        <w:t xml:space="preserve">ACECQA visit: </w:t>
      </w:r>
      <w:hyperlink r:id="rId12" w:history="1">
        <w:r w:rsidR="00FC30F4" w:rsidRPr="003E4A84">
          <w:rPr>
            <w:rStyle w:val="Hyperlink"/>
            <w:sz w:val="26"/>
            <w:szCs w:val="26"/>
          </w:rPr>
          <w:t>acecqa.gov.au</w:t>
        </w:r>
      </w:hyperlink>
      <w:r w:rsidRPr="003E4A84">
        <w:rPr>
          <w:sz w:val="26"/>
          <w:szCs w:val="26"/>
        </w:rPr>
        <w:t xml:space="preserve"> </w:t>
      </w:r>
    </w:p>
    <w:p w14:paraId="7764ABFA" w14:textId="79BE8100" w:rsidR="00736709" w:rsidRPr="003E4A84" w:rsidRDefault="00736709" w:rsidP="00D237AE">
      <w:pPr>
        <w:spacing w:before="240" w:line="276" w:lineRule="auto"/>
        <w:ind w:left="-567" w:right="-164"/>
        <w:rPr>
          <w:rFonts w:cstheme="minorHAnsi"/>
          <w:b/>
          <w:sz w:val="26"/>
          <w:szCs w:val="26"/>
        </w:rPr>
      </w:pPr>
      <w:r w:rsidRPr="003E4A84">
        <w:rPr>
          <w:rFonts w:cstheme="minorHAnsi"/>
          <w:b/>
          <w:sz w:val="26"/>
          <w:szCs w:val="26"/>
        </w:rPr>
        <w:t xml:space="preserve">Regulatory </w:t>
      </w:r>
      <w:r w:rsidR="00AC6E86" w:rsidRPr="003E4A84">
        <w:rPr>
          <w:rFonts w:cstheme="minorHAnsi"/>
          <w:b/>
          <w:sz w:val="26"/>
          <w:szCs w:val="26"/>
        </w:rPr>
        <w:t>a</w:t>
      </w:r>
      <w:r w:rsidRPr="003E4A84">
        <w:rPr>
          <w:rFonts w:cstheme="minorHAnsi"/>
          <w:b/>
          <w:sz w:val="26"/>
          <w:szCs w:val="26"/>
        </w:rPr>
        <w:t xml:space="preserve">uthorities </w:t>
      </w:r>
    </w:p>
    <w:p w14:paraId="1A2A9BCB" w14:textId="77777777" w:rsidR="005A2FEF" w:rsidRPr="003E4A84" w:rsidRDefault="005A2FEF" w:rsidP="002035FE">
      <w:pPr>
        <w:spacing w:after="200" w:line="276" w:lineRule="auto"/>
        <w:ind w:left="-567"/>
        <w:rPr>
          <w:sz w:val="26"/>
          <w:szCs w:val="26"/>
        </w:rPr>
      </w:pPr>
      <w:r w:rsidRPr="003E4A84">
        <w:rPr>
          <w:sz w:val="26"/>
          <w:szCs w:val="26"/>
        </w:rPr>
        <w:t>State and territory governments (regulatory authorities) have day-to-day contact with education and care providers and services and:</w:t>
      </w:r>
    </w:p>
    <w:p w14:paraId="6FA7736D" w14:textId="77777777" w:rsidR="00BA5794" w:rsidRPr="003E4A84" w:rsidRDefault="00BA5794" w:rsidP="006F7F55">
      <w:pPr>
        <w:pStyle w:val="ListParagraph"/>
        <w:numPr>
          <w:ilvl w:val="0"/>
          <w:numId w:val="11"/>
        </w:numPr>
        <w:spacing w:after="200" w:line="240" w:lineRule="auto"/>
        <w:ind w:left="357" w:hanging="357"/>
        <w:rPr>
          <w:sz w:val="26"/>
          <w:szCs w:val="26"/>
        </w:rPr>
      </w:pPr>
      <w:r w:rsidRPr="003E4A84">
        <w:rPr>
          <w:sz w:val="26"/>
          <w:szCs w:val="26"/>
        </w:rPr>
        <w:t>assess and quality rate services against the NQS and the National Regulations</w:t>
      </w:r>
    </w:p>
    <w:p w14:paraId="6405C441" w14:textId="77777777" w:rsidR="0093420C" w:rsidRPr="003E4A84" w:rsidRDefault="0000688C" w:rsidP="006F7F55">
      <w:pPr>
        <w:pStyle w:val="ListParagraph"/>
        <w:numPr>
          <w:ilvl w:val="0"/>
          <w:numId w:val="11"/>
        </w:numPr>
        <w:spacing w:after="200" w:line="240" w:lineRule="auto"/>
        <w:ind w:left="357" w:hanging="357"/>
        <w:rPr>
          <w:sz w:val="26"/>
          <w:szCs w:val="26"/>
        </w:rPr>
      </w:pPr>
      <w:r w:rsidRPr="003E4A84">
        <w:rPr>
          <w:sz w:val="26"/>
          <w:szCs w:val="26"/>
        </w:rPr>
        <w:t xml:space="preserve">monitor and enforce compliance with the National Law and </w:t>
      </w:r>
      <w:r w:rsidR="00424795" w:rsidRPr="003E4A84">
        <w:rPr>
          <w:sz w:val="26"/>
          <w:szCs w:val="26"/>
        </w:rPr>
        <w:t xml:space="preserve">National </w:t>
      </w:r>
      <w:r w:rsidRPr="003E4A84">
        <w:rPr>
          <w:sz w:val="26"/>
          <w:szCs w:val="26"/>
        </w:rPr>
        <w:t>Regulations</w:t>
      </w:r>
    </w:p>
    <w:p w14:paraId="06041965" w14:textId="135AE61B" w:rsidR="0000688C" w:rsidRPr="003E4A84" w:rsidRDefault="0000688C" w:rsidP="006F7F55">
      <w:pPr>
        <w:pStyle w:val="ListParagraph"/>
        <w:numPr>
          <w:ilvl w:val="0"/>
          <w:numId w:val="11"/>
        </w:numPr>
        <w:spacing w:after="200" w:line="240" w:lineRule="auto"/>
        <w:ind w:left="357" w:hanging="357"/>
        <w:rPr>
          <w:sz w:val="26"/>
          <w:szCs w:val="26"/>
        </w:rPr>
      </w:pPr>
      <w:r w:rsidRPr="003E4A84">
        <w:rPr>
          <w:sz w:val="26"/>
          <w:szCs w:val="26"/>
        </w:rPr>
        <w:t>receiv</w:t>
      </w:r>
      <w:r w:rsidR="0093420C" w:rsidRPr="003E4A84">
        <w:rPr>
          <w:sz w:val="26"/>
          <w:szCs w:val="26"/>
        </w:rPr>
        <w:t>e</w:t>
      </w:r>
      <w:r w:rsidR="00424795" w:rsidRPr="003E4A84">
        <w:rPr>
          <w:sz w:val="26"/>
          <w:szCs w:val="26"/>
        </w:rPr>
        <w:t xml:space="preserve"> </w:t>
      </w:r>
      <w:r w:rsidRPr="003E4A84">
        <w:rPr>
          <w:sz w:val="26"/>
          <w:szCs w:val="26"/>
        </w:rPr>
        <w:t>and investigat</w:t>
      </w:r>
      <w:r w:rsidR="0093420C" w:rsidRPr="003E4A84">
        <w:rPr>
          <w:sz w:val="26"/>
          <w:szCs w:val="26"/>
        </w:rPr>
        <w:t>e</w:t>
      </w:r>
      <w:r w:rsidRPr="003E4A84">
        <w:rPr>
          <w:sz w:val="26"/>
          <w:szCs w:val="26"/>
        </w:rPr>
        <w:t xml:space="preserve"> </w:t>
      </w:r>
      <w:r w:rsidR="00424795" w:rsidRPr="003E4A84">
        <w:rPr>
          <w:sz w:val="26"/>
          <w:szCs w:val="26"/>
        </w:rPr>
        <w:t xml:space="preserve">notifications of </w:t>
      </w:r>
      <w:r w:rsidR="0093420C" w:rsidRPr="003E4A84">
        <w:rPr>
          <w:sz w:val="26"/>
          <w:szCs w:val="26"/>
        </w:rPr>
        <w:t xml:space="preserve">complaints, </w:t>
      </w:r>
      <w:r w:rsidRPr="003E4A84">
        <w:rPr>
          <w:sz w:val="26"/>
          <w:szCs w:val="26"/>
        </w:rPr>
        <w:t xml:space="preserve">serious incidents and </w:t>
      </w:r>
      <w:r w:rsidR="0093420C" w:rsidRPr="003E4A84">
        <w:rPr>
          <w:sz w:val="26"/>
          <w:szCs w:val="26"/>
        </w:rPr>
        <w:t>circumstances posing a risk to the safety, health and wellbeing of children</w:t>
      </w:r>
      <w:r w:rsidRPr="003E4A84">
        <w:rPr>
          <w:sz w:val="26"/>
          <w:szCs w:val="26"/>
        </w:rPr>
        <w:t>.</w:t>
      </w:r>
    </w:p>
    <w:p w14:paraId="664EEC10" w14:textId="78270CBF" w:rsidR="005A2FEF" w:rsidRPr="003E4A84" w:rsidRDefault="005A2FEF" w:rsidP="002035FE">
      <w:pPr>
        <w:spacing w:after="200" w:line="276" w:lineRule="auto"/>
        <w:ind w:left="-567"/>
        <w:rPr>
          <w:rFonts w:cstheme="minorHAnsi"/>
          <w:sz w:val="26"/>
          <w:szCs w:val="26"/>
        </w:rPr>
      </w:pPr>
      <w:r w:rsidRPr="003E4A84">
        <w:rPr>
          <w:rFonts w:cstheme="minorHAnsi"/>
          <w:sz w:val="26"/>
          <w:szCs w:val="26"/>
        </w:rPr>
        <w:t xml:space="preserve">For more information </w:t>
      </w:r>
      <w:r w:rsidR="00AC6E86" w:rsidRPr="003E4A84">
        <w:rPr>
          <w:rFonts w:cstheme="minorHAnsi"/>
          <w:sz w:val="26"/>
          <w:szCs w:val="26"/>
        </w:rPr>
        <w:t>about</w:t>
      </w:r>
      <w:r w:rsidRPr="003E4A84">
        <w:rPr>
          <w:rFonts w:cstheme="minorHAnsi"/>
          <w:sz w:val="26"/>
          <w:szCs w:val="26"/>
        </w:rPr>
        <w:t xml:space="preserve"> the regulatory authority in your state or territory visit the </w:t>
      </w:r>
      <w:hyperlink r:id="rId13" w:history="1">
        <w:r w:rsidRPr="003E4A84">
          <w:rPr>
            <w:rStyle w:val="Hyperlink"/>
            <w:rFonts w:cstheme="minorHAnsi"/>
            <w:sz w:val="26"/>
            <w:szCs w:val="26"/>
          </w:rPr>
          <w:t>Contact your regulatory authority</w:t>
        </w:r>
      </w:hyperlink>
      <w:r w:rsidRPr="003E4A84">
        <w:rPr>
          <w:rFonts w:cstheme="minorHAnsi"/>
          <w:sz w:val="26"/>
          <w:szCs w:val="26"/>
        </w:rPr>
        <w:t xml:space="preserve"> page on the ACECQA website.</w:t>
      </w:r>
    </w:p>
    <w:p w14:paraId="7CC320BD" w14:textId="77777777" w:rsidR="005A2FEF" w:rsidRPr="003E4A84" w:rsidRDefault="005A2FEF" w:rsidP="002035FE">
      <w:pPr>
        <w:spacing w:after="200" w:line="276" w:lineRule="auto"/>
        <w:ind w:left="-567"/>
        <w:rPr>
          <w:rFonts w:cstheme="minorHAnsi"/>
          <w:sz w:val="26"/>
          <w:szCs w:val="26"/>
        </w:rPr>
      </w:pPr>
      <w:r w:rsidRPr="003E4A84">
        <w:rPr>
          <w:rFonts w:cstheme="minorHAnsi"/>
          <w:sz w:val="26"/>
          <w:szCs w:val="26"/>
        </w:rPr>
        <w:t>ACECQA and the regulatory authorities work together to raise quality and drive continuous improvement and consistency in children’s education and care services.</w:t>
      </w:r>
    </w:p>
    <w:p w14:paraId="64CBE752" w14:textId="77777777" w:rsidR="00B0622E" w:rsidRPr="003E4A84" w:rsidRDefault="00B0622E" w:rsidP="00151A62">
      <w:pPr>
        <w:spacing w:after="200" w:line="276" w:lineRule="auto"/>
        <w:ind w:left="-425" w:right="-164"/>
        <w:rPr>
          <w:rFonts w:cstheme="minorHAnsi"/>
          <w:sz w:val="26"/>
          <w:szCs w:val="26"/>
        </w:rPr>
      </w:pPr>
    </w:p>
    <w:p w14:paraId="7D762DF2" w14:textId="77777777" w:rsidR="0000688C" w:rsidRPr="003E4A84" w:rsidRDefault="0000688C" w:rsidP="00151A62">
      <w:pPr>
        <w:spacing w:after="200" w:line="276" w:lineRule="auto"/>
        <w:ind w:left="-425" w:right="-164"/>
        <w:rPr>
          <w:rFonts w:cstheme="minorHAnsi"/>
          <w:sz w:val="26"/>
          <w:szCs w:val="26"/>
        </w:rPr>
      </w:pPr>
    </w:p>
    <w:p w14:paraId="39CD921A" w14:textId="77777777" w:rsidR="0000688C" w:rsidRPr="003E4A84" w:rsidRDefault="0000688C" w:rsidP="00151A62">
      <w:pPr>
        <w:spacing w:after="200" w:line="276" w:lineRule="auto"/>
        <w:ind w:left="-425" w:right="-164"/>
        <w:rPr>
          <w:rFonts w:cstheme="minorHAnsi"/>
          <w:sz w:val="26"/>
          <w:szCs w:val="26"/>
        </w:rPr>
        <w:sectPr w:rsidR="0000688C" w:rsidRPr="003E4A84" w:rsidSect="006D1C72">
          <w:pgSz w:w="11906" w:h="16838"/>
          <w:pgMar w:top="2174" w:right="850" w:bottom="994" w:left="1440" w:header="283" w:footer="709" w:gutter="0"/>
          <w:cols w:space="708"/>
          <w:docGrid w:linePitch="360"/>
        </w:sectPr>
      </w:pPr>
    </w:p>
    <w:p w14:paraId="70B46FDC" w14:textId="37629CEE" w:rsidR="007F7DB6" w:rsidRPr="003E4A84" w:rsidRDefault="00825D73" w:rsidP="00E96269">
      <w:pPr>
        <w:rPr>
          <w:rFonts w:cstheme="minorHAnsi"/>
          <w:sz w:val="26"/>
          <w:szCs w:val="26"/>
        </w:rPr>
      </w:pPr>
      <w:r w:rsidRPr="003E4A84">
        <w:rPr>
          <w:noProof/>
          <w:lang w:eastAsia="en-AU"/>
        </w:rPr>
        <w:lastRenderedPageBreak/>
        <mc:AlternateContent>
          <mc:Choice Requires="wps">
            <w:drawing>
              <wp:anchor distT="0" distB="0" distL="114300" distR="114300" simplePos="0" relativeHeight="252187648" behindDoc="0" locked="0" layoutInCell="1" allowOverlap="1" wp14:anchorId="513FE2C8" wp14:editId="1BC80B85">
                <wp:simplePos x="0" y="0"/>
                <wp:positionH relativeFrom="page">
                  <wp:posOffset>533399</wp:posOffset>
                </wp:positionH>
                <wp:positionV relativeFrom="page">
                  <wp:posOffset>9525</wp:posOffset>
                </wp:positionV>
                <wp:extent cx="7267575" cy="1270635"/>
                <wp:effectExtent l="0" t="0" r="0" b="5715"/>
                <wp:wrapNone/>
                <wp:docPr id="8"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267575" cy="1270635"/>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0076AB"/>
                        </a:solidFill>
                        <a:ln>
                          <a:noFill/>
                        </a:ln>
                        <a:extLst/>
                      </wps:spPr>
                      <wps:txbx>
                        <w:txbxContent>
                          <w:p w14:paraId="08BE7DA3" w14:textId="77777777" w:rsidR="003A1281" w:rsidRPr="00731843" w:rsidRDefault="003A1281" w:rsidP="0000688C">
                            <w:pPr>
                              <w:rPr>
                                <w:color w:val="FFFFFF" w:themeColor="background1"/>
                              </w:rPr>
                            </w:pPr>
                          </w:p>
                          <w:p w14:paraId="0EE68905" w14:textId="77777777" w:rsidR="003A1281" w:rsidRPr="00731843" w:rsidRDefault="003A1281" w:rsidP="0000688C">
                            <w:pPr>
                              <w:rPr>
                                <w:color w:val="FFFFFF" w:themeColor="background1"/>
                              </w:rPr>
                            </w:pPr>
                          </w:p>
                          <w:p w14:paraId="3D233E23" w14:textId="77777777" w:rsidR="003A1281" w:rsidRPr="00731843" w:rsidRDefault="003A1281" w:rsidP="0000688C">
                            <w:pPr>
                              <w:rPr>
                                <w:color w:val="FFFFFF" w:themeColor="background1"/>
                              </w:rPr>
                            </w:pPr>
                          </w:p>
                          <w:p w14:paraId="0C139CD6" w14:textId="45BE3632" w:rsidR="003A1281" w:rsidRPr="00244A3D" w:rsidRDefault="003A1281" w:rsidP="002A441E">
                            <w:pPr>
                              <w:pStyle w:val="H1SAT"/>
                              <w:rPr>
                                <w:rStyle w:val="Strong"/>
                                <w:b/>
                              </w:rPr>
                            </w:pPr>
                            <w:r w:rsidRPr="00D237AE">
                              <w:rPr>
                                <w:rStyle w:val="Strong"/>
                                <w:b/>
                              </w:rPr>
                              <w:t>3. Tips</w:t>
                            </w:r>
                            <w:r w:rsidRPr="00130B1F">
                              <w:rPr>
                                <w:rStyle w:val="Strong"/>
                                <w:b/>
                              </w:rPr>
                              <w:t xml:space="preserve"> for self-assessment</w:t>
                            </w:r>
                          </w:p>
                          <w:p w14:paraId="6774623B" w14:textId="77777777" w:rsidR="003A1281" w:rsidRPr="00620FB9" w:rsidRDefault="003A1281" w:rsidP="0000688C">
                            <w:pPr>
                              <w:rPr>
                                <w:b/>
                                <w:color w:val="FFFFFF" w:themeColor="background1"/>
                              </w:rPr>
                            </w:pPr>
                          </w:p>
                          <w:p w14:paraId="76E95CE1" w14:textId="77777777" w:rsidR="003A1281" w:rsidRPr="00620FB9" w:rsidRDefault="003A1281" w:rsidP="0000688C">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13FE2C8" id="_x0000_s1033" style="position:absolute;margin-left:42pt;margin-top:.75pt;width:572.25pt;height:100.05pt;z-index:252187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" adj="-11796480,,5400" path="m7210,5717l,5717r,4283l9011,10075r,-4358m10000,l9416,r584,e" fillcolor="#0076ab" stroked="f">
                <v:stroke joinstyle="miter"/>
                <v:formulas/>
                <v:path arrowok="t" o:connecttype="custom" o:connectlocs="5239922,721014;0,721014;0,1261176;6548812,1270635;6548812,721014;7267575,0;6843149,0;7267575,0" o:connectangles="0,0,0,0,0,0,0,0" textboxrect="0,0,10000,10075"/>
                <v:textbox>
                  <w:txbxContent>
                    <w:p w14:paraId="08BE7DA3" w14:textId="77777777" w:rsidR="003A1281" w:rsidRPr="00731843" w:rsidRDefault="003A1281" w:rsidP="0000688C">
                      <w:pPr>
                        <w:rPr>
                          <w:color w:val="FFFFFF" w:themeColor="background1"/>
                        </w:rPr>
                      </w:pPr>
                    </w:p>
                    <w:p w14:paraId="0EE68905" w14:textId="77777777" w:rsidR="003A1281" w:rsidRPr="00731843" w:rsidRDefault="003A1281" w:rsidP="0000688C">
                      <w:pPr>
                        <w:rPr>
                          <w:color w:val="FFFFFF" w:themeColor="background1"/>
                        </w:rPr>
                      </w:pPr>
                    </w:p>
                    <w:p w14:paraId="3D233E23" w14:textId="77777777" w:rsidR="003A1281" w:rsidRPr="00731843" w:rsidRDefault="003A1281" w:rsidP="0000688C">
                      <w:pPr>
                        <w:rPr>
                          <w:color w:val="FFFFFF" w:themeColor="background1"/>
                        </w:rPr>
                      </w:pPr>
                    </w:p>
                    <w:p w14:paraId="0C139CD6" w14:textId="45BE3632" w:rsidR="003A1281" w:rsidRPr="00244A3D" w:rsidRDefault="003A1281" w:rsidP="002A441E">
                      <w:pPr>
                        <w:pStyle w:val="H1SAT"/>
                        <w:rPr>
                          <w:rStyle w:val="Strong"/>
                          <w:b/>
                        </w:rPr>
                      </w:pPr>
                      <w:r w:rsidRPr="00D237AE">
                        <w:rPr>
                          <w:rStyle w:val="Strong"/>
                          <w:b/>
                        </w:rPr>
                        <w:t>3. Tips</w:t>
                      </w:r>
                      <w:r w:rsidRPr="00130B1F">
                        <w:rPr>
                          <w:rStyle w:val="Strong"/>
                          <w:b/>
                        </w:rPr>
                        <w:t xml:space="preserve"> for self-assessment</w:t>
                      </w:r>
                    </w:p>
                    <w:p w14:paraId="6774623B" w14:textId="77777777" w:rsidR="003A1281" w:rsidRPr="00620FB9" w:rsidRDefault="003A1281" w:rsidP="0000688C">
                      <w:pPr>
                        <w:rPr>
                          <w:b/>
                          <w:color w:val="FFFFFF" w:themeColor="background1"/>
                        </w:rPr>
                      </w:pPr>
                    </w:p>
                    <w:p w14:paraId="76E95CE1" w14:textId="77777777" w:rsidR="003A1281" w:rsidRPr="00620FB9" w:rsidRDefault="003A1281" w:rsidP="0000688C">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page"/>
              </v:shape>
            </w:pict>
          </mc:Fallback>
        </mc:AlternateContent>
      </w:r>
      <w:r w:rsidR="007F7DB6" w:rsidRPr="003E4A84">
        <w:rPr>
          <w:noProof/>
          <w:lang w:eastAsia="en-AU"/>
        </w:rPr>
        <mc:AlternateContent>
          <mc:Choice Requires="wps">
            <w:drawing>
              <wp:anchor distT="0" distB="0" distL="114300" distR="114300" simplePos="0" relativeHeight="252385280" behindDoc="0" locked="0" layoutInCell="1" allowOverlap="1" wp14:anchorId="72BCC59B" wp14:editId="6BFA38BC">
                <wp:simplePos x="0" y="0"/>
                <wp:positionH relativeFrom="margin">
                  <wp:posOffset>-366925</wp:posOffset>
                </wp:positionH>
                <wp:positionV relativeFrom="paragraph">
                  <wp:posOffset>324590</wp:posOffset>
                </wp:positionV>
                <wp:extent cx="467995" cy="467995"/>
                <wp:effectExtent l="0" t="0" r="27305" b="27305"/>
                <wp:wrapSquare wrapText="bothSides"/>
                <wp:docPr id="31" name="Rectangle 31"/>
                <wp:cNvGraphicFramePr/>
                <a:graphic xmlns:a="http://schemas.openxmlformats.org/drawingml/2006/main">
                  <a:graphicData uri="http://schemas.microsoft.com/office/word/2010/wordprocessingShape">
                    <wps:wsp>
                      <wps:cNvSpPr/>
                      <wps:spPr>
                        <a:xfrm>
                          <a:off x="0" y="0"/>
                          <a:ext cx="467995" cy="467995"/>
                        </a:xfrm>
                        <a:prstGeom prst="rect">
                          <a:avLst/>
                        </a:prstGeom>
                        <a:solidFill>
                          <a:schemeClr val="tx1">
                            <a:lumMod val="50000"/>
                            <a:lumOff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8DD53F" id="Rectangle 31" o:spid="_x0000_s1026" style="position:absolute;margin-left:-28.9pt;margin-top:25.55pt;width:36.85pt;height:36.85pt;z-index:25238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" fillcolor="gray [1629]" strokecolor="#7f7f7f [1612]" strokeweight="1pt">
                <w10:wrap type="square" anchorx="margin"/>
              </v:rect>
            </w:pict>
          </mc:Fallback>
        </mc:AlternateContent>
      </w:r>
    </w:p>
    <w:p w14:paraId="4E224B30" w14:textId="41F031EE" w:rsidR="007F7DB6" w:rsidRPr="003E4A84" w:rsidRDefault="007F7DB6" w:rsidP="007F7DB6">
      <w:pPr>
        <w:spacing w:after="200" w:line="276" w:lineRule="auto"/>
        <w:ind w:left="454"/>
        <w:rPr>
          <w:rFonts w:cstheme="minorHAnsi"/>
          <w:b/>
          <w:sz w:val="28"/>
          <w:szCs w:val="28"/>
        </w:rPr>
      </w:pPr>
      <w:r w:rsidRPr="003E4A84">
        <w:rPr>
          <w:rFonts w:cstheme="minorHAnsi"/>
          <w:b/>
          <w:sz w:val="28"/>
          <w:szCs w:val="28"/>
        </w:rPr>
        <w:t>Consider</w:t>
      </w:r>
    </w:p>
    <w:p w14:paraId="14AB4C74" w14:textId="0D20FB38" w:rsidR="007F7DB6" w:rsidRPr="003E4A84" w:rsidRDefault="007F7DB6" w:rsidP="007F7DB6">
      <w:pPr>
        <w:pStyle w:val="TableParagraph"/>
        <w:spacing w:after="160" w:line="276" w:lineRule="auto"/>
        <w:ind w:left="454"/>
        <w:rPr>
          <w:rFonts w:asciiTheme="minorHAnsi" w:hAnsiTheme="minorHAnsi" w:cstheme="minorHAnsi"/>
          <w:color w:val="000000" w:themeColor="text1"/>
          <w:w w:val="105"/>
          <w:sz w:val="26"/>
          <w:szCs w:val="26"/>
          <w:lang w:val="en-AU"/>
        </w:rPr>
      </w:pPr>
      <w:r w:rsidRPr="003E4A84">
        <w:rPr>
          <w:rFonts w:asciiTheme="minorHAnsi" w:hAnsiTheme="minorHAnsi" w:cstheme="minorHAnsi"/>
          <w:color w:val="000000" w:themeColor="text1"/>
          <w:w w:val="105"/>
          <w:sz w:val="26"/>
          <w:szCs w:val="26"/>
          <w:lang w:val="en-AU"/>
        </w:rPr>
        <w:t>Self-assessment is most beneficial when it is done in a way that is relevant to the context of your service.</w:t>
      </w:r>
      <w:r w:rsidRPr="003E4A84">
        <w:rPr>
          <w:rFonts w:asciiTheme="minorHAnsi" w:hAnsiTheme="minorHAnsi" w:cstheme="minorHAnsi"/>
          <w:b/>
          <w:color w:val="000000" w:themeColor="text1"/>
          <w:w w:val="105"/>
          <w:sz w:val="26"/>
          <w:szCs w:val="26"/>
          <w:lang w:val="en-AU"/>
        </w:rPr>
        <w:t xml:space="preserve"> </w:t>
      </w:r>
      <w:r w:rsidR="00736709" w:rsidRPr="003E4A84">
        <w:rPr>
          <w:rFonts w:asciiTheme="minorHAnsi" w:hAnsiTheme="minorHAnsi" w:cstheme="minorHAnsi"/>
          <w:color w:val="000000" w:themeColor="text1"/>
          <w:w w:val="105"/>
          <w:sz w:val="26"/>
          <w:szCs w:val="26"/>
          <w:lang w:val="en-AU"/>
        </w:rPr>
        <w:t>When planning and implementing your self-assessment ensure that it suits the needs, capacity and context of your service</w:t>
      </w:r>
      <w:r w:rsidR="00AC6E86" w:rsidRPr="003E4A84">
        <w:rPr>
          <w:rFonts w:asciiTheme="minorHAnsi" w:hAnsiTheme="minorHAnsi" w:cstheme="minorHAnsi"/>
          <w:color w:val="000000" w:themeColor="text1"/>
          <w:w w:val="105"/>
          <w:sz w:val="26"/>
          <w:szCs w:val="26"/>
          <w:lang w:val="en-AU"/>
        </w:rPr>
        <w:t>.</w:t>
      </w:r>
      <w:r w:rsidR="00736709" w:rsidRPr="003E4A84">
        <w:rPr>
          <w:rFonts w:asciiTheme="minorHAnsi" w:hAnsiTheme="minorHAnsi" w:cstheme="minorHAnsi"/>
          <w:color w:val="000000" w:themeColor="text1"/>
          <w:w w:val="105"/>
          <w:sz w:val="26"/>
          <w:szCs w:val="26"/>
          <w:lang w:val="en-AU"/>
        </w:rPr>
        <w:t xml:space="preserve"> </w:t>
      </w:r>
      <w:r w:rsidR="00AC6E86" w:rsidRPr="003E4A84">
        <w:rPr>
          <w:rFonts w:asciiTheme="minorHAnsi" w:hAnsiTheme="minorHAnsi" w:cstheme="minorHAnsi"/>
          <w:color w:val="000000" w:themeColor="text1"/>
          <w:w w:val="105"/>
          <w:sz w:val="26"/>
          <w:szCs w:val="26"/>
          <w:lang w:val="en-AU"/>
        </w:rPr>
        <w:t>T</w:t>
      </w:r>
      <w:r w:rsidRPr="003E4A84">
        <w:rPr>
          <w:rFonts w:asciiTheme="minorHAnsi" w:hAnsiTheme="minorHAnsi" w:cstheme="minorHAnsi"/>
          <w:color w:val="000000" w:themeColor="text1"/>
          <w:w w:val="105"/>
          <w:sz w:val="26"/>
          <w:szCs w:val="26"/>
          <w:lang w:val="en-AU"/>
        </w:rPr>
        <w:t>hink about:</w:t>
      </w:r>
    </w:p>
    <w:p w14:paraId="0AA0B3B8" w14:textId="14119943" w:rsidR="007F7DB6" w:rsidRPr="003E4A84" w:rsidRDefault="007F7DB6" w:rsidP="007F7DB6">
      <w:pPr>
        <w:pStyle w:val="ListParagraph"/>
        <w:numPr>
          <w:ilvl w:val="0"/>
          <w:numId w:val="8"/>
        </w:numPr>
        <w:spacing w:line="240" w:lineRule="auto"/>
        <w:rPr>
          <w:w w:val="105"/>
          <w:sz w:val="26"/>
          <w:szCs w:val="26"/>
        </w:rPr>
      </w:pPr>
      <w:r w:rsidRPr="003E4A84">
        <w:rPr>
          <w:w w:val="105"/>
          <w:sz w:val="26"/>
          <w:szCs w:val="26"/>
        </w:rPr>
        <w:t xml:space="preserve">the structure of your organisation </w:t>
      </w:r>
    </w:p>
    <w:p w14:paraId="521B4873" w14:textId="4BC8F31F" w:rsidR="007F7DB6" w:rsidRPr="003E4A84" w:rsidRDefault="007F7DB6" w:rsidP="007F7DB6">
      <w:pPr>
        <w:pStyle w:val="ListParagraph"/>
        <w:numPr>
          <w:ilvl w:val="0"/>
          <w:numId w:val="8"/>
        </w:numPr>
        <w:spacing w:line="240" w:lineRule="auto"/>
        <w:rPr>
          <w:w w:val="105"/>
          <w:sz w:val="26"/>
          <w:szCs w:val="26"/>
        </w:rPr>
      </w:pPr>
      <w:r w:rsidRPr="003E4A84">
        <w:rPr>
          <w:w w:val="105"/>
          <w:sz w:val="26"/>
          <w:szCs w:val="26"/>
        </w:rPr>
        <w:t>the location of your service</w:t>
      </w:r>
    </w:p>
    <w:p w14:paraId="7BB73CDD" w14:textId="6FF7D8AB" w:rsidR="007F7DB6" w:rsidRPr="003E4A84" w:rsidRDefault="007F7DB6" w:rsidP="007F7DB6">
      <w:pPr>
        <w:pStyle w:val="ListParagraph"/>
        <w:numPr>
          <w:ilvl w:val="0"/>
          <w:numId w:val="8"/>
        </w:numPr>
        <w:spacing w:line="240" w:lineRule="auto"/>
        <w:rPr>
          <w:w w:val="105"/>
          <w:sz w:val="26"/>
          <w:szCs w:val="26"/>
        </w:rPr>
      </w:pPr>
      <w:r w:rsidRPr="003E4A84">
        <w:rPr>
          <w:w w:val="105"/>
          <w:sz w:val="26"/>
          <w:szCs w:val="26"/>
        </w:rPr>
        <w:t>your local community</w:t>
      </w:r>
    </w:p>
    <w:p w14:paraId="3FA6E95D" w14:textId="557420E6" w:rsidR="007F7DB6" w:rsidRPr="003E4A84" w:rsidRDefault="007F7DB6" w:rsidP="007F7DB6">
      <w:pPr>
        <w:pStyle w:val="ListParagraph"/>
        <w:numPr>
          <w:ilvl w:val="0"/>
          <w:numId w:val="8"/>
        </w:numPr>
        <w:spacing w:line="240" w:lineRule="auto"/>
        <w:rPr>
          <w:w w:val="105"/>
          <w:sz w:val="26"/>
          <w:szCs w:val="26"/>
        </w:rPr>
      </w:pPr>
      <w:r w:rsidRPr="003E4A84">
        <w:rPr>
          <w:w w:val="105"/>
          <w:sz w:val="26"/>
          <w:szCs w:val="26"/>
        </w:rPr>
        <w:t>the requirements of your service type, for example, family day care or outside school hours care</w:t>
      </w:r>
    </w:p>
    <w:p w14:paraId="14DB3199" w14:textId="77777777" w:rsidR="007F7DB6" w:rsidRPr="003E4A84" w:rsidRDefault="007F7DB6" w:rsidP="007F7DB6">
      <w:pPr>
        <w:pStyle w:val="ListParagraph"/>
        <w:numPr>
          <w:ilvl w:val="0"/>
          <w:numId w:val="8"/>
        </w:numPr>
        <w:spacing w:line="240" w:lineRule="auto"/>
        <w:rPr>
          <w:w w:val="105"/>
          <w:sz w:val="26"/>
          <w:szCs w:val="26"/>
        </w:rPr>
      </w:pPr>
      <w:r w:rsidRPr="003E4A84">
        <w:rPr>
          <w:w w:val="105"/>
          <w:sz w:val="26"/>
          <w:szCs w:val="26"/>
        </w:rPr>
        <w:t>your service staff and educators</w:t>
      </w:r>
    </w:p>
    <w:p w14:paraId="01537107" w14:textId="068B6054" w:rsidR="007F7DB6" w:rsidRPr="003E4A84" w:rsidRDefault="007F7DB6" w:rsidP="007F7DB6">
      <w:pPr>
        <w:pStyle w:val="ListParagraph"/>
        <w:numPr>
          <w:ilvl w:val="0"/>
          <w:numId w:val="8"/>
        </w:numPr>
        <w:spacing w:line="240" w:lineRule="auto"/>
        <w:rPr>
          <w:w w:val="105"/>
          <w:sz w:val="26"/>
          <w:szCs w:val="26"/>
        </w:rPr>
      </w:pPr>
      <w:r w:rsidRPr="003E4A84">
        <w:rPr>
          <w:w w:val="105"/>
          <w:sz w:val="26"/>
          <w:szCs w:val="26"/>
        </w:rPr>
        <w:t>the children and families that use your service.</w:t>
      </w:r>
    </w:p>
    <w:p w14:paraId="1E6ACC95" w14:textId="0BFDFE06" w:rsidR="0000688C" w:rsidRPr="003E4A84" w:rsidRDefault="0000688C" w:rsidP="00E96269">
      <w:pPr>
        <w:rPr>
          <w:rFonts w:cstheme="minorHAnsi"/>
          <w:sz w:val="26"/>
          <w:szCs w:val="26"/>
        </w:rPr>
      </w:pPr>
      <w:r w:rsidRPr="003E4A84">
        <w:rPr>
          <w:noProof/>
          <w:lang w:eastAsia="en-AU"/>
        </w:rPr>
        <mc:AlternateContent>
          <mc:Choice Requires="wps">
            <w:drawing>
              <wp:anchor distT="0" distB="0" distL="114300" distR="114300" simplePos="0" relativeHeight="252189696" behindDoc="0" locked="0" layoutInCell="1" allowOverlap="1" wp14:anchorId="3E461CA5" wp14:editId="765AA188">
                <wp:simplePos x="0" y="0"/>
                <wp:positionH relativeFrom="margin">
                  <wp:posOffset>-371475</wp:posOffset>
                </wp:positionH>
                <wp:positionV relativeFrom="paragraph">
                  <wp:posOffset>286385</wp:posOffset>
                </wp:positionV>
                <wp:extent cx="467995" cy="467995"/>
                <wp:effectExtent l="0" t="0" r="27305" b="27305"/>
                <wp:wrapSquare wrapText="bothSides"/>
                <wp:docPr id="88" name="Rectangle 88"/>
                <wp:cNvGraphicFramePr/>
                <a:graphic xmlns:a="http://schemas.openxmlformats.org/drawingml/2006/main">
                  <a:graphicData uri="http://schemas.microsoft.com/office/word/2010/wordprocessingShape">
                    <wps:wsp>
                      <wps:cNvSpPr/>
                      <wps:spPr>
                        <a:xfrm>
                          <a:off x="0" y="0"/>
                          <a:ext cx="467995" cy="467995"/>
                        </a:xfrm>
                        <a:prstGeom prst="rect">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3CEF0" id="Rectangle 88" o:spid="_x0000_s1026" style="position:absolute;margin-left:-29.25pt;margin-top:22.55pt;width:36.85pt;height:36.85pt;z-index:252189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" fillcolor="#7f7f7f [1612]" strokecolor="#7f7f7f [1612]" strokeweight="1pt">
                <w10:wrap type="square" anchorx="margin"/>
              </v:rect>
            </w:pict>
          </mc:Fallback>
        </mc:AlternateContent>
      </w:r>
    </w:p>
    <w:p w14:paraId="02374181" w14:textId="77777777" w:rsidR="0000688C" w:rsidRPr="003E4A84" w:rsidRDefault="0000688C" w:rsidP="0000688C">
      <w:pPr>
        <w:spacing w:after="200" w:line="276" w:lineRule="auto"/>
        <w:ind w:left="454"/>
        <w:rPr>
          <w:rFonts w:cstheme="minorHAnsi"/>
          <w:b/>
          <w:sz w:val="28"/>
          <w:szCs w:val="28"/>
        </w:rPr>
      </w:pPr>
      <w:r w:rsidRPr="003E4A84">
        <w:rPr>
          <w:rFonts w:cstheme="minorHAnsi"/>
          <w:b/>
          <w:sz w:val="28"/>
          <w:szCs w:val="28"/>
        </w:rPr>
        <w:t>Plan</w:t>
      </w:r>
    </w:p>
    <w:p w14:paraId="1CD8AF62" w14:textId="36B84922" w:rsidR="0000688C" w:rsidRPr="003E4A84" w:rsidRDefault="0000688C" w:rsidP="00E96269">
      <w:pPr>
        <w:pStyle w:val="TableParagraph"/>
        <w:spacing w:after="160" w:line="276" w:lineRule="auto"/>
        <w:ind w:left="454"/>
        <w:rPr>
          <w:rFonts w:asciiTheme="minorHAnsi" w:hAnsiTheme="minorHAnsi" w:cstheme="minorHAnsi"/>
          <w:color w:val="000000" w:themeColor="text1"/>
          <w:w w:val="105"/>
          <w:sz w:val="26"/>
          <w:szCs w:val="26"/>
          <w:lang w:val="en-AU"/>
        </w:rPr>
      </w:pPr>
      <w:r w:rsidRPr="003E4A84">
        <w:rPr>
          <w:rFonts w:asciiTheme="minorHAnsi" w:hAnsiTheme="minorHAnsi" w:cstheme="minorHAnsi"/>
          <w:color w:val="000000" w:themeColor="text1"/>
          <w:w w:val="105"/>
          <w:sz w:val="26"/>
          <w:szCs w:val="26"/>
          <w:lang w:val="en-AU"/>
        </w:rPr>
        <w:t xml:space="preserve">Self-assessment is a process. It requires participation from your </w:t>
      </w:r>
      <w:r w:rsidR="007F7DB6" w:rsidRPr="003E4A84">
        <w:rPr>
          <w:rFonts w:asciiTheme="minorHAnsi" w:hAnsiTheme="minorHAnsi" w:cstheme="minorHAnsi"/>
          <w:color w:val="000000" w:themeColor="text1"/>
          <w:w w:val="105"/>
          <w:sz w:val="26"/>
          <w:szCs w:val="26"/>
          <w:lang w:val="en-AU"/>
        </w:rPr>
        <w:t xml:space="preserve">whole </w:t>
      </w:r>
      <w:r w:rsidRPr="003E4A84">
        <w:rPr>
          <w:rFonts w:asciiTheme="minorHAnsi" w:hAnsiTheme="minorHAnsi" w:cstheme="minorHAnsi"/>
          <w:color w:val="000000" w:themeColor="text1"/>
          <w:w w:val="105"/>
          <w:sz w:val="26"/>
          <w:szCs w:val="26"/>
          <w:lang w:val="en-AU"/>
        </w:rPr>
        <w:t>service community and adequate time to complete it</w:t>
      </w:r>
      <w:r w:rsidR="00F50507" w:rsidRPr="003E4A84">
        <w:rPr>
          <w:rFonts w:asciiTheme="minorHAnsi" w:hAnsiTheme="minorHAnsi" w:cstheme="minorHAnsi"/>
          <w:color w:val="000000" w:themeColor="text1"/>
          <w:w w:val="105"/>
          <w:sz w:val="26"/>
          <w:szCs w:val="26"/>
          <w:lang w:val="en-AU"/>
        </w:rPr>
        <w:t xml:space="preserve"> without additional pressure</w:t>
      </w:r>
      <w:r w:rsidRPr="003E4A84">
        <w:rPr>
          <w:rFonts w:asciiTheme="minorHAnsi" w:hAnsiTheme="minorHAnsi" w:cstheme="minorHAnsi"/>
          <w:color w:val="000000" w:themeColor="text1"/>
          <w:w w:val="105"/>
          <w:sz w:val="26"/>
          <w:szCs w:val="26"/>
          <w:lang w:val="en-AU"/>
        </w:rPr>
        <w:t>. Planning will ensure the self-assessment process is effective.</w:t>
      </w:r>
      <w:r w:rsidRPr="003E4A84">
        <w:rPr>
          <w:rFonts w:asciiTheme="minorHAnsi" w:hAnsiTheme="minorHAnsi" w:cstheme="minorHAnsi"/>
          <w:b/>
          <w:color w:val="000000" w:themeColor="text1"/>
          <w:w w:val="105"/>
          <w:sz w:val="26"/>
          <w:szCs w:val="26"/>
          <w:lang w:val="en-AU"/>
        </w:rPr>
        <w:t xml:space="preserve"> </w:t>
      </w:r>
      <w:r w:rsidRPr="003E4A84">
        <w:rPr>
          <w:rFonts w:asciiTheme="minorHAnsi" w:hAnsiTheme="minorHAnsi" w:cstheme="minorHAnsi"/>
          <w:color w:val="000000" w:themeColor="text1"/>
          <w:w w:val="105"/>
          <w:sz w:val="26"/>
          <w:szCs w:val="26"/>
          <w:lang w:val="en-AU"/>
        </w:rPr>
        <w:t>Planning is supported when there is:</w:t>
      </w:r>
    </w:p>
    <w:p w14:paraId="3FCCFAF3" w14:textId="77777777" w:rsidR="0000688C" w:rsidRPr="003E4A84" w:rsidRDefault="0000688C" w:rsidP="006F7F55">
      <w:pPr>
        <w:pStyle w:val="ListParagraph"/>
        <w:numPr>
          <w:ilvl w:val="0"/>
          <w:numId w:val="8"/>
        </w:numPr>
        <w:spacing w:line="240" w:lineRule="auto"/>
        <w:rPr>
          <w:w w:val="105"/>
          <w:sz w:val="26"/>
          <w:szCs w:val="26"/>
        </w:rPr>
      </w:pPr>
      <w:r w:rsidRPr="003E4A84">
        <w:rPr>
          <w:w w:val="105"/>
          <w:sz w:val="26"/>
          <w:szCs w:val="26"/>
        </w:rPr>
        <w:t>an awareness of the process and requirements of self-assessment</w:t>
      </w:r>
    </w:p>
    <w:p w14:paraId="35C41D89" w14:textId="5FB9440D" w:rsidR="0000688C" w:rsidRPr="003E4A84" w:rsidRDefault="0000688C" w:rsidP="006F7F55">
      <w:pPr>
        <w:pStyle w:val="ListParagraph"/>
        <w:numPr>
          <w:ilvl w:val="0"/>
          <w:numId w:val="8"/>
        </w:numPr>
        <w:spacing w:line="240" w:lineRule="auto"/>
        <w:rPr>
          <w:w w:val="105"/>
          <w:sz w:val="26"/>
          <w:szCs w:val="26"/>
        </w:rPr>
      </w:pPr>
      <w:r w:rsidRPr="003E4A84">
        <w:rPr>
          <w:w w:val="105"/>
          <w:sz w:val="26"/>
          <w:szCs w:val="26"/>
        </w:rPr>
        <w:t>clearly communicated roles, responsibilities and expectations</w:t>
      </w:r>
      <w:r w:rsidR="00F50507" w:rsidRPr="003E4A84">
        <w:rPr>
          <w:w w:val="105"/>
          <w:sz w:val="26"/>
          <w:szCs w:val="26"/>
        </w:rPr>
        <w:t>, including for those leading the process</w:t>
      </w:r>
    </w:p>
    <w:p w14:paraId="3FADE1C4" w14:textId="77777777" w:rsidR="0000688C" w:rsidRPr="003E4A84" w:rsidRDefault="0000688C" w:rsidP="006F7F55">
      <w:pPr>
        <w:pStyle w:val="ListParagraph"/>
        <w:numPr>
          <w:ilvl w:val="0"/>
          <w:numId w:val="8"/>
        </w:numPr>
        <w:spacing w:line="240" w:lineRule="auto"/>
        <w:rPr>
          <w:w w:val="105"/>
          <w:sz w:val="26"/>
          <w:szCs w:val="26"/>
        </w:rPr>
      </w:pPr>
      <w:r w:rsidRPr="003E4A84">
        <w:rPr>
          <w:w w:val="105"/>
          <w:sz w:val="26"/>
          <w:szCs w:val="26"/>
        </w:rPr>
        <w:t>familiarity with key support resources</w:t>
      </w:r>
    </w:p>
    <w:p w14:paraId="0CBB039C" w14:textId="435ED242" w:rsidR="0000688C" w:rsidRPr="003E4A84" w:rsidRDefault="0000688C" w:rsidP="006F7F55">
      <w:pPr>
        <w:pStyle w:val="ListParagraph"/>
        <w:numPr>
          <w:ilvl w:val="0"/>
          <w:numId w:val="8"/>
        </w:numPr>
        <w:spacing w:line="240" w:lineRule="auto"/>
        <w:rPr>
          <w:w w:val="105"/>
          <w:sz w:val="26"/>
          <w:szCs w:val="26"/>
        </w:rPr>
      </w:pPr>
      <w:r w:rsidRPr="003E4A84">
        <w:rPr>
          <w:w w:val="105"/>
          <w:sz w:val="26"/>
          <w:szCs w:val="26"/>
        </w:rPr>
        <w:t>consideration given to how the team is involved</w:t>
      </w:r>
      <w:r w:rsidR="00736709" w:rsidRPr="003E4A84">
        <w:rPr>
          <w:w w:val="105"/>
          <w:sz w:val="26"/>
          <w:szCs w:val="26"/>
        </w:rPr>
        <w:t xml:space="preserve">, </w:t>
      </w:r>
      <w:r w:rsidR="00F50507" w:rsidRPr="003E4A84">
        <w:rPr>
          <w:w w:val="105"/>
          <w:sz w:val="26"/>
          <w:szCs w:val="26"/>
        </w:rPr>
        <w:t xml:space="preserve">adequately supported and resourced throughout the process </w:t>
      </w:r>
      <w:r w:rsidRPr="003E4A84">
        <w:rPr>
          <w:w w:val="105"/>
          <w:sz w:val="26"/>
          <w:szCs w:val="26"/>
        </w:rPr>
        <w:t xml:space="preserve"> </w:t>
      </w:r>
    </w:p>
    <w:p w14:paraId="7D861E42" w14:textId="0190CC15" w:rsidR="0000688C" w:rsidRPr="003E4A84" w:rsidRDefault="0000688C" w:rsidP="006F7F55">
      <w:pPr>
        <w:pStyle w:val="ListParagraph"/>
        <w:numPr>
          <w:ilvl w:val="0"/>
          <w:numId w:val="8"/>
        </w:numPr>
        <w:spacing w:line="240" w:lineRule="auto"/>
        <w:rPr>
          <w:w w:val="105"/>
          <w:sz w:val="26"/>
          <w:szCs w:val="26"/>
        </w:rPr>
      </w:pPr>
      <w:r w:rsidRPr="003E4A84">
        <w:rPr>
          <w:w w:val="105"/>
          <w:sz w:val="26"/>
          <w:szCs w:val="26"/>
        </w:rPr>
        <w:t>time allocated for meaningful participation.</w:t>
      </w:r>
    </w:p>
    <w:p w14:paraId="1D43B8B9" w14:textId="77777777" w:rsidR="00E96269" w:rsidRPr="003E4A84" w:rsidRDefault="00E96269" w:rsidP="0000688C">
      <w:pPr>
        <w:rPr>
          <w:rFonts w:cstheme="minorHAnsi"/>
          <w:sz w:val="26"/>
          <w:szCs w:val="26"/>
        </w:rPr>
      </w:pPr>
      <w:r w:rsidRPr="003E4A84">
        <w:rPr>
          <w:noProof/>
          <w:lang w:eastAsia="en-AU"/>
        </w:rPr>
        <mc:AlternateContent>
          <mc:Choice Requires="wps">
            <w:drawing>
              <wp:anchor distT="0" distB="0" distL="114300" distR="114300" simplePos="0" relativeHeight="252193792" behindDoc="0" locked="0" layoutInCell="1" allowOverlap="1" wp14:anchorId="15197E54" wp14:editId="0DF3DF5C">
                <wp:simplePos x="0" y="0"/>
                <wp:positionH relativeFrom="margin">
                  <wp:posOffset>-370840</wp:posOffset>
                </wp:positionH>
                <wp:positionV relativeFrom="paragraph">
                  <wp:posOffset>288290</wp:posOffset>
                </wp:positionV>
                <wp:extent cx="468000" cy="468000"/>
                <wp:effectExtent l="0" t="0" r="27305" b="27305"/>
                <wp:wrapSquare wrapText="bothSides"/>
                <wp:docPr id="123" name="Rectangle 123"/>
                <wp:cNvGraphicFramePr/>
                <a:graphic xmlns:a="http://schemas.openxmlformats.org/drawingml/2006/main">
                  <a:graphicData uri="http://schemas.microsoft.com/office/word/2010/wordprocessingShape">
                    <wps:wsp>
                      <wps:cNvSpPr/>
                      <wps:spPr>
                        <a:xfrm>
                          <a:off x="0" y="0"/>
                          <a:ext cx="468000" cy="468000"/>
                        </a:xfrm>
                        <a:prstGeom prst="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B8C0ED" id="Rectangle 123" o:spid="_x0000_s1026" style="position:absolute;margin-left:-29.2pt;margin-top:22.7pt;width:36.85pt;height:36.85pt;z-index:252193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" fillcolor="#a5a5a5 [2092]" strokecolor="#a5a5a5 [2092]" strokeweight="1pt">
                <w10:wrap type="square" anchorx="margin"/>
              </v:rect>
            </w:pict>
          </mc:Fallback>
        </mc:AlternateContent>
      </w:r>
    </w:p>
    <w:p w14:paraId="4A1256AA" w14:textId="77777777" w:rsidR="00E96269" w:rsidRPr="003E4A84" w:rsidRDefault="00E96269" w:rsidP="00EC23D6">
      <w:pPr>
        <w:ind w:left="454"/>
        <w:rPr>
          <w:rFonts w:cstheme="minorHAnsi"/>
          <w:sz w:val="28"/>
          <w:szCs w:val="28"/>
        </w:rPr>
      </w:pPr>
      <w:r w:rsidRPr="003E4A84">
        <w:rPr>
          <w:rFonts w:cstheme="minorHAnsi"/>
          <w:b/>
          <w:sz w:val="28"/>
          <w:szCs w:val="28"/>
        </w:rPr>
        <w:t>Encourage openness and honesty</w:t>
      </w:r>
    </w:p>
    <w:p w14:paraId="3C93A035" w14:textId="79B62672" w:rsidR="00E96269" w:rsidRPr="003E4A84" w:rsidRDefault="00E96269" w:rsidP="00E96269">
      <w:pPr>
        <w:spacing w:line="276" w:lineRule="auto"/>
        <w:ind w:left="454"/>
        <w:rPr>
          <w:rFonts w:cstheme="minorHAnsi"/>
          <w:sz w:val="26"/>
          <w:szCs w:val="26"/>
        </w:rPr>
      </w:pPr>
      <w:r w:rsidRPr="003E4A84">
        <w:rPr>
          <w:w w:val="105"/>
          <w:sz w:val="26"/>
          <w:szCs w:val="26"/>
        </w:rPr>
        <w:t>Self-assessment and quality improvement will be most productive when those involved are open, honest and feel comfortable to be reflective</w:t>
      </w:r>
      <w:r w:rsidR="00EF568C" w:rsidRPr="003E4A84">
        <w:rPr>
          <w:w w:val="105"/>
          <w:sz w:val="26"/>
          <w:szCs w:val="26"/>
        </w:rPr>
        <w:t xml:space="preserve"> and critical</w:t>
      </w:r>
      <w:r w:rsidRPr="003E4A84">
        <w:rPr>
          <w:w w:val="105"/>
          <w:sz w:val="26"/>
          <w:szCs w:val="26"/>
        </w:rPr>
        <w:t>. Effective communication and positive workplace culture will allow everyone the opportunity to participate and have a voice. Having an open and honest approach will also ensure key issues are identified and addressed.</w:t>
      </w:r>
    </w:p>
    <w:p w14:paraId="0675F30A" w14:textId="27B50DBD" w:rsidR="00E96269" w:rsidRPr="003E4A84" w:rsidRDefault="00E96269" w:rsidP="0000688C">
      <w:pPr>
        <w:rPr>
          <w:rFonts w:cstheme="minorHAnsi"/>
          <w:sz w:val="26"/>
          <w:szCs w:val="26"/>
        </w:rPr>
      </w:pPr>
      <w:r w:rsidRPr="003E4A84">
        <w:rPr>
          <w:noProof/>
          <w:lang w:eastAsia="en-AU"/>
        </w:rPr>
        <mc:AlternateContent>
          <mc:Choice Requires="wps">
            <w:drawing>
              <wp:anchor distT="0" distB="0" distL="114300" distR="114300" simplePos="0" relativeHeight="252195840" behindDoc="0" locked="0" layoutInCell="1" allowOverlap="1" wp14:anchorId="1B3C3E30" wp14:editId="5FCC9720">
                <wp:simplePos x="0" y="0"/>
                <wp:positionH relativeFrom="margin">
                  <wp:posOffset>-370840</wp:posOffset>
                </wp:positionH>
                <wp:positionV relativeFrom="paragraph">
                  <wp:posOffset>288290</wp:posOffset>
                </wp:positionV>
                <wp:extent cx="468000" cy="468000"/>
                <wp:effectExtent l="0" t="0" r="27305" b="27305"/>
                <wp:wrapSquare wrapText="bothSides"/>
                <wp:docPr id="125" name="Rectangle 125"/>
                <wp:cNvGraphicFramePr/>
                <a:graphic xmlns:a="http://schemas.openxmlformats.org/drawingml/2006/main">
                  <a:graphicData uri="http://schemas.microsoft.com/office/word/2010/wordprocessingShape">
                    <wps:wsp>
                      <wps:cNvSpPr/>
                      <wps:spPr>
                        <a:xfrm>
                          <a:off x="0" y="0"/>
                          <a:ext cx="468000" cy="468000"/>
                        </a:xfrm>
                        <a:prstGeom prst="rect">
                          <a:avLst/>
                        </a:prstGeom>
                        <a:solidFill>
                          <a:schemeClr val="bg1">
                            <a:lumMod val="7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5DA580" id="Rectangle 125" o:spid="_x0000_s1026" style="position:absolute;margin-left:-29.2pt;margin-top:22.7pt;width:36.85pt;height:36.85pt;z-index:252195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" fillcolor="#bfbfbf [2412]" strokecolor="#d8d8d8 [2732]" strokeweight="1pt">
                <w10:wrap type="square" anchorx="margin"/>
              </v:rect>
            </w:pict>
          </mc:Fallback>
        </mc:AlternateContent>
      </w:r>
    </w:p>
    <w:p w14:paraId="75F97BAE" w14:textId="77777777" w:rsidR="00D168E3" w:rsidRPr="003E4A84" w:rsidRDefault="00D168E3" w:rsidP="00EC23D6">
      <w:pPr>
        <w:ind w:left="454"/>
        <w:rPr>
          <w:rFonts w:cstheme="minorHAnsi"/>
          <w:b/>
          <w:sz w:val="28"/>
          <w:szCs w:val="28"/>
        </w:rPr>
      </w:pPr>
      <w:r w:rsidRPr="003E4A84">
        <w:rPr>
          <w:rFonts w:cstheme="minorHAnsi"/>
          <w:b/>
          <w:sz w:val="28"/>
          <w:szCs w:val="28"/>
        </w:rPr>
        <w:t>Use documents that suit your service</w:t>
      </w:r>
    </w:p>
    <w:p w14:paraId="7F0AB320" w14:textId="5BEDED35" w:rsidR="00D168E3" w:rsidRPr="003E4A84" w:rsidRDefault="00D168E3" w:rsidP="00D168E3">
      <w:pPr>
        <w:spacing w:line="276" w:lineRule="auto"/>
        <w:ind w:left="454"/>
        <w:rPr>
          <w:rFonts w:cstheme="minorHAnsi"/>
          <w:sz w:val="26"/>
          <w:szCs w:val="26"/>
        </w:rPr>
      </w:pPr>
      <w:r w:rsidRPr="003E4A84">
        <w:rPr>
          <w:rFonts w:cstheme="minorHAnsi"/>
          <w:sz w:val="26"/>
          <w:szCs w:val="26"/>
        </w:rPr>
        <w:t xml:space="preserve">Choose a self-assessment documentation process that suits your context and planning approach. Every service context and community is unique. This </w:t>
      </w:r>
      <w:r w:rsidR="00C672D4" w:rsidRPr="003E4A84">
        <w:rPr>
          <w:rFonts w:cstheme="minorHAnsi"/>
          <w:sz w:val="26"/>
          <w:szCs w:val="26"/>
        </w:rPr>
        <w:t>tool</w:t>
      </w:r>
      <w:r w:rsidRPr="003E4A84">
        <w:rPr>
          <w:rFonts w:cstheme="minorHAnsi"/>
          <w:sz w:val="26"/>
          <w:szCs w:val="26"/>
        </w:rPr>
        <w:t xml:space="preserve"> is only one way to document self-assessment and inform your QIP. </w:t>
      </w:r>
      <w:r w:rsidR="004B029C" w:rsidRPr="003E4A84">
        <w:rPr>
          <w:rFonts w:cstheme="minorHAnsi"/>
          <w:sz w:val="26"/>
          <w:szCs w:val="26"/>
        </w:rPr>
        <w:t xml:space="preserve">You may need to adapt the tool to suit your service type, for example, </w:t>
      </w:r>
      <w:r w:rsidR="00736709" w:rsidRPr="003E4A84">
        <w:rPr>
          <w:rFonts w:cstheme="minorHAnsi"/>
          <w:sz w:val="26"/>
          <w:szCs w:val="26"/>
        </w:rPr>
        <w:t xml:space="preserve">consider how </w:t>
      </w:r>
      <w:r w:rsidR="004B029C" w:rsidRPr="003E4A84">
        <w:rPr>
          <w:rFonts w:cstheme="minorHAnsi"/>
          <w:sz w:val="26"/>
          <w:szCs w:val="26"/>
        </w:rPr>
        <w:t xml:space="preserve">family day care educators </w:t>
      </w:r>
      <w:r w:rsidR="00736709" w:rsidRPr="003E4A84">
        <w:rPr>
          <w:rFonts w:cstheme="minorHAnsi"/>
          <w:sz w:val="26"/>
          <w:szCs w:val="26"/>
        </w:rPr>
        <w:t xml:space="preserve">might </w:t>
      </w:r>
      <w:r w:rsidR="004B029C" w:rsidRPr="003E4A84">
        <w:rPr>
          <w:rFonts w:cstheme="minorHAnsi"/>
          <w:sz w:val="26"/>
          <w:szCs w:val="26"/>
        </w:rPr>
        <w:t>access and use it.</w:t>
      </w:r>
    </w:p>
    <w:p w14:paraId="5886C8A3" w14:textId="77777777" w:rsidR="00E96269" w:rsidRPr="003E4A84" w:rsidRDefault="00D168E3" w:rsidP="00D168E3">
      <w:pPr>
        <w:spacing w:line="276" w:lineRule="auto"/>
        <w:ind w:left="454"/>
        <w:rPr>
          <w:rFonts w:cstheme="minorHAnsi"/>
          <w:sz w:val="26"/>
          <w:szCs w:val="26"/>
        </w:rPr>
      </w:pPr>
      <w:r w:rsidRPr="003E4A84">
        <w:rPr>
          <w:rFonts w:cstheme="minorHAnsi"/>
          <w:sz w:val="26"/>
          <w:szCs w:val="26"/>
        </w:rPr>
        <w:t>Self-assessment documentation is not required to be submitted to the regulatory authority. However, evidence must demonstrate that self-assessment has informed the service QIP.</w:t>
      </w:r>
    </w:p>
    <w:p w14:paraId="45CBF25A" w14:textId="77777777" w:rsidR="00EC23D6" w:rsidRPr="003E4A84" w:rsidRDefault="00E96269" w:rsidP="00EC23D6">
      <w:pPr>
        <w:rPr>
          <w:rFonts w:cstheme="minorHAnsi"/>
          <w:b/>
          <w:color w:val="000000" w:themeColor="text1"/>
          <w:w w:val="105"/>
          <w:sz w:val="28"/>
          <w:szCs w:val="28"/>
        </w:rPr>
      </w:pPr>
      <w:r w:rsidRPr="003E4A84">
        <w:rPr>
          <w:noProof/>
          <w:lang w:eastAsia="en-AU"/>
        </w:rPr>
        <mc:AlternateContent>
          <mc:Choice Requires="wps">
            <w:drawing>
              <wp:anchor distT="0" distB="0" distL="114300" distR="114300" simplePos="0" relativeHeight="252191744" behindDoc="0" locked="0" layoutInCell="1" allowOverlap="1" wp14:anchorId="03CD1F41" wp14:editId="46CE8423">
                <wp:simplePos x="0" y="0"/>
                <wp:positionH relativeFrom="margin">
                  <wp:posOffset>-370840</wp:posOffset>
                </wp:positionH>
                <wp:positionV relativeFrom="paragraph">
                  <wp:posOffset>288290</wp:posOffset>
                </wp:positionV>
                <wp:extent cx="468000" cy="468000"/>
                <wp:effectExtent l="0" t="0" r="27305" b="27305"/>
                <wp:wrapNone/>
                <wp:docPr id="121" name="Rectangle 121"/>
                <wp:cNvGraphicFramePr/>
                <a:graphic xmlns:a="http://schemas.openxmlformats.org/drawingml/2006/main">
                  <a:graphicData uri="http://schemas.microsoft.com/office/word/2010/wordprocessingShape">
                    <wps:wsp>
                      <wps:cNvSpPr/>
                      <wps:spPr>
                        <a:xfrm>
                          <a:off x="0" y="0"/>
                          <a:ext cx="468000" cy="468000"/>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14CEC9" id="Rectangle 121" o:spid="_x0000_s1026" style="position:absolute;margin-left:-29.2pt;margin-top:22.7pt;width:36.85pt;height:36.85pt;z-index:252191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" fillcolor="#d8d8d8 [2732]" strokecolor="#d8d8d8 [2732]" strokeweight="1pt">
                <w10:wrap anchorx="margin"/>
              </v:rect>
            </w:pict>
          </mc:Fallback>
        </mc:AlternateContent>
      </w:r>
    </w:p>
    <w:p w14:paraId="3C1D3811" w14:textId="77777777" w:rsidR="00EC23D6" w:rsidRPr="003E4A84" w:rsidRDefault="00EC23D6" w:rsidP="00EC23D6">
      <w:pPr>
        <w:ind w:left="454"/>
        <w:rPr>
          <w:rFonts w:cstheme="minorHAnsi"/>
          <w:b/>
          <w:color w:val="000000" w:themeColor="text1"/>
          <w:w w:val="105"/>
          <w:sz w:val="28"/>
          <w:szCs w:val="28"/>
        </w:rPr>
      </w:pPr>
      <w:r w:rsidRPr="003E4A84">
        <w:rPr>
          <w:rFonts w:cstheme="minorHAnsi"/>
          <w:b/>
          <w:color w:val="000000" w:themeColor="text1"/>
          <w:w w:val="105"/>
          <w:sz w:val="28"/>
          <w:szCs w:val="28"/>
        </w:rPr>
        <w:t>Use the outcomes of your self-assessment to develop your Quality Improvement Plan (QIP)</w:t>
      </w:r>
    </w:p>
    <w:p w14:paraId="47FCC80E" w14:textId="7FC73FB8" w:rsidR="00EC23D6" w:rsidRPr="003E4A84" w:rsidRDefault="00EC23D6" w:rsidP="00EC23D6">
      <w:pPr>
        <w:pStyle w:val="TableParagraph"/>
        <w:spacing w:line="276" w:lineRule="auto"/>
        <w:ind w:left="454"/>
        <w:rPr>
          <w:rFonts w:asciiTheme="minorHAnsi" w:eastAsiaTheme="minorHAnsi" w:hAnsiTheme="minorHAnsi" w:cstheme="minorBidi"/>
          <w:w w:val="105"/>
          <w:sz w:val="26"/>
          <w:szCs w:val="26"/>
          <w:lang w:val="en-AU"/>
        </w:rPr>
      </w:pPr>
      <w:r w:rsidRPr="003E4A84">
        <w:rPr>
          <w:rFonts w:asciiTheme="minorHAnsi" w:eastAsiaTheme="minorHAnsi" w:hAnsiTheme="minorHAnsi" w:cstheme="minorBidi"/>
          <w:w w:val="105"/>
          <w:sz w:val="26"/>
          <w:szCs w:val="26"/>
          <w:lang w:val="en-AU"/>
        </w:rPr>
        <w:t xml:space="preserve">After identifying service strengths and areas for improvement, the summary can be transferred directly into your QIP. Remember, your self-assessment identifies areas for improvement and your QIP then prioritises these improvements. Your QIP does not need to cover all </w:t>
      </w:r>
      <w:r w:rsidR="00696FC4" w:rsidRPr="003E4A84">
        <w:rPr>
          <w:rFonts w:asciiTheme="minorHAnsi" w:eastAsiaTheme="minorHAnsi" w:hAnsiTheme="minorHAnsi" w:cstheme="minorBidi"/>
          <w:w w:val="105"/>
          <w:sz w:val="26"/>
          <w:szCs w:val="26"/>
          <w:lang w:val="en-AU"/>
        </w:rPr>
        <w:t>q</w:t>
      </w:r>
      <w:r w:rsidRPr="003E4A84">
        <w:rPr>
          <w:rFonts w:asciiTheme="minorHAnsi" w:eastAsiaTheme="minorHAnsi" w:hAnsiTheme="minorHAnsi" w:cstheme="minorBidi"/>
          <w:w w:val="105"/>
          <w:sz w:val="26"/>
          <w:szCs w:val="26"/>
          <w:lang w:val="en-AU"/>
        </w:rPr>
        <w:t xml:space="preserve">uality </w:t>
      </w:r>
      <w:r w:rsidR="00696FC4" w:rsidRPr="003E4A84">
        <w:rPr>
          <w:rFonts w:asciiTheme="minorHAnsi" w:eastAsiaTheme="minorHAnsi" w:hAnsiTheme="minorHAnsi" w:cstheme="minorBidi"/>
          <w:w w:val="105"/>
          <w:sz w:val="26"/>
          <w:szCs w:val="26"/>
          <w:lang w:val="en-AU"/>
        </w:rPr>
        <w:t>a</w:t>
      </w:r>
      <w:r w:rsidRPr="003E4A84">
        <w:rPr>
          <w:rFonts w:asciiTheme="minorHAnsi" w:eastAsiaTheme="minorHAnsi" w:hAnsiTheme="minorHAnsi" w:cstheme="minorBidi"/>
          <w:w w:val="105"/>
          <w:sz w:val="26"/>
          <w:szCs w:val="26"/>
          <w:lang w:val="en-AU"/>
        </w:rPr>
        <w:t>reas</w:t>
      </w:r>
      <w:r w:rsidR="00F50507" w:rsidRPr="003E4A84">
        <w:rPr>
          <w:rFonts w:asciiTheme="minorHAnsi" w:eastAsiaTheme="minorHAnsi" w:hAnsiTheme="minorHAnsi" w:cstheme="minorBidi"/>
          <w:w w:val="105"/>
          <w:sz w:val="26"/>
          <w:szCs w:val="26"/>
          <w:lang w:val="en-AU"/>
        </w:rPr>
        <w:t>, only those where you have identified improvements are needed to meet the NQS</w:t>
      </w:r>
      <w:r w:rsidRPr="003E4A84">
        <w:rPr>
          <w:rFonts w:asciiTheme="minorHAnsi" w:eastAsiaTheme="minorHAnsi" w:hAnsiTheme="minorHAnsi" w:cstheme="minorBidi"/>
          <w:w w:val="105"/>
          <w:sz w:val="26"/>
          <w:szCs w:val="26"/>
          <w:lang w:val="en-AU"/>
        </w:rPr>
        <w:t>.</w:t>
      </w:r>
    </w:p>
    <w:p w14:paraId="47939FCC" w14:textId="2A57F573" w:rsidR="00EC23D6" w:rsidRPr="003E4A84" w:rsidRDefault="00EC23D6" w:rsidP="00EC23D6">
      <w:pPr>
        <w:pStyle w:val="TableParagraph"/>
        <w:spacing w:line="276" w:lineRule="auto"/>
        <w:ind w:left="454"/>
        <w:rPr>
          <w:rFonts w:asciiTheme="minorHAnsi" w:eastAsiaTheme="minorHAnsi" w:hAnsiTheme="minorHAnsi" w:cstheme="minorBidi"/>
          <w:w w:val="105"/>
          <w:sz w:val="24"/>
          <w:szCs w:val="24"/>
          <w:lang w:val="en-AU"/>
        </w:rPr>
      </w:pPr>
    </w:p>
    <w:p w14:paraId="05661F5E" w14:textId="77777777" w:rsidR="00EC23D6" w:rsidRPr="003E4A84" w:rsidRDefault="00EC23D6" w:rsidP="00EC23D6">
      <w:pPr>
        <w:pStyle w:val="TableParagraph"/>
        <w:spacing w:line="276" w:lineRule="auto"/>
        <w:ind w:left="454"/>
        <w:rPr>
          <w:rFonts w:asciiTheme="minorHAnsi" w:eastAsiaTheme="minorHAnsi" w:hAnsiTheme="minorHAnsi" w:cstheme="minorBidi"/>
          <w:w w:val="105"/>
          <w:sz w:val="24"/>
          <w:szCs w:val="24"/>
          <w:lang w:val="en-AU"/>
        </w:rPr>
        <w:sectPr w:rsidR="00EC23D6" w:rsidRPr="003E4A84" w:rsidSect="006D1C72">
          <w:pgSz w:w="11906" w:h="16838"/>
          <w:pgMar w:top="2174" w:right="850" w:bottom="994" w:left="1440" w:header="283" w:footer="709" w:gutter="0"/>
          <w:cols w:space="708"/>
          <w:docGrid w:linePitch="360"/>
        </w:sectPr>
      </w:pPr>
    </w:p>
    <w:p w14:paraId="39CE0CDA" w14:textId="19E46052" w:rsidR="00EC23D6" w:rsidRPr="003E4A84" w:rsidRDefault="008E6F56" w:rsidP="00EC23D6">
      <w:pPr>
        <w:ind w:left="720"/>
        <w:rPr>
          <w:b/>
          <w:sz w:val="28"/>
          <w:szCs w:val="28"/>
        </w:rPr>
      </w:pPr>
      <w:r w:rsidRPr="003E4A84">
        <w:rPr>
          <w:noProof/>
          <w:lang w:eastAsia="en-AU"/>
        </w:rPr>
        <mc:AlternateContent>
          <mc:Choice Requires="wps">
            <w:drawing>
              <wp:anchor distT="0" distB="0" distL="114300" distR="114300" simplePos="0" relativeHeight="252199936" behindDoc="0" locked="0" layoutInCell="1" allowOverlap="1" wp14:anchorId="50EB4AB0" wp14:editId="55BBC45F">
                <wp:simplePos x="0" y="0"/>
                <wp:positionH relativeFrom="page">
                  <wp:posOffset>532765</wp:posOffset>
                </wp:positionH>
                <wp:positionV relativeFrom="topMargin">
                  <wp:posOffset>10795</wp:posOffset>
                </wp:positionV>
                <wp:extent cx="7297200" cy="1270800"/>
                <wp:effectExtent l="0" t="0" r="0" b="5715"/>
                <wp:wrapNone/>
                <wp:docPr id="9"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2972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0076AB"/>
                        </a:solidFill>
                        <a:ln>
                          <a:noFill/>
                        </a:ln>
                        <a:extLst/>
                      </wps:spPr>
                      <wps:txbx>
                        <w:txbxContent>
                          <w:p w14:paraId="31708937" w14:textId="77777777" w:rsidR="003A1281" w:rsidRPr="00731843" w:rsidRDefault="003A1281" w:rsidP="00EC23D6">
                            <w:pPr>
                              <w:rPr>
                                <w:color w:val="FFFFFF" w:themeColor="background1"/>
                              </w:rPr>
                            </w:pPr>
                          </w:p>
                          <w:p w14:paraId="454CE390" w14:textId="77777777" w:rsidR="003A1281" w:rsidRPr="00731843" w:rsidRDefault="003A1281" w:rsidP="00EC23D6">
                            <w:pPr>
                              <w:rPr>
                                <w:color w:val="FFFFFF" w:themeColor="background1"/>
                              </w:rPr>
                            </w:pPr>
                          </w:p>
                          <w:p w14:paraId="31C2EA53" w14:textId="77777777" w:rsidR="003A1281" w:rsidRPr="00731843" w:rsidRDefault="003A1281" w:rsidP="00EC23D6">
                            <w:pPr>
                              <w:rPr>
                                <w:color w:val="FFFFFF" w:themeColor="background1"/>
                              </w:rPr>
                            </w:pPr>
                          </w:p>
                          <w:p w14:paraId="1DA431EB" w14:textId="09DB0AE8" w:rsidR="003A1281" w:rsidRPr="00D237AE" w:rsidRDefault="003A1281" w:rsidP="002A441E">
                            <w:pPr>
                              <w:pStyle w:val="H1SAT"/>
                              <w:rPr>
                                <w:rStyle w:val="Strong"/>
                                <w:b/>
                              </w:rPr>
                            </w:pPr>
                            <w:r w:rsidRPr="00D237AE">
                              <w:rPr>
                                <w:rStyle w:val="Strong"/>
                                <w:b/>
                              </w:rPr>
                              <w:t>4. Why self-assess?</w:t>
                            </w:r>
                          </w:p>
                          <w:p w14:paraId="3F1BCDF3" w14:textId="77777777" w:rsidR="003A1281" w:rsidRPr="00620FB9" w:rsidRDefault="003A1281" w:rsidP="00EC23D6">
                            <w:pPr>
                              <w:rPr>
                                <w:b/>
                                <w:color w:val="FFFFFF" w:themeColor="background1"/>
                              </w:rPr>
                            </w:pPr>
                          </w:p>
                          <w:p w14:paraId="28B8CB5B" w14:textId="77777777" w:rsidR="003A1281" w:rsidRPr="00620FB9" w:rsidRDefault="003A1281" w:rsidP="00EC23D6">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EB4AB0" id="_x0000_s1034" style="position:absolute;left:0;text-align:left;margin-left:41.95pt;margin-top:.85pt;width:574.6pt;height:100.05pt;z-index:25219993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" adj="-11796480,,5400" path="m7210,5717l,5717r,4283l9011,10075r,-4358m10000,l9416,r584,e" fillcolor="#0076ab" stroked="f">
                <v:stroke joinstyle="miter"/>
                <v:formulas/>
                <v:path arrowok="t" o:connecttype="custom" o:connectlocs="5261281,721108;0,721108;0,1261340;6575507,1270800;6575507,721108;7297200,0;6871044,0;7297200,0" o:connectangles="0,0,0,0,0,0,0,0" textboxrect="0,0,10000,10075"/>
                <v:textbox>
                  <w:txbxContent>
                    <w:p w14:paraId="31708937" w14:textId="77777777" w:rsidR="003A1281" w:rsidRPr="00731843" w:rsidRDefault="003A1281" w:rsidP="00EC23D6">
                      <w:pPr>
                        <w:rPr>
                          <w:color w:val="FFFFFF" w:themeColor="background1"/>
                        </w:rPr>
                      </w:pPr>
                    </w:p>
                    <w:p w14:paraId="454CE390" w14:textId="77777777" w:rsidR="003A1281" w:rsidRPr="00731843" w:rsidRDefault="003A1281" w:rsidP="00EC23D6">
                      <w:pPr>
                        <w:rPr>
                          <w:color w:val="FFFFFF" w:themeColor="background1"/>
                        </w:rPr>
                      </w:pPr>
                    </w:p>
                    <w:p w14:paraId="31C2EA53" w14:textId="77777777" w:rsidR="003A1281" w:rsidRPr="00731843" w:rsidRDefault="003A1281" w:rsidP="00EC23D6">
                      <w:pPr>
                        <w:rPr>
                          <w:color w:val="FFFFFF" w:themeColor="background1"/>
                        </w:rPr>
                      </w:pPr>
                    </w:p>
                    <w:p w14:paraId="1DA431EB" w14:textId="09DB0AE8" w:rsidR="003A1281" w:rsidRPr="00D237AE" w:rsidRDefault="003A1281" w:rsidP="002A441E">
                      <w:pPr>
                        <w:pStyle w:val="H1SAT"/>
                        <w:rPr>
                          <w:rStyle w:val="Strong"/>
                          <w:b/>
                        </w:rPr>
                      </w:pPr>
                      <w:r w:rsidRPr="00D237AE">
                        <w:rPr>
                          <w:rStyle w:val="Strong"/>
                          <w:b/>
                        </w:rPr>
                        <w:t>4. Why self-assess?</w:t>
                      </w:r>
                    </w:p>
                    <w:p w14:paraId="3F1BCDF3" w14:textId="77777777" w:rsidR="003A1281" w:rsidRPr="00620FB9" w:rsidRDefault="003A1281" w:rsidP="00EC23D6">
                      <w:pPr>
                        <w:rPr>
                          <w:b/>
                          <w:color w:val="FFFFFF" w:themeColor="background1"/>
                        </w:rPr>
                      </w:pPr>
                    </w:p>
                    <w:p w14:paraId="28B8CB5B" w14:textId="77777777" w:rsidR="003A1281" w:rsidRPr="00620FB9" w:rsidRDefault="003A1281" w:rsidP="00EC23D6">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p>
    <w:p w14:paraId="30CFC769" w14:textId="333E1FC1" w:rsidR="00EC23D6" w:rsidRPr="003E4A84" w:rsidRDefault="00FB06B0" w:rsidP="006A0CF0">
      <w:pPr>
        <w:spacing w:after="200" w:line="276" w:lineRule="auto"/>
        <w:ind w:left="-567"/>
        <w:rPr>
          <w:b/>
          <w:sz w:val="28"/>
          <w:szCs w:val="28"/>
        </w:rPr>
      </w:pPr>
      <w:r w:rsidRPr="003E4A84">
        <w:rPr>
          <w:b/>
          <w:noProof/>
          <w:color w:val="000000" w:themeColor="text1"/>
          <w:sz w:val="28"/>
          <w:szCs w:val="28"/>
          <w:lang w:eastAsia="en-AU"/>
        </w:rPr>
        <mc:AlternateContent>
          <mc:Choice Requires="wps">
            <w:drawing>
              <wp:anchor distT="0" distB="0" distL="114300" distR="114300" simplePos="0" relativeHeight="252200960" behindDoc="0" locked="0" layoutInCell="1" allowOverlap="1" wp14:anchorId="7F99E784" wp14:editId="1A901CF2">
                <wp:simplePos x="0" y="0"/>
                <wp:positionH relativeFrom="column">
                  <wp:posOffset>3192272</wp:posOffset>
                </wp:positionH>
                <wp:positionV relativeFrom="page">
                  <wp:posOffset>2150110</wp:posOffset>
                </wp:positionV>
                <wp:extent cx="2612390" cy="1828800"/>
                <wp:effectExtent l="0" t="0" r="0" b="0"/>
                <wp:wrapTopAndBottom/>
                <wp:docPr id="75" name="Text Box 75"/>
                <wp:cNvGraphicFramePr/>
                <a:graphic xmlns:a="http://schemas.openxmlformats.org/drawingml/2006/main">
                  <a:graphicData uri="http://schemas.microsoft.com/office/word/2010/wordprocessingShape">
                    <wps:wsp>
                      <wps:cNvSpPr txBox="1"/>
                      <wps:spPr>
                        <a:xfrm>
                          <a:off x="0" y="0"/>
                          <a:ext cx="2612390" cy="1828800"/>
                        </a:xfrm>
                        <a:prstGeom prst="rect">
                          <a:avLst/>
                        </a:prstGeom>
                        <a:solidFill>
                          <a:schemeClr val="accent1">
                            <a:lumMod val="20000"/>
                            <a:lumOff val="80000"/>
                          </a:schemeClr>
                        </a:solidFill>
                        <a:ln w="6350">
                          <a:noFill/>
                        </a:ln>
                        <a:effectLst/>
                      </wps:spPr>
                      <wps:txbx>
                        <w:txbxContent>
                          <w:p w14:paraId="3A24C6A8" w14:textId="7ADEA8DD" w:rsidR="003A1281" w:rsidRPr="00925F25" w:rsidRDefault="003A1281" w:rsidP="00FB06B0">
                            <w:pPr>
                              <w:spacing w:before="400" w:after="400" w:line="276" w:lineRule="auto"/>
                              <w:rPr>
                                <w:i/>
                                <w:color w:val="000000" w:themeColor="text1"/>
                                <w:sz w:val="28"/>
                                <w:szCs w:val="28"/>
                              </w:rPr>
                            </w:pPr>
                            <w:r w:rsidRPr="00925F25">
                              <w:rPr>
                                <w:i/>
                                <w:color w:val="000000" w:themeColor="text1"/>
                                <w:sz w:val="28"/>
                                <w:szCs w:val="28"/>
                              </w:rPr>
                              <w:t xml:space="preserve">Improving outcomes for children and families is embedded in the </w:t>
                            </w:r>
                            <w:r w:rsidRPr="00925F25">
                              <w:rPr>
                                <w:bCs/>
                                <w:i/>
                                <w:color w:val="000000" w:themeColor="text1"/>
                                <w:sz w:val="28"/>
                                <w:szCs w:val="28"/>
                                <w:lang w:val="en-US"/>
                              </w:rPr>
                              <w:t>National Quality Framework and the National Law and National Regulations.</w:t>
                            </w:r>
                          </w:p>
                          <w:p w14:paraId="2FE5E3B7" w14:textId="77777777" w:rsidR="003A1281" w:rsidRDefault="003A1281" w:rsidP="006A0CF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99E784" id="Text Box 75" o:spid="_x0000_s1035" type="#_x0000_t202" style="position:absolute;left:0;text-align:left;margin-left:251.35pt;margin-top:169.3pt;width:205.7pt;height:2in;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" fillcolor="#deeaf6 [660]" stroked="f" strokeweight=".5pt">
                <v:textbox>
                  <w:txbxContent>
                    <w:p w14:paraId="3A24C6A8" w14:textId="7ADEA8DD" w:rsidR="003A1281" w:rsidRPr="00925F25" w:rsidRDefault="003A1281" w:rsidP="00FB06B0">
                      <w:pPr>
                        <w:spacing w:before="400" w:after="400" w:line="276" w:lineRule="auto"/>
                        <w:rPr>
                          <w:i/>
                          <w:color w:val="000000" w:themeColor="text1"/>
                          <w:sz w:val="28"/>
                          <w:szCs w:val="28"/>
                        </w:rPr>
                      </w:pPr>
                      <w:r w:rsidRPr="00925F25">
                        <w:rPr>
                          <w:i/>
                          <w:color w:val="000000" w:themeColor="text1"/>
                          <w:sz w:val="28"/>
                          <w:szCs w:val="28"/>
                        </w:rPr>
                        <w:t xml:space="preserve">Improving outcomes for children and families is embedded in the </w:t>
                      </w:r>
                      <w:r w:rsidRPr="00925F25">
                        <w:rPr>
                          <w:bCs/>
                          <w:i/>
                          <w:color w:val="000000" w:themeColor="text1"/>
                          <w:sz w:val="28"/>
                          <w:szCs w:val="28"/>
                          <w:lang w:val="en-US"/>
                        </w:rPr>
                        <w:t>National Quality Framework and the National Law and National Regulations.</w:t>
                      </w:r>
                    </w:p>
                    <w:p w14:paraId="2FE5E3B7" w14:textId="77777777" w:rsidR="003A1281" w:rsidRDefault="003A1281" w:rsidP="006A0CF0"/>
                  </w:txbxContent>
                </v:textbox>
                <w10:wrap type="topAndBottom" anchory="page"/>
              </v:shape>
            </w:pict>
          </mc:Fallback>
        </mc:AlternateContent>
      </w:r>
      <w:r w:rsidR="00EC23D6" w:rsidRPr="003E4A84">
        <w:rPr>
          <w:b/>
          <w:sz w:val="28"/>
          <w:szCs w:val="28"/>
        </w:rPr>
        <w:t>Self-assessment is a regulatory requirement in developing a QIP</w:t>
      </w:r>
    </w:p>
    <w:p w14:paraId="2E21D42C" w14:textId="77777777" w:rsidR="006A0CF0" w:rsidRPr="003E4A84" w:rsidRDefault="006A0CF0" w:rsidP="006A0CF0">
      <w:pPr>
        <w:spacing w:after="200" w:line="276" w:lineRule="auto"/>
        <w:ind w:left="-567"/>
        <w:rPr>
          <w:sz w:val="24"/>
          <w:szCs w:val="24"/>
        </w:rPr>
        <w:sectPr w:rsidR="006A0CF0" w:rsidRPr="003E4A84" w:rsidSect="006D1C72">
          <w:pgSz w:w="11906" w:h="16838"/>
          <w:pgMar w:top="2174" w:right="850" w:bottom="994" w:left="1440" w:header="283" w:footer="709" w:gutter="0"/>
          <w:cols w:space="708"/>
          <w:docGrid w:linePitch="360"/>
        </w:sectPr>
      </w:pPr>
    </w:p>
    <w:p w14:paraId="62D56B55" w14:textId="77777777" w:rsidR="00EC23D6" w:rsidRPr="003E4A84" w:rsidRDefault="00EC23D6" w:rsidP="006A0CF0">
      <w:pPr>
        <w:spacing w:after="200" w:line="276" w:lineRule="auto"/>
        <w:ind w:left="-567"/>
        <w:rPr>
          <w:sz w:val="26"/>
          <w:szCs w:val="26"/>
        </w:rPr>
      </w:pPr>
      <w:r w:rsidRPr="003E4A84">
        <w:rPr>
          <w:sz w:val="26"/>
          <w:szCs w:val="26"/>
        </w:rPr>
        <w:t xml:space="preserve">The NQF provides the quality standard for children’s education and care services in Australia. It aims to deliver quality outcomes for children and drive continuous improvement and consistency through: </w:t>
      </w:r>
    </w:p>
    <w:p w14:paraId="3083836E" w14:textId="77777777" w:rsidR="00EC23D6" w:rsidRPr="003E4A84" w:rsidRDefault="00EC23D6" w:rsidP="006F7F55">
      <w:pPr>
        <w:pStyle w:val="ListParagraph"/>
        <w:numPr>
          <w:ilvl w:val="0"/>
          <w:numId w:val="7"/>
        </w:numPr>
        <w:spacing w:line="240" w:lineRule="auto"/>
        <w:ind w:left="714" w:hanging="357"/>
        <w:rPr>
          <w:sz w:val="26"/>
          <w:szCs w:val="26"/>
        </w:rPr>
      </w:pPr>
      <w:r w:rsidRPr="003E4A84">
        <w:rPr>
          <w:sz w:val="26"/>
          <w:szCs w:val="26"/>
        </w:rPr>
        <w:t xml:space="preserve">the National Law and National Regulations </w:t>
      </w:r>
    </w:p>
    <w:p w14:paraId="4055EDD9" w14:textId="77777777" w:rsidR="00FB06B0" w:rsidRPr="003E4A84" w:rsidRDefault="00EC23D6" w:rsidP="006F7F55">
      <w:pPr>
        <w:pStyle w:val="ListParagraph"/>
        <w:numPr>
          <w:ilvl w:val="0"/>
          <w:numId w:val="7"/>
        </w:numPr>
        <w:spacing w:line="240" w:lineRule="auto"/>
        <w:ind w:left="714" w:hanging="357"/>
        <w:rPr>
          <w:sz w:val="26"/>
          <w:szCs w:val="26"/>
        </w:rPr>
      </w:pPr>
      <w:r w:rsidRPr="003E4A84">
        <w:rPr>
          <w:sz w:val="26"/>
          <w:szCs w:val="26"/>
        </w:rPr>
        <w:t>a National Quality Standard (NQS)</w:t>
      </w:r>
    </w:p>
    <w:p w14:paraId="3B928456" w14:textId="77777777" w:rsidR="00FB06B0" w:rsidRPr="003E4A84" w:rsidRDefault="00FB06B0" w:rsidP="006F7F55">
      <w:pPr>
        <w:pStyle w:val="ListParagraph"/>
        <w:numPr>
          <w:ilvl w:val="0"/>
          <w:numId w:val="7"/>
        </w:numPr>
        <w:spacing w:line="240" w:lineRule="auto"/>
        <w:ind w:left="714" w:hanging="357"/>
        <w:rPr>
          <w:sz w:val="26"/>
          <w:szCs w:val="26"/>
        </w:rPr>
      </w:pPr>
      <w:r w:rsidRPr="003E4A84">
        <w:rPr>
          <w:sz w:val="26"/>
          <w:szCs w:val="26"/>
        </w:rPr>
        <w:t>an assessment and quality rating process</w:t>
      </w:r>
    </w:p>
    <w:p w14:paraId="7EEB9D4C" w14:textId="77777777" w:rsidR="00FB06B0" w:rsidRPr="003E4A84" w:rsidRDefault="00FB06B0" w:rsidP="006F7F55">
      <w:pPr>
        <w:pStyle w:val="ListParagraph"/>
        <w:numPr>
          <w:ilvl w:val="0"/>
          <w:numId w:val="7"/>
        </w:numPr>
        <w:spacing w:line="240" w:lineRule="auto"/>
        <w:ind w:left="714" w:hanging="357"/>
        <w:rPr>
          <w:sz w:val="26"/>
          <w:szCs w:val="26"/>
        </w:rPr>
      </w:pPr>
      <w:r w:rsidRPr="003E4A84">
        <w:rPr>
          <w:sz w:val="26"/>
          <w:szCs w:val="26"/>
        </w:rPr>
        <w:t>approved learning frameworks.</w:t>
      </w:r>
      <w:r w:rsidRPr="003E4A84">
        <w:rPr>
          <w:sz w:val="26"/>
          <w:szCs w:val="26"/>
        </w:rPr>
        <w:br w:type="column"/>
      </w:r>
    </w:p>
    <w:p w14:paraId="2FFE6672" w14:textId="77777777" w:rsidR="00EC23D6" w:rsidRPr="003E4A84" w:rsidRDefault="00EC23D6" w:rsidP="00FB06B0">
      <w:pPr>
        <w:pStyle w:val="ListParagraph"/>
        <w:spacing w:line="240" w:lineRule="auto"/>
        <w:ind w:left="714"/>
        <w:rPr>
          <w:sz w:val="26"/>
          <w:szCs w:val="26"/>
        </w:rPr>
      </w:pPr>
      <w:r w:rsidRPr="003E4A84">
        <w:rPr>
          <w:sz w:val="26"/>
          <w:szCs w:val="26"/>
        </w:rPr>
        <w:t xml:space="preserve"> </w:t>
      </w:r>
    </w:p>
    <w:p w14:paraId="4DACE460" w14:textId="77777777" w:rsidR="00FB06B0" w:rsidRPr="003E4A84" w:rsidRDefault="00FB06B0" w:rsidP="00FB06B0">
      <w:pPr>
        <w:pStyle w:val="ListParagraph"/>
        <w:spacing w:after="200" w:line="276" w:lineRule="auto"/>
        <w:ind w:left="-567"/>
        <w:contextualSpacing w:val="0"/>
        <w:rPr>
          <w:sz w:val="26"/>
          <w:szCs w:val="26"/>
        </w:rPr>
        <w:sectPr w:rsidR="00FB06B0" w:rsidRPr="003E4A84" w:rsidSect="00FB06B0">
          <w:type w:val="continuous"/>
          <w:pgSz w:w="11906" w:h="16838"/>
          <w:pgMar w:top="2174" w:right="850" w:bottom="994" w:left="1440" w:header="283" w:footer="709" w:gutter="0"/>
          <w:cols w:num="2" w:space="708"/>
          <w:docGrid w:linePitch="360"/>
        </w:sectPr>
      </w:pPr>
    </w:p>
    <w:p w14:paraId="7CC22338" w14:textId="77777777" w:rsidR="00FB06B0" w:rsidRPr="003E4A84" w:rsidRDefault="00FB06B0" w:rsidP="00FB06B0">
      <w:pPr>
        <w:pStyle w:val="ListParagraph"/>
        <w:spacing w:after="200" w:line="276" w:lineRule="auto"/>
        <w:ind w:left="-567"/>
        <w:contextualSpacing w:val="0"/>
        <w:rPr>
          <w:sz w:val="26"/>
          <w:szCs w:val="26"/>
        </w:rPr>
      </w:pPr>
    </w:p>
    <w:p w14:paraId="3ECE0E36" w14:textId="39A65C77" w:rsidR="00EC23D6" w:rsidRPr="003E4A84" w:rsidRDefault="00EC23D6" w:rsidP="00FB06B0">
      <w:pPr>
        <w:pStyle w:val="ListParagraph"/>
        <w:spacing w:after="200" w:line="276" w:lineRule="auto"/>
        <w:ind w:left="-567"/>
        <w:contextualSpacing w:val="0"/>
        <w:rPr>
          <w:sz w:val="26"/>
          <w:szCs w:val="26"/>
        </w:rPr>
      </w:pPr>
      <w:r w:rsidRPr="003E4A84">
        <w:rPr>
          <w:sz w:val="26"/>
          <w:szCs w:val="26"/>
        </w:rPr>
        <w:t xml:space="preserve">The </w:t>
      </w:r>
      <w:hyperlink r:id="rId14" w:anchor="/view/regulation/2011/653" w:history="1">
        <w:r w:rsidR="005850B6" w:rsidRPr="003E4A84">
          <w:rPr>
            <w:rStyle w:val="Hyperlink"/>
            <w:sz w:val="26"/>
            <w:szCs w:val="26"/>
          </w:rPr>
          <w:t>National Regulations</w:t>
        </w:r>
      </w:hyperlink>
      <w:r w:rsidRPr="003E4A84">
        <w:rPr>
          <w:sz w:val="26"/>
          <w:szCs w:val="26"/>
        </w:rPr>
        <w:t xml:space="preserve"> (r</w:t>
      </w:r>
      <w:r w:rsidR="006A0CF0" w:rsidRPr="003E4A84">
        <w:rPr>
          <w:sz w:val="26"/>
          <w:szCs w:val="26"/>
        </w:rPr>
        <w:t>egulation</w:t>
      </w:r>
      <w:r w:rsidRPr="003E4A84">
        <w:rPr>
          <w:sz w:val="26"/>
          <w:szCs w:val="26"/>
        </w:rPr>
        <w:t xml:space="preserve"> 55) require an approved provider to develop a QIP within three months of being granted service approval. </w:t>
      </w:r>
    </w:p>
    <w:p w14:paraId="0203F2A1" w14:textId="77777777" w:rsidR="00EC23D6" w:rsidRPr="003E4A84" w:rsidRDefault="006A0CF0" w:rsidP="006A0CF0">
      <w:pPr>
        <w:spacing w:line="276" w:lineRule="auto"/>
        <w:ind w:left="-567"/>
        <w:rPr>
          <w:sz w:val="26"/>
          <w:szCs w:val="26"/>
        </w:rPr>
      </w:pPr>
      <w:r w:rsidRPr="003E4A84">
        <w:rPr>
          <w:sz w:val="26"/>
          <w:szCs w:val="26"/>
        </w:rPr>
        <w:t>The QIP must include:</w:t>
      </w:r>
    </w:p>
    <w:p w14:paraId="6C7FC920" w14:textId="77777777" w:rsidR="00C07CEE" w:rsidRPr="003E4A84" w:rsidRDefault="00C07CEE" w:rsidP="006F7F55">
      <w:pPr>
        <w:pStyle w:val="ListParagraph"/>
        <w:numPr>
          <w:ilvl w:val="0"/>
          <w:numId w:val="1"/>
        </w:numPr>
        <w:spacing w:line="276" w:lineRule="auto"/>
        <w:ind w:left="717"/>
        <w:rPr>
          <w:color w:val="000000" w:themeColor="text1"/>
          <w:sz w:val="26"/>
          <w:szCs w:val="26"/>
        </w:rPr>
      </w:pPr>
      <w:r w:rsidRPr="003E4A84">
        <w:rPr>
          <w:color w:val="000000" w:themeColor="text1"/>
          <w:sz w:val="26"/>
          <w:szCs w:val="26"/>
        </w:rPr>
        <w:t>service philosophy</w:t>
      </w:r>
    </w:p>
    <w:p w14:paraId="7D53CB22" w14:textId="77777777" w:rsidR="00C07CEE" w:rsidRPr="003E4A84" w:rsidRDefault="00C07CEE" w:rsidP="006F7F55">
      <w:pPr>
        <w:pStyle w:val="ListParagraph"/>
        <w:numPr>
          <w:ilvl w:val="0"/>
          <w:numId w:val="1"/>
        </w:numPr>
        <w:spacing w:line="276" w:lineRule="auto"/>
        <w:rPr>
          <w:color w:val="000000" w:themeColor="text1"/>
          <w:sz w:val="26"/>
          <w:szCs w:val="26"/>
        </w:rPr>
      </w:pPr>
      <w:r w:rsidRPr="003E4A84">
        <w:rPr>
          <w:color w:val="000000" w:themeColor="text1"/>
          <w:sz w:val="26"/>
          <w:szCs w:val="26"/>
        </w:rPr>
        <w:t>assessment of the quality of service practices against the NQS and the Regulations</w:t>
      </w:r>
    </w:p>
    <w:p w14:paraId="56871002" w14:textId="634E9D65" w:rsidR="00C07CEE" w:rsidRPr="00AD343F" w:rsidRDefault="00AD343F" w:rsidP="00AD343F">
      <w:pPr>
        <w:pStyle w:val="ListParagraph"/>
        <w:numPr>
          <w:ilvl w:val="0"/>
          <w:numId w:val="1"/>
        </w:numPr>
        <w:spacing w:line="276" w:lineRule="auto"/>
        <w:rPr>
          <w:color w:val="000000" w:themeColor="text1"/>
          <w:sz w:val="24"/>
          <w:szCs w:val="24"/>
        </w:rPr>
      </w:pPr>
      <w:r>
        <w:rPr>
          <w:noProof/>
          <w:sz w:val="26"/>
          <w:szCs w:val="26"/>
          <w:lang w:eastAsia="en-AU"/>
        </w:rPr>
        <w:drawing>
          <wp:anchor distT="0" distB="0" distL="114300" distR="114300" simplePos="0" relativeHeight="252530688" behindDoc="1" locked="0" layoutInCell="1" allowOverlap="1" wp14:anchorId="081F694A" wp14:editId="5FFB1E25">
            <wp:simplePos x="0" y="0"/>
            <wp:positionH relativeFrom="column">
              <wp:posOffset>-892505</wp:posOffset>
            </wp:positionH>
            <wp:positionV relativeFrom="page">
              <wp:posOffset>6641770</wp:posOffset>
            </wp:positionV>
            <wp:extent cx="7509510" cy="1923415"/>
            <wp:effectExtent l="0" t="0" r="0" b="635"/>
            <wp:wrapTight wrapText="bothSides">
              <wp:wrapPolygon edited="0">
                <wp:start x="0" y="0"/>
                <wp:lineTo x="0" y="21393"/>
                <wp:lineTo x="21534" y="21393"/>
                <wp:lineTo x="21534" y="0"/>
                <wp:lineTo x="0" y="0"/>
              </wp:wrapPolygon>
            </wp:wrapTight>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 8 graphic.PNG"/>
                    <pic:cNvPicPr/>
                  </pic:nvPicPr>
                  <pic:blipFill>
                    <a:blip r:embed="rId15">
                      <a:extLst>
                        <a:ext uri="{28A0092B-C50C-407E-A947-70E740481C1C}">
                          <a14:useLocalDpi xmlns:a14="http://schemas.microsoft.com/office/drawing/2010/main" val="0"/>
                        </a:ext>
                      </a:extLst>
                    </a:blip>
                    <a:stretch>
                      <a:fillRect/>
                    </a:stretch>
                  </pic:blipFill>
                  <pic:spPr>
                    <a:xfrm>
                      <a:off x="0" y="0"/>
                      <a:ext cx="7509510" cy="1923415"/>
                    </a:xfrm>
                    <a:prstGeom prst="rect">
                      <a:avLst/>
                    </a:prstGeom>
                  </pic:spPr>
                </pic:pic>
              </a:graphicData>
            </a:graphic>
            <wp14:sizeRelH relativeFrom="margin">
              <wp14:pctWidth>0</wp14:pctWidth>
            </wp14:sizeRelH>
            <wp14:sizeRelV relativeFrom="margin">
              <wp14:pctHeight>0</wp14:pctHeight>
            </wp14:sizeRelV>
          </wp:anchor>
        </w:drawing>
      </w:r>
      <w:r w:rsidR="00C07CEE" w:rsidRPr="00AD343F">
        <w:rPr>
          <w:color w:val="000000" w:themeColor="text1"/>
          <w:sz w:val="26"/>
          <w:szCs w:val="26"/>
        </w:rPr>
        <w:t>identification of any areas that require improvement.</w:t>
      </w:r>
    </w:p>
    <w:p w14:paraId="7A51BFDE" w14:textId="4F53F79A" w:rsidR="0002040F" w:rsidRPr="003E4A84" w:rsidRDefault="0002040F" w:rsidP="0002040F">
      <w:pPr>
        <w:pStyle w:val="ListParagraph"/>
        <w:spacing w:after="200" w:line="276" w:lineRule="auto"/>
        <w:ind w:left="-567"/>
        <w:contextualSpacing w:val="0"/>
        <w:rPr>
          <w:rFonts w:cs="Arial"/>
          <w:bCs/>
          <w:sz w:val="26"/>
          <w:szCs w:val="26"/>
          <w:lang w:eastAsia="en-AU"/>
        </w:rPr>
      </w:pPr>
      <w:r w:rsidRPr="003E4A84">
        <w:rPr>
          <w:sz w:val="26"/>
          <w:szCs w:val="26"/>
        </w:rPr>
        <w:t>The approved provider must submit the QIP to</w:t>
      </w:r>
      <w:r w:rsidR="00F11523">
        <w:rPr>
          <w:sz w:val="26"/>
          <w:szCs w:val="26"/>
        </w:rPr>
        <w:t xml:space="preserve"> t</w:t>
      </w:r>
      <w:r w:rsidRPr="003E4A84">
        <w:rPr>
          <w:sz w:val="26"/>
          <w:szCs w:val="26"/>
        </w:rPr>
        <w:t>he regulatory authority, on request (regulation 55).</w:t>
      </w:r>
      <w:r w:rsidRPr="003E4A84">
        <w:rPr>
          <w:rFonts w:cs="Arial"/>
          <w:bCs/>
          <w:color w:val="C00000"/>
          <w:sz w:val="26"/>
          <w:szCs w:val="26"/>
          <w:lang w:eastAsia="en-AU"/>
        </w:rPr>
        <w:t xml:space="preserve"> </w:t>
      </w:r>
      <w:r w:rsidRPr="003E4A84">
        <w:rPr>
          <w:rFonts w:cs="Arial"/>
          <w:bCs/>
          <w:sz w:val="26"/>
          <w:szCs w:val="26"/>
          <w:lang w:eastAsia="en-AU"/>
        </w:rPr>
        <w:t>This is typically before an assessment and rating, but may be requested at any time.</w:t>
      </w:r>
    </w:p>
    <w:p w14:paraId="76E8D6B4" w14:textId="60F87E13" w:rsidR="00D217CF" w:rsidRPr="003E4A84" w:rsidRDefault="0002040F" w:rsidP="00925F25">
      <w:pPr>
        <w:pStyle w:val="ListParagraph"/>
        <w:spacing w:after="200" w:line="276" w:lineRule="auto"/>
        <w:ind w:left="-567"/>
        <w:contextualSpacing w:val="0"/>
        <w:rPr>
          <w:rFonts w:cs="Arial"/>
          <w:bCs/>
          <w:color w:val="000000" w:themeColor="text1"/>
          <w:sz w:val="24"/>
          <w:szCs w:val="24"/>
          <w:lang w:eastAsia="en-AU"/>
        </w:rPr>
      </w:pPr>
      <w:r w:rsidRPr="003E4A84">
        <w:rPr>
          <w:rFonts w:cs="Arial"/>
          <w:bCs/>
          <w:color w:val="000000" w:themeColor="text1"/>
          <w:sz w:val="26"/>
          <w:szCs w:val="26"/>
          <w:lang w:eastAsia="en-AU"/>
        </w:rPr>
        <w:t>The QIP must be reviewed and revised at least annually, and at any time when directed by the regulatory authority (regulation 56).</w:t>
      </w:r>
      <w:r w:rsidR="00D217CF" w:rsidRPr="003E4A84">
        <w:rPr>
          <w:rFonts w:cs="Arial"/>
          <w:bCs/>
          <w:color w:val="000000" w:themeColor="text1"/>
          <w:sz w:val="24"/>
          <w:szCs w:val="24"/>
          <w:lang w:eastAsia="en-AU"/>
        </w:rPr>
        <w:br w:type="page"/>
      </w:r>
      <w:r w:rsidR="00C85BB7" w:rsidRPr="003E4A84">
        <w:rPr>
          <w:rFonts w:ascii="Source Sans Pro Semibold"/>
          <w:b/>
          <w:noProof/>
          <w:sz w:val="25"/>
          <w:lang w:eastAsia="en-AU"/>
        </w:rPr>
        <mc:AlternateContent>
          <mc:Choice Requires="wps">
            <w:drawing>
              <wp:anchor distT="0" distB="0" distL="114300" distR="114300" simplePos="0" relativeHeight="252205056" behindDoc="1" locked="0" layoutInCell="1" allowOverlap="1" wp14:anchorId="3E1D260C" wp14:editId="63382B58">
                <wp:simplePos x="0" y="0"/>
                <wp:positionH relativeFrom="page">
                  <wp:posOffset>12700</wp:posOffset>
                </wp:positionH>
                <wp:positionV relativeFrom="paragraph">
                  <wp:posOffset>-1385826</wp:posOffset>
                </wp:positionV>
                <wp:extent cx="7547610" cy="628650"/>
                <wp:effectExtent l="0" t="0" r="0" b="0"/>
                <wp:wrapNone/>
                <wp:docPr id="78" name="Rectangl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7610" cy="628650"/>
                        </a:xfrm>
                        <a:prstGeom prst="rect">
                          <a:avLst/>
                        </a:prstGeom>
                        <a:solidFill>
                          <a:srgbClr val="F1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E372E9F" id="Rectangle 175" o:spid="_x0000_s1026" style="position:absolute;margin-left:1pt;margin-top:-109.1pt;width:594.3pt;height:49.5pt;z-index:-251111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" fillcolor="#f1f2f2" stroked="f">
                <w10:wrap anchorx="page"/>
              </v:rect>
            </w:pict>
          </mc:Fallback>
        </mc:AlternateContent>
      </w:r>
      <w:r w:rsidR="00D217CF" w:rsidRPr="003E4A84">
        <w:rPr>
          <w:rFonts w:cstheme="minorHAnsi"/>
          <w:b/>
          <w:sz w:val="28"/>
          <w:szCs w:val="28"/>
        </w:rPr>
        <w:t>Self-asse</w:t>
      </w:r>
      <w:r w:rsidR="00352B1C" w:rsidRPr="003E4A84">
        <w:rPr>
          <w:rFonts w:cstheme="minorHAnsi"/>
          <w:b/>
          <w:sz w:val="28"/>
          <w:szCs w:val="28"/>
        </w:rPr>
        <w:t>ssment informs service delivery</w:t>
      </w:r>
    </w:p>
    <w:p w14:paraId="5D81B472" w14:textId="380998D0" w:rsidR="00D217CF" w:rsidRPr="00202877" w:rsidRDefault="00202877" w:rsidP="00D217CF">
      <w:pPr>
        <w:spacing w:line="276" w:lineRule="auto"/>
        <w:rPr>
          <w:sz w:val="26"/>
          <w:szCs w:val="26"/>
        </w:rPr>
      </w:pPr>
      <w:r w:rsidRPr="003E4A84">
        <w:rPr>
          <w:b/>
          <w:noProof/>
          <w:color w:val="000000" w:themeColor="text1"/>
          <w:sz w:val="24"/>
          <w:szCs w:val="24"/>
          <w:lang w:eastAsia="en-AU"/>
        </w:rPr>
        <mc:AlternateContent>
          <mc:Choice Requires="wps">
            <w:drawing>
              <wp:anchor distT="0" distB="0" distL="114300" distR="114300" simplePos="0" relativeHeight="252207104" behindDoc="1" locked="0" layoutInCell="1" allowOverlap="1" wp14:anchorId="3EB6C8D0" wp14:editId="0C39F098">
                <wp:simplePos x="0" y="0"/>
                <wp:positionH relativeFrom="page">
                  <wp:posOffset>542925</wp:posOffset>
                </wp:positionH>
                <wp:positionV relativeFrom="paragraph">
                  <wp:posOffset>33655</wp:posOffset>
                </wp:positionV>
                <wp:extent cx="1789430" cy="2181225"/>
                <wp:effectExtent l="0" t="0" r="1270" b="9525"/>
                <wp:wrapTight wrapText="bothSides">
                  <wp:wrapPolygon edited="0">
                    <wp:start x="0" y="0"/>
                    <wp:lineTo x="0" y="21506"/>
                    <wp:lineTo x="21385" y="21506"/>
                    <wp:lineTo x="21385" y="0"/>
                    <wp:lineTo x="0" y="0"/>
                  </wp:wrapPolygon>
                </wp:wrapTight>
                <wp:docPr id="84" name="Text Box 84"/>
                <wp:cNvGraphicFramePr/>
                <a:graphic xmlns:a="http://schemas.openxmlformats.org/drawingml/2006/main">
                  <a:graphicData uri="http://schemas.microsoft.com/office/word/2010/wordprocessingShape">
                    <wps:wsp>
                      <wps:cNvSpPr txBox="1"/>
                      <wps:spPr>
                        <a:xfrm>
                          <a:off x="0" y="0"/>
                          <a:ext cx="1789430" cy="2181225"/>
                        </a:xfrm>
                        <a:prstGeom prst="rect">
                          <a:avLst/>
                        </a:prstGeom>
                        <a:solidFill>
                          <a:schemeClr val="accent1">
                            <a:lumMod val="20000"/>
                            <a:lumOff val="80000"/>
                          </a:schemeClr>
                        </a:solidFill>
                        <a:ln w="6350">
                          <a:noFill/>
                        </a:ln>
                        <a:effectLst/>
                      </wps:spPr>
                      <wps:txbx>
                        <w:txbxContent>
                          <w:p w14:paraId="41827D86" w14:textId="1EBBE929" w:rsidR="003A1281" w:rsidRPr="00202877" w:rsidRDefault="003A1281" w:rsidP="003E2052">
                            <w:pPr>
                              <w:spacing w:before="160" w:after="120"/>
                              <w:rPr>
                                <w:i/>
                                <w:color w:val="000000" w:themeColor="text1"/>
                              </w:rPr>
                            </w:pPr>
                            <w:r w:rsidRPr="00202877">
                              <w:rPr>
                                <w:i/>
                                <w:color w:val="000000" w:themeColor="text1"/>
                                <w:sz w:val="28"/>
                                <w:szCs w:val="28"/>
                                <w:lang w:val="en-US"/>
                              </w:rPr>
                              <w:t>Self-assessment is about critically reflecting on your current practice, recognising strengths and identifying opportunities for improvement.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B6C8D0" id="Text Box 84" o:spid="_x0000_s1036" type="#_x0000_t202" style="position:absolute;margin-left:42.75pt;margin-top:2.65pt;width:140.9pt;height:171.75pt;z-index:-251109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" fillcolor="#deeaf6 [660]" stroked="f" strokeweight=".5pt">
                <v:textbox>
                  <w:txbxContent>
                    <w:p w14:paraId="41827D86" w14:textId="1EBBE929" w:rsidR="003A1281" w:rsidRPr="00202877" w:rsidRDefault="003A1281" w:rsidP="003E2052">
                      <w:pPr>
                        <w:spacing w:before="160" w:after="120"/>
                        <w:rPr>
                          <w:i/>
                          <w:color w:val="000000" w:themeColor="text1"/>
                        </w:rPr>
                      </w:pPr>
                      <w:r w:rsidRPr="00202877">
                        <w:rPr>
                          <w:i/>
                          <w:color w:val="000000" w:themeColor="text1"/>
                          <w:sz w:val="28"/>
                          <w:szCs w:val="28"/>
                          <w:lang w:val="en-US"/>
                        </w:rPr>
                        <w:t>Self-assessment is about critically reflecting on your current practice, recognising strengths and identifying opportunities for improvement.</w:t>
                      </w:r>
                    </w:p>
                  </w:txbxContent>
                </v:textbox>
                <w10:wrap type="tight" anchorx="page"/>
              </v:shape>
            </w:pict>
          </mc:Fallback>
        </mc:AlternateContent>
      </w:r>
      <w:r w:rsidR="00D217CF" w:rsidRPr="00202877">
        <w:rPr>
          <w:sz w:val="26"/>
          <w:szCs w:val="26"/>
        </w:rPr>
        <w:t>Self-assessment provides approved providers with an informed picture of current practice and the quality of education and care experienced by</w:t>
      </w:r>
      <w:r w:rsidR="00D217CF" w:rsidRPr="00202877" w:rsidDel="009614BE">
        <w:rPr>
          <w:sz w:val="26"/>
          <w:szCs w:val="26"/>
        </w:rPr>
        <w:t xml:space="preserve"> </w:t>
      </w:r>
      <w:r w:rsidR="00D217CF" w:rsidRPr="00202877">
        <w:rPr>
          <w:sz w:val="26"/>
          <w:szCs w:val="26"/>
        </w:rPr>
        <w:t>children and families attending the service. The process assesses service practice against the NQS, recognises strengths and identifies areas to be improved. A coordinated approach to self-assessment can also help the team see the service with fresh eyes and from a different perspective, and with that comes a greater understanding of service programs and practices as well as an increased confidence to articulate quality practice within the service.</w:t>
      </w:r>
    </w:p>
    <w:tbl>
      <w:tblPr>
        <w:tblStyle w:val="TableGrid"/>
        <w:tblW w:w="10632" w:type="dxa"/>
        <w:tblInd w:w="-57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253"/>
        <w:gridCol w:w="992"/>
        <w:gridCol w:w="71"/>
        <w:gridCol w:w="4323"/>
        <w:gridCol w:w="993"/>
      </w:tblGrid>
      <w:tr w:rsidR="00C85BB7" w:rsidRPr="003E4A84" w14:paraId="14025480" w14:textId="77777777" w:rsidTr="00202877">
        <w:trPr>
          <w:trHeight w:val="993"/>
        </w:trPr>
        <w:tc>
          <w:tcPr>
            <w:tcW w:w="10632" w:type="dxa"/>
            <w:gridSpan w:val="5"/>
            <w:shd w:val="clear" w:color="auto" w:fill="A8D08D" w:themeFill="accent6" w:themeFillTint="99"/>
          </w:tcPr>
          <w:p w14:paraId="60166BAE" w14:textId="77777777" w:rsidR="00C85BB7" w:rsidRPr="003E4A84" w:rsidRDefault="00C85BB7" w:rsidP="00C85BB7">
            <w:pPr>
              <w:shd w:val="clear" w:color="auto" w:fill="A8D08D" w:themeFill="accent6" w:themeFillTint="99"/>
              <w:spacing w:before="100"/>
              <w:jc w:val="center"/>
              <w:rPr>
                <w:b/>
                <w:sz w:val="28"/>
              </w:rPr>
            </w:pPr>
            <w:r w:rsidRPr="003E4A84">
              <w:rPr>
                <w:b/>
                <w:sz w:val="28"/>
              </w:rPr>
              <w:t>Key resources to support self-assessment</w:t>
            </w:r>
          </w:p>
          <w:p w14:paraId="572DD2F1" w14:textId="77777777" w:rsidR="00C85BB7" w:rsidRPr="003E4A84" w:rsidRDefault="00C85BB7" w:rsidP="00C85BB7">
            <w:pPr>
              <w:shd w:val="clear" w:color="auto" w:fill="A8D08D" w:themeFill="accent6" w:themeFillTint="99"/>
              <w:spacing w:after="100"/>
              <w:jc w:val="center"/>
              <w:rPr>
                <w:b/>
                <w:sz w:val="28"/>
              </w:rPr>
            </w:pPr>
            <w:r w:rsidRPr="003E4A84">
              <w:rPr>
                <w:sz w:val="24"/>
                <w:szCs w:val="24"/>
              </w:rPr>
              <w:t>Familiarity and understanding of these key resources may be useful to the team during the self-assessment process.</w:t>
            </w:r>
          </w:p>
        </w:tc>
      </w:tr>
      <w:tr w:rsidR="00C85BB7" w:rsidRPr="003E4A84" w14:paraId="34C90E94" w14:textId="77777777" w:rsidTr="00F4545C">
        <w:trPr>
          <w:trHeight w:val="7487"/>
        </w:trPr>
        <w:tc>
          <w:tcPr>
            <w:tcW w:w="4253" w:type="dxa"/>
            <w:shd w:val="clear" w:color="auto" w:fill="FFFFFF" w:themeFill="background1"/>
          </w:tcPr>
          <w:p w14:paraId="38706A06" w14:textId="77777777" w:rsidR="00C85BB7" w:rsidRPr="003E4A84" w:rsidRDefault="00C85BB7" w:rsidP="00C85BB7">
            <w:pPr>
              <w:spacing w:before="240"/>
              <w:rPr>
                <w:i/>
                <w:sz w:val="28"/>
              </w:rPr>
            </w:pPr>
            <w:r w:rsidRPr="003E4A84">
              <w:rPr>
                <w:noProof/>
                <w:lang w:eastAsia="en-AU"/>
              </w:rPr>
              <mc:AlternateContent>
                <mc:Choice Requires="wps">
                  <w:drawing>
                    <wp:anchor distT="45720" distB="45720" distL="114300" distR="114300" simplePos="0" relativeHeight="252228608" behindDoc="0" locked="0" layoutInCell="1" allowOverlap="1" wp14:anchorId="6AC0D18D" wp14:editId="18473824">
                      <wp:simplePos x="0" y="0"/>
                      <wp:positionH relativeFrom="column">
                        <wp:posOffset>1497965</wp:posOffset>
                      </wp:positionH>
                      <wp:positionV relativeFrom="paragraph">
                        <wp:posOffset>126746</wp:posOffset>
                      </wp:positionV>
                      <wp:extent cx="981075" cy="334645"/>
                      <wp:effectExtent l="0" t="0" r="28575" b="13970"/>
                      <wp:wrapSquare wrapText="bothSides"/>
                      <wp:docPr id="1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34645"/>
                              </a:xfrm>
                              <a:prstGeom prst="rect">
                                <a:avLst/>
                              </a:prstGeom>
                              <a:solidFill>
                                <a:srgbClr val="FFFFFF"/>
                              </a:solidFill>
                              <a:ln w="9525">
                                <a:solidFill>
                                  <a:srgbClr val="000000"/>
                                </a:solidFill>
                                <a:miter lim="800000"/>
                                <a:headEnd/>
                                <a:tailEnd/>
                              </a:ln>
                            </wps:spPr>
                            <wps:txbx>
                              <w:txbxContent>
                                <w:p w14:paraId="602B91E1" w14:textId="77777777" w:rsidR="003A1281" w:rsidRPr="00451EFC" w:rsidRDefault="003A1281" w:rsidP="00C85BB7">
                                  <w:pPr>
                                    <w:spacing w:after="0"/>
                                    <w:rPr>
                                      <w:sz w:val="14"/>
                                    </w:rPr>
                                  </w:pPr>
                                  <w:r w:rsidRPr="00451EFC">
                                    <w:rPr>
                                      <w:sz w:val="14"/>
                                    </w:rPr>
                                    <w:t>Education and Care National Law</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AC0D18D" id="_x0000_s1037" type="#_x0000_t202" style="position:absolute;margin-left:117.95pt;margin-top:10pt;width:77.25pt;height:26.35pt;z-index:2522286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">
                      <v:textbox style="mso-fit-shape-to-text:t">
                        <w:txbxContent>
                          <w:p w14:paraId="602B91E1" w14:textId="77777777" w:rsidR="003A1281" w:rsidRPr="00451EFC" w:rsidRDefault="003A1281" w:rsidP="00C85BB7">
                            <w:pPr>
                              <w:spacing w:after="0"/>
                              <w:rPr>
                                <w:sz w:val="14"/>
                              </w:rPr>
                            </w:pPr>
                            <w:r w:rsidRPr="00451EFC">
                              <w:rPr>
                                <w:sz w:val="14"/>
                              </w:rPr>
                              <w:t>Education and Care National Law</w:t>
                            </w:r>
                          </w:p>
                        </w:txbxContent>
                      </v:textbox>
                      <w10:wrap type="square"/>
                    </v:shape>
                  </w:pict>
                </mc:Fallback>
              </mc:AlternateContent>
            </w:r>
            <w:r w:rsidRPr="003E4A84">
              <w:rPr>
                <w:noProof/>
                <w:lang w:eastAsia="en-AU"/>
              </w:rPr>
              <w:drawing>
                <wp:anchor distT="0" distB="0" distL="114300" distR="114300" simplePos="0" relativeHeight="252217344" behindDoc="0" locked="0" layoutInCell="1" allowOverlap="1" wp14:anchorId="2184C3FF" wp14:editId="7F41792B">
                  <wp:simplePos x="0" y="0"/>
                  <wp:positionH relativeFrom="column">
                    <wp:posOffset>434340</wp:posOffset>
                  </wp:positionH>
                  <wp:positionV relativeFrom="paragraph">
                    <wp:posOffset>115570</wp:posOffset>
                  </wp:positionV>
                  <wp:extent cx="962025" cy="1271801"/>
                  <wp:effectExtent l="19050" t="19050" r="9525" b="24130"/>
                  <wp:wrapNone/>
                  <wp:docPr id="205" name="Picture 205">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67573" cy="1279136"/>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3E4A84">
              <w:t xml:space="preserve">    </w:t>
            </w:r>
          </w:p>
          <w:p w14:paraId="4BA03282" w14:textId="77777777" w:rsidR="00C85BB7" w:rsidRPr="003E4A84" w:rsidRDefault="00C85BB7" w:rsidP="00C85BB7">
            <w:pPr>
              <w:spacing w:before="240"/>
              <w:rPr>
                <w:i/>
                <w:sz w:val="28"/>
              </w:rPr>
            </w:pPr>
            <w:r w:rsidRPr="003E4A84">
              <w:rPr>
                <w:noProof/>
                <w:lang w:eastAsia="en-AU"/>
              </w:rPr>
              <w:drawing>
                <wp:anchor distT="0" distB="0" distL="114300" distR="114300" simplePos="0" relativeHeight="252216320" behindDoc="0" locked="0" layoutInCell="1" allowOverlap="1" wp14:anchorId="60CD7830" wp14:editId="0DD25A64">
                  <wp:simplePos x="0" y="0"/>
                  <wp:positionH relativeFrom="column">
                    <wp:posOffset>1623949</wp:posOffset>
                  </wp:positionH>
                  <wp:positionV relativeFrom="paragraph">
                    <wp:posOffset>183388</wp:posOffset>
                  </wp:positionV>
                  <wp:extent cx="745000" cy="819150"/>
                  <wp:effectExtent l="0" t="0" r="0"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745000" cy="819150"/>
                          </a:xfrm>
                          <a:prstGeom prst="rect">
                            <a:avLst/>
                          </a:prstGeom>
                        </pic:spPr>
                      </pic:pic>
                    </a:graphicData>
                  </a:graphic>
                  <wp14:sizeRelH relativeFrom="margin">
                    <wp14:pctWidth>0</wp14:pctWidth>
                  </wp14:sizeRelH>
                  <wp14:sizeRelV relativeFrom="margin">
                    <wp14:pctHeight>0</wp14:pctHeight>
                  </wp14:sizeRelV>
                </wp:anchor>
              </w:drawing>
            </w:r>
          </w:p>
          <w:p w14:paraId="5BBE8642" w14:textId="77777777" w:rsidR="00C85BB7" w:rsidRPr="003E4A84" w:rsidRDefault="00C85BB7" w:rsidP="00C85BB7">
            <w:pPr>
              <w:spacing w:before="240"/>
              <w:rPr>
                <w:i/>
                <w:sz w:val="28"/>
              </w:rPr>
            </w:pPr>
          </w:p>
          <w:p w14:paraId="3731746F" w14:textId="77777777" w:rsidR="00C85BB7" w:rsidRPr="003E4A84" w:rsidRDefault="00C85BB7" w:rsidP="00C85BB7">
            <w:pPr>
              <w:spacing w:before="240"/>
              <w:rPr>
                <w:i/>
                <w:sz w:val="28"/>
              </w:rPr>
            </w:pPr>
          </w:p>
          <w:p w14:paraId="7F4C93B9" w14:textId="77777777" w:rsidR="00C85BB7" w:rsidRPr="003E4A84" w:rsidRDefault="00C85BB7" w:rsidP="00C85BB7">
            <w:pPr>
              <w:spacing w:before="240"/>
              <w:rPr>
                <w:i/>
                <w:sz w:val="28"/>
              </w:rPr>
            </w:pPr>
            <w:r w:rsidRPr="003E4A84">
              <w:rPr>
                <w:noProof/>
                <w:lang w:eastAsia="en-AU"/>
              </w:rPr>
              <mc:AlternateContent>
                <mc:Choice Requires="wps">
                  <w:drawing>
                    <wp:anchor distT="45720" distB="45720" distL="114300" distR="114300" simplePos="0" relativeHeight="252233728" behindDoc="0" locked="0" layoutInCell="1" allowOverlap="1" wp14:anchorId="26E9A116" wp14:editId="59E253DE">
                      <wp:simplePos x="0" y="0"/>
                      <wp:positionH relativeFrom="column">
                        <wp:posOffset>1450340</wp:posOffset>
                      </wp:positionH>
                      <wp:positionV relativeFrom="paragraph">
                        <wp:posOffset>90678</wp:posOffset>
                      </wp:positionV>
                      <wp:extent cx="981075" cy="334645"/>
                      <wp:effectExtent l="0" t="0" r="28575" b="13970"/>
                      <wp:wrapSquare wrapText="bothSides"/>
                      <wp:docPr id="1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34645"/>
                              </a:xfrm>
                              <a:prstGeom prst="rect">
                                <a:avLst/>
                              </a:prstGeom>
                              <a:solidFill>
                                <a:srgbClr val="FFFFFF"/>
                              </a:solidFill>
                              <a:ln w="9525">
                                <a:solidFill>
                                  <a:srgbClr val="000000"/>
                                </a:solidFill>
                                <a:miter lim="800000"/>
                                <a:headEnd/>
                                <a:tailEnd/>
                              </a:ln>
                            </wps:spPr>
                            <wps:txbx>
                              <w:txbxContent>
                                <w:p w14:paraId="3FD8654F" w14:textId="77777777" w:rsidR="003A1281" w:rsidRPr="00451EFC" w:rsidRDefault="003A1281" w:rsidP="00C85BB7">
                                  <w:pPr>
                                    <w:spacing w:after="0"/>
                                    <w:rPr>
                                      <w:sz w:val="14"/>
                                    </w:rPr>
                                  </w:pPr>
                                  <w:r>
                                    <w:rPr>
                                      <w:sz w:val="14"/>
                                    </w:rPr>
                                    <w:t>Guide to the National Quality Framework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E9A116" id="_x0000_s1038" type="#_x0000_t202" style="position:absolute;margin-left:114.2pt;margin-top:7.15pt;width:77.25pt;height:26.35pt;z-index:252233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">
                      <v:textbox style="mso-fit-shape-to-text:t">
                        <w:txbxContent>
                          <w:p w14:paraId="3FD8654F" w14:textId="77777777" w:rsidR="003A1281" w:rsidRPr="00451EFC" w:rsidRDefault="003A1281" w:rsidP="00C85BB7">
                            <w:pPr>
                              <w:spacing w:after="0"/>
                              <w:rPr>
                                <w:sz w:val="14"/>
                              </w:rPr>
                            </w:pPr>
                            <w:r>
                              <w:rPr>
                                <w:sz w:val="14"/>
                              </w:rPr>
                              <w:t>Guide to the National Quality Framework</w:t>
                            </w:r>
                          </w:p>
                        </w:txbxContent>
                      </v:textbox>
                      <w10:wrap type="square"/>
                    </v:shape>
                  </w:pict>
                </mc:Fallback>
              </mc:AlternateContent>
            </w:r>
            <w:r w:rsidRPr="003E4A84">
              <w:rPr>
                <w:noProof/>
                <w:lang w:eastAsia="en-AU"/>
              </w:rPr>
              <w:drawing>
                <wp:anchor distT="0" distB="0" distL="114300" distR="114300" simplePos="0" relativeHeight="252211200" behindDoc="0" locked="0" layoutInCell="1" allowOverlap="1" wp14:anchorId="7B2875D4" wp14:editId="6D81212E">
                  <wp:simplePos x="0" y="0"/>
                  <wp:positionH relativeFrom="column">
                    <wp:posOffset>421005</wp:posOffset>
                  </wp:positionH>
                  <wp:positionV relativeFrom="paragraph">
                    <wp:posOffset>68580</wp:posOffset>
                  </wp:positionV>
                  <wp:extent cx="937260" cy="1318260"/>
                  <wp:effectExtent l="0" t="0" r="0" b="0"/>
                  <wp:wrapNone/>
                  <wp:docPr id="221" name="Picture 22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37260" cy="13182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CC1266" w14:textId="77777777" w:rsidR="00C85BB7" w:rsidRPr="003E4A84" w:rsidRDefault="00C85BB7" w:rsidP="00C85BB7">
            <w:pPr>
              <w:spacing w:before="240"/>
              <w:rPr>
                <w:i/>
                <w:sz w:val="28"/>
              </w:rPr>
            </w:pPr>
            <w:r w:rsidRPr="003E4A84">
              <w:rPr>
                <w:noProof/>
                <w:lang w:eastAsia="en-AU"/>
              </w:rPr>
              <w:drawing>
                <wp:anchor distT="0" distB="0" distL="114300" distR="114300" simplePos="0" relativeHeight="252218368" behindDoc="0" locked="0" layoutInCell="1" allowOverlap="1" wp14:anchorId="792C4193" wp14:editId="6A517DF3">
                  <wp:simplePos x="0" y="0"/>
                  <wp:positionH relativeFrom="column">
                    <wp:posOffset>1664716</wp:posOffset>
                  </wp:positionH>
                  <wp:positionV relativeFrom="paragraph">
                    <wp:posOffset>258699</wp:posOffset>
                  </wp:positionV>
                  <wp:extent cx="771525" cy="802244"/>
                  <wp:effectExtent l="0" t="0" r="0" b="0"/>
                  <wp:wrapNone/>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71525" cy="802244"/>
                          </a:xfrm>
                          <a:prstGeom prst="rect">
                            <a:avLst/>
                          </a:prstGeom>
                        </pic:spPr>
                      </pic:pic>
                    </a:graphicData>
                  </a:graphic>
                  <wp14:sizeRelH relativeFrom="margin">
                    <wp14:pctWidth>0</wp14:pctWidth>
                  </wp14:sizeRelH>
                  <wp14:sizeRelV relativeFrom="margin">
                    <wp14:pctHeight>0</wp14:pctHeight>
                  </wp14:sizeRelV>
                </wp:anchor>
              </w:drawing>
            </w:r>
          </w:p>
          <w:p w14:paraId="2AEAA600" w14:textId="77777777" w:rsidR="00C85BB7" w:rsidRPr="003E4A84" w:rsidRDefault="00C85BB7" w:rsidP="00C85BB7">
            <w:pPr>
              <w:spacing w:before="240"/>
              <w:rPr>
                <w:i/>
                <w:sz w:val="28"/>
              </w:rPr>
            </w:pPr>
          </w:p>
          <w:p w14:paraId="06EF2AC4" w14:textId="77777777" w:rsidR="00C85BB7" w:rsidRPr="003E4A84" w:rsidRDefault="00C85BB7" w:rsidP="00C85BB7">
            <w:pPr>
              <w:spacing w:before="240"/>
            </w:pPr>
          </w:p>
          <w:p w14:paraId="20484FBC" w14:textId="60C717B6" w:rsidR="00C85BB7" w:rsidRPr="003E4A84" w:rsidRDefault="000976FA" w:rsidP="00C85BB7">
            <w:pPr>
              <w:spacing w:before="240"/>
            </w:pPr>
            <w:r w:rsidRPr="003E4A84">
              <w:rPr>
                <w:noProof/>
                <w:lang w:eastAsia="en-AU"/>
              </w:rPr>
              <w:drawing>
                <wp:anchor distT="0" distB="0" distL="114300" distR="114300" simplePos="0" relativeHeight="252371968" behindDoc="0" locked="0" layoutInCell="1" allowOverlap="1" wp14:anchorId="2D98D7A1" wp14:editId="46D3E420">
                  <wp:simplePos x="0" y="0"/>
                  <wp:positionH relativeFrom="column">
                    <wp:posOffset>434340</wp:posOffset>
                  </wp:positionH>
                  <wp:positionV relativeFrom="paragraph">
                    <wp:posOffset>100965</wp:posOffset>
                  </wp:positionV>
                  <wp:extent cx="933450" cy="1316990"/>
                  <wp:effectExtent l="19050" t="19050" r="19050" b="16510"/>
                  <wp:wrapNone/>
                  <wp:docPr id="20" name="Picture 2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933450" cy="1316990"/>
                          </a:xfrm>
                          <a:prstGeom prst="rect">
                            <a:avLst/>
                          </a:prstGeom>
                          <a:ln>
                            <a:solidFill>
                              <a:schemeClr val="tx1"/>
                            </a:solidFill>
                          </a:ln>
                          <a:effectLst>
                            <a:outerShdw algn="tl" rotWithShape="0">
                              <a:schemeClr val="tx1">
                                <a:lumMod val="50000"/>
                                <a:lumOff val="50000"/>
                              </a:schemeClr>
                            </a:outerShdw>
                          </a:effectLst>
                        </pic:spPr>
                      </pic:pic>
                    </a:graphicData>
                  </a:graphic>
                  <wp14:sizeRelH relativeFrom="page">
                    <wp14:pctWidth>0</wp14:pctWidth>
                  </wp14:sizeRelH>
                  <wp14:sizeRelV relativeFrom="page">
                    <wp14:pctHeight>0</wp14:pctHeight>
                  </wp14:sizeRelV>
                </wp:anchor>
              </w:drawing>
            </w:r>
            <w:r w:rsidR="00C85BB7" w:rsidRPr="003E4A84">
              <w:rPr>
                <w:noProof/>
                <w:lang w:eastAsia="en-AU"/>
              </w:rPr>
              <mc:AlternateContent>
                <mc:Choice Requires="wps">
                  <w:drawing>
                    <wp:anchor distT="45720" distB="45720" distL="114300" distR="114300" simplePos="0" relativeHeight="252231680" behindDoc="0" locked="0" layoutInCell="1" allowOverlap="1" wp14:anchorId="76B25680" wp14:editId="37638F3F">
                      <wp:simplePos x="0" y="0"/>
                      <wp:positionH relativeFrom="column">
                        <wp:posOffset>1472692</wp:posOffset>
                      </wp:positionH>
                      <wp:positionV relativeFrom="paragraph">
                        <wp:posOffset>94361</wp:posOffset>
                      </wp:positionV>
                      <wp:extent cx="981075" cy="334645"/>
                      <wp:effectExtent l="0" t="0" r="28575" b="13970"/>
                      <wp:wrapSquare wrapText="bothSides"/>
                      <wp:docPr id="1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34645"/>
                              </a:xfrm>
                              <a:prstGeom prst="rect">
                                <a:avLst/>
                              </a:prstGeom>
                              <a:solidFill>
                                <a:srgbClr val="FFFFFF"/>
                              </a:solidFill>
                              <a:ln w="9525">
                                <a:solidFill>
                                  <a:srgbClr val="000000"/>
                                </a:solidFill>
                                <a:miter lim="800000"/>
                                <a:headEnd/>
                                <a:tailEnd/>
                              </a:ln>
                            </wps:spPr>
                            <wps:txbx>
                              <w:txbxContent>
                                <w:p w14:paraId="5B027BB2" w14:textId="7B7EF8EB" w:rsidR="003A1281" w:rsidRPr="00451EFC" w:rsidRDefault="003A1281" w:rsidP="00C85BB7">
                                  <w:pPr>
                                    <w:spacing w:after="0"/>
                                    <w:rPr>
                                      <w:sz w:val="14"/>
                                    </w:rPr>
                                  </w:pPr>
                                  <w:r>
                                    <w:rPr>
                                      <w:sz w:val="14"/>
                                    </w:rPr>
                                    <w:t>The Early Years Learning Framework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B25680" id="_x0000_s1039" type="#_x0000_t202" style="position:absolute;margin-left:115.95pt;margin-top:7.45pt;width:77.25pt;height:26.35pt;z-index:2522316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">
                      <v:textbox style="mso-fit-shape-to-text:t">
                        <w:txbxContent>
                          <w:p w14:paraId="5B027BB2" w14:textId="7B7EF8EB" w:rsidR="003A1281" w:rsidRPr="00451EFC" w:rsidRDefault="003A1281" w:rsidP="00C85BB7">
                            <w:pPr>
                              <w:spacing w:after="0"/>
                              <w:rPr>
                                <w:sz w:val="14"/>
                              </w:rPr>
                            </w:pPr>
                            <w:r>
                              <w:rPr>
                                <w:sz w:val="14"/>
                              </w:rPr>
                              <w:t>The Early Years Learning Framework</w:t>
                            </w:r>
                          </w:p>
                        </w:txbxContent>
                      </v:textbox>
                      <w10:wrap type="square"/>
                    </v:shape>
                  </w:pict>
                </mc:Fallback>
              </mc:AlternateContent>
            </w:r>
          </w:p>
          <w:p w14:paraId="1127B16C" w14:textId="77777777" w:rsidR="00C85BB7" w:rsidRPr="003E4A84" w:rsidRDefault="00C85BB7" w:rsidP="00C85BB7">
            <w:pPr>
              <w:spacing w:before="240"/>
              <w:rPr>
                <w:i/>
                <w:sz w:val="18"/>
                <w:szCs w:val="18"/>
              </w:rPr>
            </w:pPr>
          </w:p>
          <w:p w14:paraId="3ACE32B5" w14:textId="77777777" w:rsidR="00C85BB7" w:rsidRPr="003E4A84" w:rsidRDefault="00C85BB7" w:rsidP="00C85BB7">
            <w:pPr>
              <w:spacing w:before="240"/>
              <w:rPr>
                <w:i/>
                <w:sz w:val="18"/>
                <w:szCs w:val="18"/>
              </w:rPr>
            </w:pPr>
            <w:r w:rsidRPr="003E4A84">
              <w:rPr>
                <w:noProof/>
                <w:lang w:eastAsia="en-AU"/>
              </w:rPr>
              <w:drawing>
                <wp:anchor distT="0" distB="0" distL="114300" distR="114300" simplePos="0" relativeHeight="252219392" behindDoc="0" locked="0" layoutInCell="1" allowOverlap="1" wp14:anchorId="488F7835" wp14:editId="6D5858A2">
                  <wp:simplePos x="0" y="0"/>
                  <wp:positionH relativeFrom="column">
                    <wp:posOffset>1698613</wp:posOffset>
                  </wp:positionH>
                  <wp:positionV relativeFrom="paragraph">
                    <wp:posOffset>24384</wp:posOffset>
                  </wp:positionV>
                  <wp:extent cx="733425" cy="763522"/>
                  <wp:effectExtent l="0" t="0" r="0" b="0"/>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733425" cy="763522"/>
                          </a:xfrm>
                          <a:prstGeom prst="rect">
                            <a:avLst/>
                          </a:prstGeom>
                        </pic:spPr>
                      </pic:pic>
                    </a:graphicData>
                  </a:graphic>
                  <wp14:sizeRelH relativeFrom="margin">
                    <wp14:pctWidth>0</wp14:pctWidth>
                  </wp14:sizeRelH>
                  <wp14:sizeRelV relativeFrom="margin">
                    <wp14:pctHeight>0</wp14:pctHeight>
                  </wp14:sizeRelV>
                </wp:anchor>
              </w:drawing>
            </w:r>
          </w:p>
          <w:p w14:paraId="137C259E" w14:textId="77777777" w:rsidR="00C85BB7" w:rsidRPr="003E4A84" w:rsidRDefault="00C85BB7" w:rsidP="00C85BB7">
            <w:pPr>
              <w:spacing w:before="240"/>
              <w:rPr>
                <w:i/>
                <w:sz w:val="18"/>
                <w:szCs w:val="18"/>
              </w:rPr>
            </w:pPr>
          </w:p>
          <w:p w14:paraId="1CBBEC67" w14:textId="77777777" w:rsidR="00C85BB7" w:rsidRPr="003E4A84" w:rsidRDefault="00C85BB7" w:rsidP="00C85BB7">
            <w:pPr>
              <w:spacing w:before="240"/>
              <w:rPr>
                <w:i/>
                <w:sz w:val="18"/>
                <w:szCs w:val="18"/>
              </w:rPr>
            </w:pPr>
          </w:p>
        </w:tc>
        <w:tc>
          <w:tcPr>
            <w:tcW w:w="992" w:type="dxa"/>
            <w:shd w:val="clear" w:color="auto" w:fill="FFFFFF" w:themeFill="background1"/>
          </w:tcPr>
          <w:p w14:paraId="7068E243" w14:textId="77777777" w:rsidR="00C85BB7" w:rsidRPr="003E4A84" w:rsidRDefault="00C85BB7" w:rsidP="00C85BB7">
            <w:pPr>
              <w:spacing w:before="240"/>
              <w:jc w:val="center"/>
              <w:rPr>
                <w:b/>
                <w:sz w:val="18"/>
                <w:szCs w:val="18"/>
              </w:rPr>
            </w:pPr>
            <w:r w:rsidRPr="003E4A84">
              <w:rPr>
                <w:b/>
                <w:sz w:val="18"/>
                <w:szCs w:val="18"/>
              </w:rPr>
              <w:t>Accessed</w:t>
            </w:r>
          </w:p>
          <w:p w14:paraId="74984DC7" w14:textId="77777777" w:rsidR="005761CB" w:rsidRDefault="005761CB" w:rsidP="00967C3A">
            <w:pPr>
              <w:spacing w:before="240"/>
              <w:rPr>
                <w:rFonts w:cstheme="minorHAnsi"/>
                <w:sz w:val="40"/>
              </w:rPr>
            </w:pPr>
            <w:r>
              <w:rPr>
                <w:rFonts w:cstheme="minorHAnsi"/>
                <w:sz w:val="40"/>
              </w:rPr>
              <w:fldChar w:fldCharType="begin">
                <w:ffData>
                  <w:name w:val="Check12"/>
                  <w:enabled/>
                  <w:calcOnExit w:val="0"/>
                  <w:checkBox>
                    <w:sizeAuto/>
                    <w:default w:val="0"/>
                  </w:checkBox>
                </w:ffData>
              </w:fldChar>
            </w:r>
            <w:bookmarkStart w:id="0" w:name="Check12"/>
            <w:r>
              <w:rPr>
                <w:rFonts w:cstheme="minorHAnsi"/>
                <w:sz w:val="40"/>
              </w:rPr>
              <w:instrText xml:space="preserve"> FORMCHECKBOX </w:instrText>
            </w:r>
            <w:r w:rsidR="00C536CE">
              <w:rPr>
                <w:rFonts w:cstheme="minorHAnsi"/>
                <w:sz w:val="40"/>
              </w:rPr>
            </w:r>
            <w:r w:rsidR="00C536CE">
              <w:rPr>
                <w:rFonts w:cstheme="minorHAnsi"/>
                <w:sz w:val="40"/>
              </w:rPr>
              <w:fldChar w:fldCharType="separate"/>
            </w:r>
            <w:r>
              <w:rPr>
                <w:rFonts w:cstheme="minorHAnsi"/>
                <w:sz w:val="40"/>
              </w:rPr>
              <w:fldChar w:fldCharType="end"/>
            </w:r>
            <w:bookmarkEnd w:id="0"/>
          </w:p>
          <w:p w14:paraId="44DA325D" w14:textId="77777777" w:rsidR="005761CB" w:rsidRDefault="005761CB" w:rsidP="00967C3A">
            <w:pPr>
              <w:spacing w:before="240"/>
              <w:rPr>
                <w:rFonts w:cstheme="minorHAnsi"/>
                <w:sz w:val="40"/>
              </w:rPr>
            </w:pPr>
          </w:p>
          <w:p w14:paraId="0D82E477" w14:textId="77777777" w:rsidR="005761CB" w:rsidRDefault="005761CB" w:rsidP="00967C3A">
            <w:pPr>
              <w:spacing w:before="240"/>
              <w:rPr>
                <w:rFonts w:cstheme="minorHAnsi"/>
                <w:sz w:val="40"/>
              </w:rPr>
            </w:pPr>
          </w:p>
          <w:p w14:paraId="01CAEEC2" w14:textId="2468BF63" w:rsidR="005761CB" w:rsidRDefault="005761CB" w:rsidP="00967C3A">
            <w:pPr>
              <w:spacing w:before="240"/>
              <w:rPr>
                <w:rFonts w:cstheme="minorHAnsi"/>
                <w:sz w:val="40"/>
              </w:rPr>
            </w:pPr>
            <w:r>
              <w:rPr>
                <w:rFonts w:cstheme="minorHAnsi"/>
                <w:sz w:val="40"/>
              </w:rPr>
              <w:fldChar w:fldCharType="begin">
                <w:ffData>
                  <w:name w:val="Check13"/>
                  <w:enabled/>
                  <w:calcOnExit w:val="0"/>
                  <w:checkBox>
                    <w:sizeAuto/>
                    <w:default w:val="0"/>
                  </w:checkBox>
                </w:ffData>
              </w:fldChar>
            </w:r>
            <w:bookmarkStart w:id="1" w:name="Check13"/>
            <w:r>
              <w:rPr>
                <w:rFonts w:cstheme="minorHAnsi"/>
                <w:sz w:val="40"/>
              </w:rPr>
              <w:instrText xml:space="preserve"> FORMCHECKBOX </w:instrText>
            </w:r>
            <w:r w:rsidR="00C536CE">
              <w:rPr>
                <w:rFonts w:cstheme="minorHAnsi"/>
                <w:sz w:val="40"/>
              </w:rPr>
            </w:r>
            <w:r w:rsidR="00C536CE">
              <w:rPr>
                <w:rFonts w:cstheme="minorHAnsi"/>
                <w:sz w:val="40"/>
              </w:rPr>
              <w:fldChar w:fldCharType="separate"/>
            </w:r>
            <w:r>
              <w:rPr>
                <w:rFonts w:cstheme="minorHAnsi"/>
                <w:sz w:val="40"/>
              </w:rPr>
              <w:fldChar w:fldCharType="end"/>
            </w:r>
            <w:bookmarkEnd w:id="1"/>
          </w:p>
          <w:p w14:paraId="61830ADC" w14:textId="77777777" w:rsidR="005761CB" w:rsidRDefault="005761CB" w:rsidP="00967C3A">
            <w:pPr>
              <w:spacing w:before="240"/>
              <w:rPr>
                <w:rFonts w:cstheme="minorHAnsi"/>
                <w:sz w:val="40"/>
              </w:rPr>
            </w:pPr>
          </w:p>
          <w:p w14:paraId="71836B8A" w14:textId="77777777" w:rsidR="005761CB" w:rsidRDefault="005761CB" w:rsidP="00967C3A">
            <w:pPr>
              <w:spacing w:before="240"/>
              <w:rPr>
                <w:rFonts w:cstheme="minorHAnsi"/>
                <w:sz w:val="40"/>
              </w:rPr>
            </w:pPr>
          </w:p>
          <w:p w14:paraId="7B448837" w14:textId="2AA7BDF0" w:rsidR="005761CB" w:rsidRDefault="005761CB" w:rsidP="00967C3A">
            <w:pPr>
              <w:spacing w:before="240"/>
              <w:rPr>
                <w:rFonts w:cstheme="minorHAnsi"/>
                <w:sz w:val="40"/>
              </w:rPr>
            </w:pPr>
            <w:r>
              <w:rPr>
                <w:rFonts w:cstheme="minorHAnsi"/>
                <w:sz w:val="40"/>
              </w:rPr>
              <w:fldChar w:fldCharType="begin">
                <w:ffData>
                  <w:name w:val="Check14"/>
                  <w:enabled/>
                  <w:calcOnExit w:val="0"/>
                  <w:checkBox>
                    <w:sizeAuto/>
                    <w:default w:val="0"/>
                  </w:checkBox>
                </w:ffData>
              </w:fldChar>
            </w:r>
            <w:bookmarkStart w:id="2" w:name="Check14"/>
            <w:r>
              <w:rPr>
                <w:rFonts w:cstheme="minorHAnsi"/>
                <w:sz w:val="40"/>
              </w:rPr>
              <w:instrText xml:space="preserve"> FORMCHECKBOX </w:instrText>
            </w:r>
            <w:r w:rsidR="00C536CE">
              <w:rPr>
                <w:rFonts w:cstheme="minorHAnsi"/>
                <w:sz w:val="40"/>
              </w:rPr>
            </w:r>
            <w:r w:rsidR="00C536CE">
              <w:rPr>
                <w:rFonts w:cstheme="minorHAnsi"/>
                <w:sz w:val="40"/>
              </w:rPr>
              <w:fldChar w:fldCharType="separate"/>
            </w:r>
            <w:r>
              <w:rPr>
                <w:rFonts w:cstheme="minorHAnsi"/>
                <w:sz w:val="40"/>
              </w:rPr>
              <w:fldChar w:fldCharType="end"/>
            </w:r>
            <w:bookmarkEnd w:id="2"/>
          </w:p>
          <w:p w14:paraId="2B1BC792" w14:textId="77777777" w:rsidR="00C85BB7" w:rsidRPr="003E4A84" w:rsidRDefault="00C85BB7" w:rsidP="005761CB">
            <w:pPr>
              <w:spacing w:before="240"/>
              <w:rPr>
                <w:sz w:val="28"/>
              </w:rPr>
            </w:pPr>
          </w:p>
        </w:tc>
        <w:tc>
          <w:tcPr>
            <w:tcW w:w="4394" w:type="dxa"/>
            <w:gridSpan w:val="2"/>
            <w:shd w:val="clear" w:color="auto" w:fill="FFFFFF" w:themeFill="background1"/>
          </w:tcPr>
          <w:p w14:paraId="63C3FD43" w14:textId="77777777" w:rsidR="00C85BB7" w:rsidRPr="003E4A84" w:rsidRDefault="00C85BB7" w:rsidP="00C85BB7">
            <w:pPr>
              <w:spacing w:before="240"/>
              <w:rPr>
                <w:sz w:val="28"/>
              </w:rPr>
            </w:pPr>
            <w:r w:rsidRPr="003E4A84">
              <w:rPr>
                <w:noProof/>
                <w:lang w:eastAsia="en-AU"/>
              </w:rPr>
              <mc:AlternateContent>
                <mc:Choice Requires="wps">
                  <w:drawing>
                    <wp:anchor distT="45720" distB="45720" distL="114300" distR="114300" simplePos="0" relativeHeight="252230656" behindDoc="0" locked="0" layoutInCell="1" allowOverlap="1" wp14:anchorId="7228D678" wp14:editId="714D219B">
                      <wp:simplePos x="0" y="0"/>
                      <wp:positionH relativeFrom="column">
                        <wp:posOffset>1281176</wp:posOffset>
                      </wp:positionH>
                      <wp:positionV relativeFrom="paragraph">
                        <wp:posOffset>111379</wp:posOffset>
                      </wp:positionV>
                      <wp:extent cx="981075" cy="334645"/>
                      <wp:effectExtent l="0" t="0" r="28575" b="13970"/>
                      <wp:wrapSquare wrapText="bothSides"/>
                      <wp:docPr id="1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34645"/>
                              </a:xfrm>
                              <a:prstGeom prst="rect">
                                <a:avLst/>
                              </a:prstGeom>
                              <a:solidFill>
                                <a:srgbClr val="FFFFFF"/>
                              </a:solidFill>
                              <a:ln w="9525">
                                <a:solidFill>
                                  <a:srgbClr val="000000"/>
                                </a:solidFill>
                                <a:miter lim="800000"/>
                                <a:headEnd/>
                                <a:tailEnd/>
                              </a:ln>
                            </wps:spPr>
                            <wps:txbx>
                              <w:txbxContent>
                                <w:p w14:paraId="66E1D35C" w14:textId="77777777" w:rsidR="003A1281" w:rsidRPr="00451EFC" w:rsidRDefault="003A1281" w:rsidP="00C85BB7">
                                  <w:pPr>
                                    <w:spacing w:after="0"/>
                                    <w:rPr>
                                      <w:sz w:val="14"/>
                                    </w:rPr>
                                  </w:pPr>
                                  <w:r w:rsidRPr="00E1097E">
                                    <w:rPr>
                                      <w:sz w:val="14"/>
                                    </w:rPr>
                                    <w:t>Education and Care National Regulations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228D678" id="_x0000_s1040" type="#_x0000_t202" style="position:absolute;margin-left:100.9pt;margin-top:8.75pt;width:77.25pt;height:26.35pt;z-index:2522306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">
                      <v:textbox style="mso-fit-shape-to-text:t">
                        <w:txbxContent>
                          <w:p w14:paraId="66E1D35C" w14:textId="77777777" w:rsidR="003A1281" w:rsidRPr="00451EFC" w:rsidRDefault="003A1281" w:rsidP="00C85BB7">
                            <w:pPr>
                              <w:spacing w:after="0"/>
                              <w:rPr>
                                <w:sz w:val="14"/>
                              </w:rPr>
                            </w:pPr>
                            <w:r w:rsidRPr="00E1097E">
                              <w:rPr>
                                <w:sz w:val="14"/>
                              </w:rPr>
                              <w:t>Education and Care National Regulations</w:t>
                            </w:r>
                          </w:p>
                        </w:txbxContent>
                      </v:textbox>
                      <w10:wrap type="square"/>
                    </v:shape>
                  </w:pict>
                </mc:Fallback>
              </mc:AlternateContent>
            </w:r>
            <w:r w:rsidRPr="003E4A84">
              <w:rPr>
                <w:noProof/>
                <w:lang w:eastAsia="en-AU"/>
              </w:rPr>
              <w:drawing>
                <wp:anchor distT="0" distB="0" distL="114300" distR="114300" simplePos="0" relativeHeight="252214272" behindDoc="0" locked="0" layoutInCell="1" allowOverlap="1" wp14:anchorId="7DD9DA2A" wp14:editId="6CF5D3DD">
                  <wp:simplePos x="0" y="0"/>
                  <wp:positionH relativeFrom="column">
                    <wp:posOffset>222250</wp:posOffset>
                  </wp:positionH>
                  <wp:positionV relativeFrom="paragraph">
                    <wp:posOffset>85725</wp:posOffset>
                  </wp:positionV>
                  <wp:extent cx="952500" cy="1333500"/>
                  <wp:effectExtent l="0" t="0" r="0" b="0"/>
                  <wp:wrapNone/>
                  <wp:docPr id="220" name="Picture 22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52500" cy="1333500"/>
                          </a:xfrm>
                          <a:prstGeom prst="rect">
                            <a:avLst/>
                          </a:prstGeom>
                          <a:noFill/>
                        </pic:spPr>
                      </pic:pic>
                    </a:graphicData>
                  </a:graphic>
                  <wp14:sizeRelH relativeFrom="page">
                    <wp14:pctWidth>0</wp14:pctWidth>
                  </wp14:sizeRelH>
                  <wp14:sizeRelV relativeFrom="page">
                    <wp14:pctHeight>0</wp14:pctHeight>
                  </wp14:sizeRelV>
                </wp:anchor>
              </w:drawing>
            </w:r>
          </w:p>
          <w:p w14:paraId="70D7D4C8" w14:textId="77777777" w:rsidR="00C85BB7" w:rsidRPr="003E4A84" w:rsidRDefault="00C85BB7" w:rsidP="00C85BB7">
            <w:pPr>
              <w:spacing w:before="240"/>
              <w:rPr>
                <w:sz w:val="28"/>
              </w:rPr>
            </w:pPr>
            <w:r w:rsidRPr="003E4A84">
              <w:rPr>
                <w:noProof/>
                <w:lang w:eastAsia="en-AU"/>
              </w:rPr>
              <w:drawing>
                <wp:anchor distT="0" distB="0" distL="114300" distR="114300" simplePos="0" relativeHeight="252215296" behindDoc="0" locked="0" layoutInCell="1" allowOverlap="1" wp14:anchorId="1A048C68" wp14:editId="5C1C81FE">
                  <wp:simplePos x="0" y="0"/>
                  <wp:positionH relativeFrom="column">
                    <wp:posOffset>1558163</wp:posOffset>
                  </wp:positionH>
                  <wp:positionV relativeFrom="paragraph">
                    <wp:posOffset>263270</wp:posOffset>
                  </wp:positionV>
                  <wp:extent cx="724021" cy="752475"/>
                  <wp:effectExtent l="0" t="0" r="0" b="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724021" cy="752475"/>
                          </a:xfrm>
                          <a:prstGeom prst="rect">
                            <a:avLst/>
                          </a:prstGeom>
                        </pic:spPr>
                      </pic:pic>
                    </a:graphicData>
                  </a:graphic>
                  <wp14:sizeRelH relativeFrom="margin">
                    <wp14:pctWidth>0</wp14:pctWidth>
                  </wp14:sizeRelH>
                  <wp14:sizeRelV relativeFrom="margin">
                    <wp14:pctHeight>0</wp14:pctHeight>
                  </wp14:sizeRelV>
                </wp:anchor>
              </w:drawing>
            </w:r>
          </w:p>
          <w:p w14:paraId="230AF24C" w14:textId="77777777" w:rsidR="00C85BB7" w:rsidRPr="003E4A84" w:rsidRDefault="00C85BB7" w:rsidP="00C85BB7">
            <w:pPr>
              <w:spacing w:before="240"/>
              <w:rPr>
                <w:sz w:val="28"/>
              </w:rPr>
            </w:pPr>
          </w:p>
          <w:p w14:paraId="75FE07FA" w14:textId="77777777" w:rsidR="00C85BB7" w:rsidRPr="003E4A84" w:rsidRDefault="00C85BB7" w:rsidP="00C85BB7">
            <w:pPr>
              <w:spacing w:before="240"/>
              <w:rPr>
                <w:sz w:val="28"/>
              </w:rPr>
            </w:pPr>
          </w:p>
          <w:p w14:paraId="2D84EEC4" w14:textId="77777777" w:rsidR="00C85BB7" w:rsidRPr="003E4A84" w:rsidRDefault="00C85BB7" w:rsidP="00C85BB7">
            <w:pPr>
              <w:spacing w:before="240"/>
              <w:rPr>
                <w:sz w:val="28"/>
              </w:rPr>
            </w:pPr>
            <w:r w:rsidRPr="003E4A84">
              <w:rPr>
                <w:noProof/>
                <w:lang w:eastAsia="en-AU"/>
              </w:rPr>
              <mc:AlternateContent>
                <mc:Choice Requires="wps">
                  <w:drawing>
                    <wp:anchor distT="45720" distB="45720" distL="114300" distR="114300" simplePos="0" relativeHeight="252229632" behindDoc="0" locked="0" layoutInCell="1" allowOverlap="1" wp14:anchorId="679F1E6D" wp14:editId="4CB3DA38">
                      <wp:simplePos x="0" y="0"/>
                      <wp:positionH relativeFrom="column">
                        <wp:posOffset>1372616</wp:posOffset>
                      </wp:positionH>
                      <wp:positionV relativeFrom="paragraph">
                        <wp:posOffset>68707</wp:posOffset>
                      </wp:positionV>
                      <wp:extent cx="981075" cy="334645"/>
                      <wp:effectExtent l="0" t="0" r="28575" b="13970"/>
                      <wp:wrapSquare wrapText="bothSides"/>
                      <wp:docPr id="1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34645"/>
                              </a:xfrm>
                              <a:prstGeom prst="rect">
                                <a:avLst/>
                              </a:prstGeom>
                              <a:solidFill>
                                <a:srgbClr val="FFFFFF"/>
                              </a:solidFill>
                              <a:ln w="9525">
                                <a:solidFill>
                                  <a:srgbClr val="000000"/>
                                </a:solidFill>
                                <a:miter lim="800000"/>
                                <a:headEnd/>
                                <a:tailEnd/>
                              </a:ln>
                            </wps:spPr>
                            <wps:txbx>
                              <w:txbxContent>
                                <w:p w14:paraId="565EEEC0" w14:textId="77777777" w:rsidR="003A1281" w:rsidRPr="00451EFC" w:rsidRDefault="003A1281" w:rsidP="00C85BB7">
                                  <w:pPr>
                                    <w:spacing w:after="0"/>
                                    <w:rPr>
                                      <w:sz w:val="14"/>
                                    </w:rPr>
                                  </w:pPr>
                                  <w:r>
                                    <w:rPr>
                                      <w:sz w:val="14"/>
                                    </w:rPr>
                                    <w:t>Quality Improvement Planning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79F1E6D" id="_x0000_s1041" type="#_x0000_t202" style="position:absolute;margin-left:108.1pt;margin-top:5.4pt;width:77.25pt;height:26.35pt;z-index:2522296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">
                      <v:textbox style="mso-fit-shape-to-text:t">
                        <w:txbxContent>
                          <w:p w14:paraId="565EEEC0" w14:textId="77777777" w:rsidR="003A1281" w:rsidRPr="00451EFC" w:rsidRDefault="003A1281" w:rsidP="00C85BB7">
                            <w:pPr>
                              <w:spacing w:after="0"/>
                              <w:rPr>
                                <w:sz w:val="14"/>
                              </w:rPr>
                            </w:pPr>
                            <w:r>
                              <w:rPr>
                                <w:sz w:val="14"/>
                              </w:rPr>
                              <w:t>Quality Improvement Planning</w:t>
                            </w:r>
                          </w:p>
                        </w:txbxContent>
                      </v:textbox>
                      <w10:wrap type="square"/>
                    </v:shape>
                  </w:pict>
                </mc:Fallback>
              </mc:AlternateContent>
            </w:r>
            <w:r w:rsidRPr="003E4A84">
              <w:rPr>
                <w:noProof/>
                <w:lang w:eastAsia="en-AU"/>
              </w:rPr>
              <w:drawing>
                <wp:anchor distT="0" distB="0" distL="114300" distR="114300" simplePos="0" relativeHeight="252221440" behindDoc="0" locked="0" layoutInCell="1" allowOverlap="1" wp14:anchorId="041BF4F4" wp14:editId="2AC7743B">
                  <wp:simplePos x="0" y="0"/>
                  <wp:positionH relativeFrom="column">
                    <wp:posOffset>170815</wp:posOffset>
                  </wp:positionH>
                  <wp:positionV relativeFrom="paragraph">
                    <wp:posOffset>238125</wp:posOffset>
                  </wp:positionV>
                  <wp:extent cx="1085850" cy="891948"/>
                  <wp:effectExtent l="19050" t="19050" r="19050" b="22860"/>
                  <wp:wrapNone/>
                  <wp:docPr id="211" name="Picture 2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85850" cy="891948"/>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5FC8B33D" w14:textId="77777777" w:rsidR="00C85BB7" w:rsidRPr="003E4A84" w:rsidRDefault="00C85BB7" w:rsidP="00C85BB7">
            <w:pPr>
              <w:spacing w:before="240"/>
              <w:rPr>
                <w:lang w:eastAsia="en-AU"/>
              </w:rPr>
            </w:pPr>
            <w:r w:rsidRPr="003E4A84">
              <w:rPr>
                <w:noProof/>
                <w:lang w:eastAsia="en-AU"/>
              </w:rPr>
              <w:drawing>
                <wp:anchor distT="0" distB="0" distL="114300" distR="114300" simplePos="0" relativeHeight="252222464" behindDoc="0" locked="0" layoutInCell="1" allowOverlap="1" wp14:anchorId="35A13303" wp14:editId="40C2C5C3">
                  <wp:simplePos x="0" y="0"/>
                  <wp:positionH relativeFrom="column">
                    <wp:posOffset>1604391</wp:posOffset>
                  </wp:positionH>
                  <wp:positionV relativeFrom="paragraph">
                    <wp:posOffset>41148</wp:posOffset>
                  </wp:positionV>
                  <wp:extent cx="666334" cy="685800"/>
                  <wp:effectExtent l="0" t="0" r="635" b="0"/>
                  <wp:wrapNone/>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66334" cy="685800"/>
                          </a:xfrm>
                          <a:prstGeom prst="rect">
                            <a:avLst/>
                          </a:prstGeom>
                        </pic:spPr>
                      </pic:pic>
                    </a:graphicData>
                  </a:graphic>
                  <wp14:sizeRelH relativeFrom="margin">
                    <wp14:pctWidth>0</wp14:pctWidth>
                  </wp14:sizeRelH>
                  <wp14:sizeRelV relativeFrom="margin">
                    <wp14:pctHeight>0</wp14:pctHeight>
                  </wp14:sizeRelV>
                </wp:anchor>
              </w:drawing>
            </w:r>
          </w:p>
          <w:p w14:paraId="3191036D" w14:textId="77777777" w:rsidR="00C85BB7" w:rsidRPr="003E4A84" w:rsidRDefault="00C85BB7" w:rsidP="00C85BB7">
            <w:pPr>
              <w:spacing w:before="240"/>
              <w:rPr>
                <w:lang w:eastAsia="en-AU"/>
              </w:rPr>
            </w:pPr>
          </w:p>
          <w:p w14:paraId="233D4564" w14:textId="77777777" w:rsidR="00C85BB7" w:rsidRPr="003E4A84" w:rsidRDefault="00C85BB7" w:rsidP="00C85BB7">
            <w:pPr>
              <w:spacing w:before="240"/>
              <w:rPr>
                <w:lang w:eastAsia="en-AU"/>
              </w:rPr>
            </w:pPr>
          </w:p>
          <w:p w14:paraId="009BCA2D" w14:textId="07BC8D1B" w:rsidR="00C85BB7" w:rsidRPr="003E4A84" w:rsidRDefault="000976FA" w:rsidP="00C85BB7">
            <w:pPr>
              <w:spacing w:before="240"/>
              <w:rPr>
                <w:lang w:eastAsia="en-AU"/>
              </w:rPr>
            </w:pPr>
            <w:r w:rsidRPr="003E4A84">
              <w:rPr>
                <w:noProof/>
                <w:lang w:eastAsia="en-AU"/>
              </w:rPr>
              <w:drawing>
                <wp:anchor distT="0" distB="0" distL="114300" distR="114300" simplePos="0" relativeHeight="252372992" behindDoc="0" locked="0" layoutInCell="1" allowOverlap="1" wp14:anchorId="49FE07FB" wp14:editId="681CBB15">
                  <wp:simplePos x="0" y="0"/>
                  <wp:positionH relativeFrom="column">
                    <wp:posOffset>323215</wp:posOffset>
                  </wp:positionH>
                  <wp:positionV relativeFrom="paragraph">
                    <wp:posOffset>182880</wp:posOffset>
                  </wp:positionV>
                  <wp:extent cx="931545" cy="1316990"/>
                  <wp:effectExtent l="19050" t="19050" r="20955" b="16510"/>
                  <wp:wrapNone/>
                  <wp:docPr id="21" name="Picture 2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931545" cy="1316990"/>
                          </a:xfrm>
                          <a:prstGeom prst="rect">
                            <a:avLst/>
                          </a:prstGeom>
                          <a:ln>
                            <a:solidFill>
                              <a:schemeClr val="tx1"/>
                            </a:solidFill>
                          </a:ln>
                          <a:effectLst>
                            <a:outerShdw algn="tl" rotWithShape="0">
                              <a:schemeClr val="tx1"/>
                            </a:outerShdw>
                          </a:effectLst>
                        </pic:spPr>
                      </pic:pic>
                    </a:graphicData>
                  </a:graphic>
                  <wp14:sizeRelH relativeFrom="page">
                    <wp14:pctWidth>0</wp14:pctWidth>
                  </wp14:sizeRelH>
                  <wp14:sizeRelV relativeFrom="page">
                    <wp14:pctHeight>0</wp14:pctHeight>
                  </wp14:sizeRelV>
                </wp:anchor>
              </w:drawing>
            </w:r>
            <w:r w:rsidRPr="003E4A84">
              <w:rPr>
                <w:noProof/>
                <w:lang w:eastAsia="en-AU"/>
              </w:rPr>
              <w:drawing>
                <wp:anchor distT="0" distB="0" distL="114300" distR="114300" simplePos="0" relativeHeight="252220416" behindDoc="0" locked="0" layoutInCell="1" allowOverlap="1" wp14:anchorId="4116858F" wp14:editId="588D0F77">
                  <wp:simplePos x="0" y="0"/>
                  <wp:positionH relativeFrom="column">
                    <wp:posOffset>1649730</wp:posOffset>
                  </wp:positionH>
                  <wp:positionV relativeFrom="paragraph">
                    <wp:posOffset>572135</wp:posOffset>
                  </wp:positionV>
                  <wp:extent cx="704468" cy="762000"/>
                  <wp:effectExtent l="0" t="0" r="635" b="0"/>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04468" cy="762000"/>
                          </a:xfrm>
                          <a:prstGeom prst="rect">
                            <a:avLst/>
                          </a:prstGeom>
                        </pic:spPr>
                      </pic:pic>
                    </a:graphicData>
                  </a:graphic>
                  <wp14:sizeRelH relativeFrom="margin">
                    <wp14:pctWidth>0</wp14:pctWidth>
                  </wp14:sizeRelH>
                  <wp14:sizeRelV relativeFrom="margin">
                    <wp14:pctHeight>0</wp14:pctHeight>
                  </wp14:sizeRelV>
                </wp:anchor>
              </w:drawing>
            </w:r>
            <w:r w:rsidR="00C85BB7" w:rsidRPr="003E4A84">
              <w:rPr>
                <w:noProof/>
                <w:lang w:eastAsia="en-AU"/>
              </w:rPr>
              <mc:AlternateContent>
                <mc:Choice Requires="wps">
                  <w:drawing>
                    <wp:anchor distT="45720" distB="45720" distL="114300" distR="114300" simplePos="0" relativeHeight="252232704" behindDoc="0" locked="0" layoutInCell="1" allowOverlap="1" wp14:anchorId="0FE4ACE9" wp14:editId="36973BFF">
                      <wp:simplePos x="0" y="0"/>
                      <wp:positionH relativeFrom="column">
                        <wp:posOffset>1400556</wp:posOffset>
                      </wp:positionH>
                      <wp:positionV relativeFrom="paragraph">
                        <wp:posOffset>208280</wp:posOffset>
                      </wp:positionV>
                      <wp:extent cx="981075" cy="334645"/>
                      <wp:effectExtent l="0" t="0" r="28575" b="13970"/>
                      <wp:wrapSquare wrapText="bothSides"/>
                      <wp:docPr id="1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34645"/>
                              </a:xfrm>
                              <a:prstGeom prst="rect">
                                <a:avLst/>
                              </a:prstGeom>
                              <a:solidFill>
                                <a:srgbClr val="FFFFFF"/>
                              </a:solidFill>
                              <a:ln w="9525">
                                <a:solidFill>
                                  <a:srgbClr val="000000"/>
                                </a:solidFill>
                                <a:miter lim="800000"/>
                                <a:headEnd/>
                                <a:tailEnd/>
                              </a:ln>
                            </wps:spPr>
                            <wps:txbx>
                              <w:txbxContent>
                                <w:p w14:paraId="20E70A4D" w14:textId="51203BCB" w:rsidR="003A1281" w:rsidRPr="00451EFC" w:rsidRDefault="003A1281" w:rsidP="00C85BB7">
                                  <w:pPr>
                                    <w:spacing w:after="0"/>
                                    <w:rPr>
                                      <w:sz w:val="14"/>
                                    </w:rPr>
                                  </w:pPr>
                                  <w:r>
                                    <w:rPr>
                                      <w:sz w:val="14"/>
                                    </w:rPr>
                                    <w:t>The School Age Framework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FE4ACE9" id="_x0000_s1042" type="#_x0000_t202" style="position:absolute;margin-left:110.3pt;margin-top:16.4pt;width:77.25pt;height:26.35pt;z-index:2522327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">
                      <v:textbox style="mso-fit-shape-to-text:t">
                        <w:txbxContent>
                          <w:p w14:paraId="20E70A4D" w14:textId="51203BCB" w:rsidR="003A1281" w:rsidRPr="00451EFC" w:rsidRDefault="003A1281" w:rsidP="00C85BB7">
                            <w:pPr>
                              <w:spacing w:after="0"/>
                              <w:rPr>
                                <w:sz w:val="14"/>
                              </w:rPr>
                            </w:pPr>
                            <w:r>
                              <w:rPr>
                                <w:sz w:val="14"/>
                              </w:rPr>
                              <w:t>The School Age Framework</w:t>
                            </w:r>
                          </w:p>
                        </w:txbxContent>
                      </v:textbox>
                      <w10:wrap type="square"/>
                    </v:shape>
                  </w:pict>
                </mc:Fallback>
              </mc:AlternateContent>
            </w:r>
          </w:p>
          <w:p w14:paraId="73A7C057" w14:textId="12B64A03" w:rsidR="00C85BB7" w:rsidRPr="003E4A84" w:rsidRDefault="00C85BB7" w:rsidP="00C85BB7">
            <w:pPr>
              <w:spacing w:before="240"/>
              <w:rPr>
                <w:lang w:eastAsia="en-AU"/>
              </w:rPr>
            </w:pPr>
          </w:p>
          <w:p w14:paraId="058AB8F4" w14:textId="5DC4E260" w:rsidR="00C85BB7" w:rsidRPr="003E4A84" w:rsidRDefault="00C85BB7" w:rsidP="00C85BB7">
            <w:pPr>
              <w:spacing w:before="240"/>
              <w:rPr>
                <w:lang w:eastAsia="en-AU"/>
              </w:rPr>
            </w:pPr>
          </w:p>
          <w:p w14:paraId="35E62482" w14:textId="77777777" w:rsidR="00C85BB7" w:rsidRPr="003E4A84" w:rsidRDefault="00C85BB7" w:rsidP="00C85BB7">
            <w:pPr>
              <w:spacing w:before="240"/>
              <w:rPr>
                <w:sz w:val="28"/>
              </w:rPr>
            </w:pPr>
            <w:r w:rsidRPr="003E4A84">
              <w:rPr>
                <w:lang w:eastAsia="en-AU"/>
              </w:rPr>
              <w:t xml:space="preserve">    </w:t>
            </w:r>
          </w:p>
          <w:p w14:paraId="4270CB16" w14:textId="77777777" w:rsidR="007E2400" w:rsidRPr="003E4A84" w:rsidRDefault="007E2400" w:rsidP="00905A4C">
            <w:pPr>
              <w:spacing w:before="240"/>
            </w:pPr>
          </w:p>
          <w:p w14:paraId="59136E16" w14:textId="7A415801" w:rsidR="00C85BB7" w:rsidRPr="003E4A84" w:rsidRDefault="007E2400" w:rsidP="00F4545C">
            <w:pPr>
              <w:rPr>
                <w:sz w:val="28"/>
              </w:rPr>
            </w:pPr>
            <w:r w:rsidRPr="003E4A84">
              <w:t xml:space="preserve">* </w:t>
            </w:r>
            <w:r w:rsidR="00F4545C" w:rsidRPr="003E4A84">
              <w:t>I</w:t>
            </w:r>
            <w:r w:rsidR="00A36532" w:rsidRPr="003E4A84">
              <w:t>ncluding</w:t>
            </w:r>
            <w:r w:rsidRPr="003E4A84">
              <w:t xml:space="preserve"> </w:t>
            </w:r>
            <w:hyperlink r:id="rId33" w:history="1">
              <w:r w:rsidRPr="003E4A84">
                <w:rPr>
                  <w:rStyle w:val="Hyperlink"/>
                </w:rPr>
                <w:t>other approved frameworks</w:t>
              </w:r>
            </w:hyperlink>
          </w:p>
        </w:tc>
        <w:tc>
          <w:tcPr>
            <w:tcW w:w="993" w:type="dxa"/>
            <w:shd w:val="clear" w:color="auto" w:fill="FFFFFF" w:themeFill="background1"/>
          </w:tcPr>
          <w:p w14:paraId="59731A2E" w14:textId="77777777" w:rsidR="00C85BB7" w:rsidRPr="003E4A84" w:rsidRDefault="00C85BB7" w:rsidP="00C85BB7">
            <w:pPr>
              <w:spacing w:before="240"/>
              <w:rPr>
                <w:b/>
                <w:sz w:val="18"/>
                <w:szCs w:val="18"/>
              </w:rPr>
            </w:pPr>
            <w:r w:rsidRPr="003E4A84">
              <w:rPr>
                <w:b/>
                <w:sz w:val="18"/>
                <w:szCs w:val="18"/>
              </w:rPr>
              <w:t>Accessed</w:t>
            </w:r>
          </w:p>
          <w:p w14:paraId="37097EB3" w14:textId="77777777" w:rsidR="00C85BB7" w:rsidRPr="005761CB" w:rsidRDefault="005761CB" w:rsidP="005761CB">
            <w:pPr>
              <w:spacing w:before="240" w:line="276" w:lineRule="auto"/>
              <w:rPr>
                <w:sz w:val="40"/>
                <w:szCs w:val="40"/>
              </w:rPr>
            </w:pPr>
            <w:r w:rsidRPr="005761CB">
              <w:rPr>
                <w:sz w:val="40"/>
                <w:szCs w:val="40"/>
              </w:rPr>
              <w:fldChar w:fldCharType="begin">
                <w:ffData>
                  <w:name w:val="Check15"/>
                  <w:enabled/>
                  <w:calcOnExit w:val="0"/>
                  <w:checkBox>
                    <w:sizeAuto/>
                    <w:default w:val="0"/>
                  </w:checkBox>
                </w:ffData>
              </w:fldChar>
            </w:r>
            <w:bookmarkStart w:id="3" w:name="Check15"/>
            <w:r w:rsidRPr="005761CB">
              <w:rPr>
                <w:sz w:val="40"/>
                <w:szCs w:val="40"/>
              </w:rPr>
              <w:instrText xml:space="preserve"> FORMCHECKBOX </w:instrText>
            </w:r>
            <w:r w:rsidR="00C536CE">
              <w:rPr>
                <w:sz w:val="40"/>
                <w:szCs w:val="40"/>
              </w:rPr>
            </w:r>
            <w:r w:rsidR="00C536CE">
              <w:rPr>
                <w:sz w:val="40"/>
                <w:szCs w:val="40"/>
              </w:rPr>
              <w:fldChar w:fldCharType="separate"/>
            </w:r>
            <w:r w:rsidRPr="005761CB">
              <w:rPr>
                <w:sz w:val="40"/>
                <w:szCs w:val="40"/>
              </w:rPr>
              <w:fldChar w:fldCharType="end"/>
            </w:r>
            <w:bookmarkEnd w:id="3"/>
          </w:p>
          <w:p w14:paraId="024E67DB" w14:textId="77777777" w:rsidR="005761CB" w:rsidRDefault="005761CB" w:rsidP="005761CB">
            <w:pPr>
              <w:spacing w:before="240" w:line="276" w:lineRule="auto"/>
              <w:rPr>
                <w:sz w:val="28"/>
              </w:rPr>
            </w:pPr>
          </w:p>
          <w:p w14:paraId="14F2F356" w14:textId="77777777" w:rsidR="005761CB" w:rsidRDefault="005761CB" w:rsidP="005761CB">
            <w:pPr>
              <w:spacing w:before="240" w:line="276" w:lineRule="auto"/>
              <w:rPr>
                <w:sz w:val="28"/>
              </w:rPr>
            </w:pPr>
          </w:p>
          <w:p w14:paraId="15B41635" w14:textId="77777777" w:rsidR="005761CB" w:rsidRDefault="005761CB" w:rsidP="005761CB">
            <w:pPr>
              <w:spacing w:before="240" w:line="276" w:lineRule="auto"/>
              <w:rPr>
                <w:sz w:val="40"/>
                <w:szCs w:val="40"/>
              </w:rPr>
            </w:pPr>
            <w:r w:rsidRPr="005761CB">
              <w:rPr>
                <w:sz w:val="40"/>
                <w:szCs w:val="40"/>
              </w:rPr>
              <w:fldChar w:fldCharType="begin">
                <w:ffData>
                  <w:name w:val="Check16"/>
                  <w:enabled/>
                  <w:calcOnExit w:val="0"/>
                  <w:checkBox>
                    <w:sizeAuto/>
                    <w:default w:val="0"/>
                  </w:checkBox>
                </w:ffData>
              </w:fldChar>
            </w:r>
            <w:bookmarkStart w:id="4" w:name="Check16"/>
            <w:r w:rsidRPr="005761CB">
              <w:rPr>
                <w:sz w:val="40"/>
                <w:szCs w:val="40"/>
              </w:rPr>
              <w:instrText xml:space="preserve"> FORMCHECKBOX </w:instrText>
            </w:r>
            <w:r w:rsidR="00C536CE">
              <w:rPr>
                <w:sz w:val="40"/>
                <w:szCs w:val="40"/>
              </w:rPr>
            </w:r>
            <w:r w:rsidR="00C536CE">
              <w:rPr>
                <w:sz w:val="40"/>
                <w:szCs w:val="40"/>
              </w:rPr>
              <w:fldChar w:fldCharType="separate"/>
            </w:r>
            <w:r w:rsidRPr="005761CB">
              <w:rPr>
                <w:sz w:val="40"/>
                <w:szCs w:val="40"/>
              </w:rPr>
              <w:fldChar w:fldCharType="end"/>
            </w:r>
            <w:bookmarkEnd w:id="4"/>
          </w:p>
          <w:p w14:paraId="38C49A0A" w14:textId="77777777" w:rsidR="005761CB" w:rsidRDefault="005761CB" w:rsidP="005761CB">
            <w:pPr>
              <w:spacing w:before="240" w:line="276" w:lineRule="auto"/>
              <w:rPr>
                <w:sz w:val="40"/>
                <w:szCs w:val="40"/>
              </w:rPr>
            </w:pPr>
          </w:p>
          <w:p w14:paraId="6956409B" w14:textId="77777777" w:rsidR="005761CB" w:rsidRDefault="005761CB" w:rsidP="005761CB">
            <w:pPr>
              <w:spacing w:before="240" w:line="276" w:lineRule="auto"/>
              <w:rPr>
                <w:sz w:val="40"/>
                <w:szCs w:val="40"/>
              </w:rPr>
            </w:pPr>
          </w:p>
          <w:p w14:paraId="1CEFC0ED" w14:textId="4501AA76" w:rsidR="005761CB" w:rsidRPr="005761CB" w:rsidRDefault="005761CB" w:rsidP="005761CB">
            <w:pPr>
              <w:spacing w:before="240" w:line="276" w:lineRule="auto"/>
              <w:rPr>
                <w:sz w:val="40"/>
                <w:szCs w:val="40"/>
              </w:rPr>
            </w:pPr>
            <w:r>
              <w:rPr>
                <w:sz w:val="40"/>
                <w:szCs w:val="40"/>
              </w:rPr>
              <w:fldChar w:fldCharType="begin">
                <w:ffData>
                  <w:name w:val="Check17"/>
                  <w:enabled/>
                  <w:calcOnExit w:val="0"/>
                  <w:checkBox>
                    <w:sizeAuto/>
                    <w:default w:val="0"/>
                  </w:checkBox>
                </w:ffData>
              </w:fldChar>
            </w:r>
            <w:bookmarkStart w:id="5" w:name="Check17"/>
            <w:r>
              <w:rPr>
                <w:sz w:val="40"/>
                <w:szCs w:val="40"/>
              </w:rPr>
              <w:instrText xml:space="preserve"> FORMCHECKBOX </w:instrText>
            </w:r>
            <w:r w:rsidR="00C536CE">
              <w:rPr>
                <w:sz w:val="40"/>
                <w:szCs w:val="40"/>
              </w:rPr>
            </w:r>
            <w:r w:rsidR="00C536CE">
              <w:rPr>
                <w:sz w:val="40"/>
                <w:szCs w:val="40"/>
              </w:rPr>
              <w:fldChar w:fldCharType="separate"/>
            </w:r>
            <w:r>
              <w:rPr>
                <w:sz w:val="40"/>
                <w:szCs w:val="40"/>
              </w:rPr>
              <w:fldChar w:fldCharType="end"/>
            </w:r>
            <w:bookmarkEnd w:id="5"/>
          </w:p>
        </w:tc>
      </w:tr>
      <w:tr w:rsidR="00C85BB7" w:rsidRPr="003E4A84" w14:paraId="463217B8" w14:textId="77777777" w:rsidTr="00933BAB">
        <w:tc>
          <w:tcPr>
            <w:tcW w:w="10632" w:type="dxa"/>
            <w:gridSpan w:val="5"/>
            <w:shd w:val="clear" w:color="auto" w:fill="A8D08D" w:themeFill="accent6" w:themeFillTint="99"/>
          </w:tcPr>
          <w:p w14:paraId="7A8472B9" w14:textId="77777777" w:rsidR="00C85BB7" w:rsidRPr="003E4A84" w:rsidRDefault="00C85BB7" w:rsidP="00C85BB7">
            <w:pPr>
              <w:shd w:val="clear" w:color="auto" w:fill="A8D08D" w:themeFill="accent6" w:themeFillTint="99"/>
              <w:spacing w:before="100" w:after="100"/>
              <w:jc w:val="center"/>
              <w:rPr>
                <w:b/>
                <w:sz w:val="28"/>
              </w:rPr>
            </w:pPr>
            <w:r w:rsidRPr="003E4A84">
              <w:rPr>
                <w:b/>
                <w:sz w:val="28"/>
              </w:rPr>
              <w:t>Resources to help navigate the NQF</w:t>
            </w:r>
          </w:p>
        </w:tc>
      </w:tr>
      <w:tr w:rsidR="00EF568C" w:rsidRPr="003E4A84" w14:paraId="3B7E8007" w14:textId="77777777" w:rsidTr="00A97CF5">
        <w:trPr>
          <w:trHeight w:val="2909"/>
        </w:trPr>
        <w:tc>
          <w:tcPr>
            <w:tcW w:w="5316" w:type="dxa"/>
            <w:gridSpan w:val="3"/>
            <w:shd w:val="clear" w:color="auto" w:fill="FFFFFF" w:themeFill="background1"/>
          </w:tcPr>
          <w:p w14:paraId="6A1C4DF2" w14:textId="760A98F2" w:rsidR="00EF568C" w:rsidRPr="00967C3A" w:rsidRDefault="00EF568C" w:rsidP="00A97CF5">
            <w:pPr>
              <w:spacing w:before="240"/>
              <w:jc w:val="center"/>
              <w:rPr>
                <w:rFonts w:cstheme="minorHAnsi"/>
                <w:sz w:val="30"/>
                <w:szCs w:val="30"/>
              </w:rPr>
            </w:pPr>
            <w:r w:rsidRPr="00967C3A">
              <w:rPr>
                <w:rStyle w:val="Strong"/>
                <w:rFonts w:cstheme="minorHAnsi"/>
                <w:sz w:val="30"/>
                <w:szCs w:val="30"/>
                <w:shd w:val="clear" w:color="auto" w:fill="FFFFFF"/>
              </w:rPr>
              <w:t>Quest for Quality NQS Knowledge Game</w:t>
            </w:r>
          </w:p>
          <w:p w14:paraId="76C7D200" w14:textId="409D1B52" w:rsidR="00EF568C" w:rsidRPr="003E4A84" w:rsidDel="00EF568C" w:rsidRDefault="00EF568C" w:rsidP="00A97CF5">
            <w:pPr>
              <w:spacing w:before="240"/>
              <w:jc w:val="center"/>
              <w:rPr>
                <w:rStyle w:val="Strong"/>
                <w:rFonts w:cstheme="minorHAnsi"/>
                <w:shd w:val="clear" w:color="auto" w:fill="FFFFFF"/>
              </w:rPr>
            </w:pPr>
            <w:r w:rsidRPr="003E4A84">
              <w:rPr>
                <w:noProof/>
                <w:lang w:eastAsia="en-AU"/>
              </w:rPr>
              <mc:AlternateContent>
                <mc:Choice Requires="wpg">
                  <w:drawing>
                    <wp:anchor distT="0" distB="0" distL="114300" distR="114300" simplePos="0" relativeHeight="252225536" behindDoc="0" locked="0" layoutInCell="1" allowOverlap="1" wp14:anchorId="44B393D5" wp14:editId="087A81ED">
                      <wp:simplePos x="0" y="0"/>
                      <wp:positionH relativeFrom="column">
                        <wp:posOffset>591712</wp:posOffset>
                      </wp:positionH>
                      <wp:positionV relativeFrom="paragraph">
                        <wp:posOffset>140691</wp:posOffset>
                      </wp:positionV>
                      <wp:extent cx="2111801" cy="746125"/>
                      <wp:effectExtent l="0" t="0" r="60325" b="15875"/>
                      <wp:wrapNone/>
                      <wp:docPr id="22" name="Group 22">
                        <a:hlinkClick xmlns:a="http://schemas.openxmlformats.org/drawingml/2006/main" r:id="rId34"/>
                      </wp:docPr>
                      <wp:cNvGraphicFramePr/>
                      <a:graphic xmlns:a="http://schemas.openxmlformats.org/drawingml/2006/main">
                        <a:graphicData uri="http://schemas.microsoft.com/office/word/2010/wordprocessingGroup">
                          <wpg:wgp>
                            <wpg:cNvGrpSpPr/>
                            <wpg:grpSpPr>
                              <a:xfrm>
                                <a:off x="0" y="0"/>
                                <a:ext cx="2111801" cy="746125"/>
                                <a:chOff x="0" y="0"/>
                                <a:chExt cx="2111801" cy="746125"/>
                              </a:xfrm>
                            </wpg:grpSpPr>
                            <pic:pic xmlns:pic="http://schemas.openxmlformats.org/drawingml/2006/picture">
                              <pic:nvPicPr>
                                <pic:cNvPr id="216" name="Picture 5">
                                  <a:hlinkClick r:id="rId34"/>
                                </pic:cNvPr>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28575"/>
                                  <a:ext cx="838200" cy="717550"/>
                                </a:xfrm>
                                <a:prstGeom prst="rect">
                                  <a:avLst/>
                                </a:prstGeom>
                                <a:noFill/>
                                <a:ln>
                                  <a:noFill/>
                                </a:ln>
                                <a:effectLst/>
                                <a:extLst/>
                              </pic:spPr>
                            </pic:pic>
                            <wpg:grpSp>
                              <wpg:cNvPr id="190" name="Group 190"/>
                              <wpg:cNvGrpSpPr/>
                              <wpg:grpSpPr>
                                <a:xfrm>
                                  <a:off x="1066800" y="0"/>
                                  <a:ext cx="1045001" cy="739613"/>
                                  <a:chOff x="0" y="0"/>
                                  <a:chExt cx="1045001" cy="739613"/>
                                </a:xfrm>
                              </wpg:grpSpPr>
                              <pic:pic xmlns:pic="http://schemas.openxmlformats.org/drawingml/2006/picture">
                                <pic:nvPicPr>
                                  <pic:cNvPr id="191" name="Picture 23"/>
                                  <pic:cNvPicPr>
                                    <a:picLocks noChangeAspect="1"/>
                                  </pic:cNvPicPr>
                                </pic:nvPicPr>
                                <pic:blipFill>
                                  <a:blip r:embed="rId36"/>
                                  <a:stretch>
                                    <a:fillRect/>
                                  </a:stretch>
                                </pic:blipFill>
                                <pic:spPr>
                                  <a:xfrm rot="20171474">
                                    <a:off x="0" y="63426"/>
                                    <a:ext cx="312420" cy="440690"/>
                                  </a:xfrm>
                                  <a:prstGeom prst="rect">
                                    <a:avLst/>
                                  </a:prstGeom>
                                </pic:spPr>
                              </pic:pic>
                              <pic:pic xmlns:pic="http://schemas.openxmlformats.org/drawingml/2006/picture">
                                <pic:nvPicPr>
                                  <pic:cNvPr id="200" name="Picture 14"/>
                                  <pic:cNvPicPr>
                                    <a:picLocks noChangeAspect="1"/>
                                  </pic:cNvPicPr>
                                </pic:nvPicPr>
                                <pic:blipFill>
                                  <a:blip r:embed="rId37"/>
                                  <a:stretch>
                                    <a:fillRect/>
                                  </a:stretch>
                                </pic:blipFill>
                                <pic:spPr>
                                  <a:xfrm rot="21172026">
                                    <a:off x="142710" y="36998"/>
                                    <a:ext cx="299720" cy="419735"/>
                                  </a:xfrm>
                                  <a:prstGeom prst="rect">
                                    <a:avLst/>
                                  </a:prstGeom>
                                </pic:spPr>
                              </pic:pic>
                              <pic:pic xmlns:pic="http://schemas.openxmlformats.org/drawingml/2006/picture">
                                <pic:nvPicPr>
                                  <pic:cNvPr id="201" name="Picture 16"/>
                                  <pic:cNvPicPr>
                                    <a:picLocks noChangeAspect="1"/>
                                  </pic:cNvPicPr>
                                </pic:nvPicPr>
                                <pic:blipFill>
                                  <a:blip r:embed="rId38"/>
                                  <a:stretch>
                                    <a:fillRect/>
                                  </a:stretch>
                                </pic:blipFill>
                                <pic:spPr>
                                  <a:xfrm>
                                    <a:off x="343561" y="0"/>
                                    <a:ext cx="302260" cy="422910"/>
                                  </a:xfrm>
                                  <a:prstGeom prst="rect">
                                    <a:avLst/>
                                  </a:prstGeom>
                                </pic:spPr>
                              </pic:pic>
                              <pic:pic xmlns:pic="http://schemas.openxmlformats.org/drawingml/2006/picture">
                                <pic:nvPicPr>
                                  <pic:cNvPr id="202" name="Picture 21"/>
                                  <pic:cNvPicPr>
                                    <a:picLocks noChangeAspect="1"/>
                                  </pic:cNvPicPr>
                                </pic:nvPicPr>
                                <pic:blipFill>
                                  <a:blip r:embed="rId39"/>
                                  <a:stretch>
                                    <a:fillRect/>
                                  </a:stretch>
                                </pic:blipFill>
                                <pic:spPr>
                                  <a:xfrm rot="440473">
                                    <a:off x="528555" y="21142"/>
                                    <a:ext cx="310515" cy="427355"/>
                                  </a:xfrm>
                                  <a:prstGeom prst="rect">
                                    <a:avLst/>
                                  </a:prstGeom>
                                </pic:spPr>
                              </pic:pic>
                              <pic:pic xmlns:pic="http://schemas.openxmlformats.org/drawingml/2006/picture">
                                <pic:nvPicPr>
                                  <pic:cNvPr id="203" name="Picture 22"/>
                                  <pic:cNvPicPr>
                                    <a:picLocks noChangeAspect="1"/>
                                  </pic:cNvPicPr>
                                </pic:nvPicPr>
                                <pic:blipFill rotWithShape="1">
                                  <a:blip r:embed="rId40"/>
                                  <a:srcRect l="2204" b="4975"/>
                                  <a:stretch/>
                                </pic:blipFill>
                                <pic:spPr>
                                  <a:xfrm rot="1023753">
                                    <a:off x="729406" y="68712"/>
                                    <a:ext cx="315595" cy="419735"/>
                                  </a:xfrm>
                                  <a:prstGeom prst="rect">
                                    <a:avLst/>
                                  </a:prstGeom>
                                </pic:spPr>
                              </pic:pic>
                              <pic:pic xmlns:pic="http://schemas.openxmlformats.org/drawingml/2006/picture">
                                <pic:nvPicPr>
                                  <pic:cNvPr id="204" name="Picture 4"/>
                                  <pic:cNvPicPr>
                                    <a:picLocks noChangeAspect="1"/>
                                  </pic:cNvPicPr>
                                </pic:nvPicPr>
                                <pic:blipFill>
                                  <a:blip r:embed="rId41"/>
                                  <a:stretch>
                                    <a:fillRect/>
                                  </a:stretch>
                                </pic:blipFill>
                                <pic:spPr>
                                  <a:xfrm>
                                    <a:off x="364703" y="322418"/>
                                    <a:ext cx="298450" cy="417195"/>
                                  </a:xfrm>
                                  <a:prstGeom prst="rect">
                                    <a:avLst/>
                                  </a:prstGeom>
                                  <a:ln>
                                    <a:solidFill>
                                      <a:schemeClr val="accent6">
                                        <a:lumMod val="75000"/>
                                      </a:schemeClr>
                                    </a:solidFill>
                                  </a:ln>
                                </pic:spPr>
                              </pic:pic>
                            </wpg:grpSp>
                          </wpg:wgp>
                        </a:graphicData>
                      </a:graphic>
                    </wp:anchor>
                  </w:drawing>
                </mc:Choice>
                <mc:Fallback>
                  <w:pict>
                    <v:group w14:anchorId="5C629839" id="Group 22" o:spid="_x0000_s1026" href="https://www.acecqa.gov.au/resources/supporting-materials/games" style="position:absolute;margin-left:46.6pt;margin-top:11.1pt;width:166.3pt;height:58.75pt;z-index:252225536" coordsize="21118,7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" o:button="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href="https://www.acecqa.gov.au/resources/supporting-materials/games" style="position:absolute;top:285;width:8382;height:71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t8ofGAAAA3AAAAA8AAABkcnMvZG93bnJldi54bWxEj09rAjEUxO8Fv0N4Qi+lZldEZDUuKhR6&#10;EEr9Qz0+Nq+brZuXJUl166c3hUKPw8z8hlmUvW3FhXxoHCvIRxkI4srphmsFh/3L8wxEiMgaW8ek&#10;4IcClMvBwwIL7a78TpddrEWCcChQgYmxK6QMlSGLYeQ64uR9Om8xJulrqT1eE9y2cpxlU2mx4bRg&#10;sKONoeq8+7YKtmvdfumTf3prejPBY3X7MNubUo/DfjUHEamP/+G/9qtWMM6n8HsmHQG5v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23yh8YAAADcAAAADwAAAAAAAAAAAAAA&#10;AACfAgAAZHJzL2Rvd25yZXYueG1sUEsFBgAAAAAEAAQA9wAAAJIDAAAAAA==&#10;" o:button="t">
                        <v:fill o:detectmouseclick="t"/>
                        <v:imagedata r:id="rId42" o:title=""/>
                        <v:path arrowok="t"/>
                      </v:shape>
                      <v:group id="Group 190" o:spid="_x0000_s1028" style="position:absolute;left:10668;width:10450;height:7396" coordsize="10450,73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shape id="Picture 23" o:spid="_x0000_s1029" type="#_x0000_t75" style="position:absolute;top:634;width:3124;height:4407;rotation:-1560331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GbhHCAAAA3AAAAA8AAABkcnMvZG93bnJldi54bWxET81qAjEQvhf6DmEKvRTN2oPUrVGsKHgR&#10;/HuAYTPdLCaTbZJd17dvCkJv8/H9znw5OCt6CrHxrGAyLkAQV143XCu4nLejDxAxIWu0nknBnSIs&#10;F89Pcyy1v/GR+lOqRQ7hWKICk1JbShkrQw7j2LfEmfv2wWHKMNRSB7zlcGfle1FMpcOGc4PBltaG&#10;quupcwqsXodNczy0/Y+9vJmvabffzzqlXl+G1SeIREP6Fz/cO53nzybw90y+QC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Bm4RwgAAANwAAAAPAAAAAAAAAAAAAAAAAJ8C&#10;AABkcnMvZG93bnJldi54bWxQSwUGAAAAAAQABAD3AAAAjgMAAAAA&#10;">
                          <v:imagedata r:id="rId43" o:title=""/>
                          <v:path arrowok="t"/>
                        </v:shape>
                        <v:shape id="Picture 14" o:spid="_x0000_s1030" type="#_x0000_t75" style="position:absolute;left:1427;top:369;width:2997;height:4198;rotation:-467462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cywvDAAAA3AAAAA8AAABkcnMvZG93bnJldi54bWxEj0FrAjEUhO+C/yE8oTfNKlRla5RFEYQK&#10;pdreXzevm6WblyVJ1/TfN0Khx2FmvmE2u2Q7MZAPrWMF81kBgrh2uuVGwdv1OF2DCBFZY+eYFPxQ&#10;gN12PNpgqd2NX2m4xEZkCIcSFZgY+1LKUBuyGGauJ87ep/MWY5a+kdrjLcNtJxdFsZQWW84LBnva&#10;G6q/Lt9WQRqe36vkz2G+ejGNeTx9LKvDSqmHSaqeQERK8T/81z5pBZkI9zP5CMjt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BzLC8MAAADcAAAADwAAAAAAAAAAAAAAAACf&#10;AgAAZHJzL2Rvd25yZXYueG1sUEsFBgAAAAAEAAQA9wAAAI8DAAAAAA==&#10;">
                          <v:imagedata r:id="rId44" o:title=""/>
                          <v:path arrowok="t"/>
                        </v:shape>
                        <v:shape id="Picture 16" o:spid="_x0000_s1031" type="#_x0000_t75" style="position:absolute;left:3435;width:3023;height:42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7UG3FAAAA3AAAAA8AAABkcnMvZG93bnJldi54bWxEj0FrwkAUhO8F/8PyCt7qJjmEEl2lWFoE&#10;QYgV8fjYfU2C2bcxuzHx33cLhR6HmfmGWW0m24o79b5xrCBdJCCItTMNVwpOXx8vryB8QDbYOiYF&#10;D/KwWc+eVlgYN3JJ92OoRISwL1BBHUJXSOl1TRb9wnXE0ft2vcUQZV9J0+MY4baVWZLk0mLDcaHG&#10;jrY16etxsAqu++pyKQc9nQ+38PlebvNB71Cp+fP0tgQRaAr/4b/2zijIkhR+z8QjIN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8u1BtxQAAANwAAAAPAAAAAAAAAAAAAAAA&#10;AJ8CAABkcnMvZG93bnJldi54bWxQSwUGAAAAAAQABAD3AAAAkQMAAAAA&#10;">
                          <v:imagedata r:id="rId45" o:title=""/>
                          <v:path arrowok="t"/>
                        </v:shape>
                        <v:shape id="Picture 21" o:spid="_x0000_s1032" type="#_x0000_t75" style="position:absolute;left:5285;top:211;width:3105;height:4273;rotation:481114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0rlN7BAAAA3AAAAA8AAABkcnMvZG93bnJldi54bWxEj0+LwjAUxO8L+x3CW/CmiV0RqUYRQfC6&#10;/jl4ezTPprR5KU2s9dsbQdjjMDO/YVabwTWipy5UnjVMJwoEceFNxaWG82k/XoAIEdlg45k0PCnA&#10;Zv39tcLc+Af/UX+MpUgQDjlqsDG2uZShsOQwTHxLnLyb7xzGJLtSmg4fCe4amSk1lw4rTgsWW9pZ&#10;Kurj3Wmor3b2228P9VzVu6efXhZ8z4LWo59huwQRaYj/4U/7YDRkKoP3mXQE5P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0rlN7BAAAA3AAAAA8AAAAAAAAAAAAAAAAAnwIA&#10;AGRycy9kb3ducmV2LnhtbFBLBQYAAAAABAAEAPcAAACNAwAAAAA=&#10;">
                          <v:imagedata r:id="rId46" o:title=""/>
                          <v:path arrowok="t"/>
                        </v:shape>
                        <v:shape id="Picture 22" o:spid="_x0000_s1033" type="#_x0000_t75" style="position:absolute;left:7294;top:687;width:3156;height:4197;rotation:1118211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vq2HHAAAA3AAAAA8AAABkcnMvZG93bnJldi54bWxEj0FrwkAUhO8F/8PyhF5K3ahQSpo1qKmg&#10;Bw+11V5fs69JNPs2ZNcY/70rFHocZuYbJkl7U4uOWldZVjAeRSCIc6srLhR8fa6eX0E4j6yxtkwK&#10;ruQgnQ0eEoy1vfAHdTtfiABhF6OC0vsmltLlJRl0I9sQB+/XtgZ9kG0hdYuXADe1nETRizRYcVgo&#10;saFlSflpdzYKtk+LQ7f/PmbTbNPZ9XvjV/mPVupx2M/fQHjq/X/4r73WCibRFO5nwhGQs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ivq2HHAAAA3AAAAA8AAAAAAAAAAAAA&#10;AAAAnwIAAGRycy9kb3ducmV2LnhtbFBLBQYAAAAABAAEAPcAAACTAwAAAAA=&#10;">
                          <v:imagedata r:id="rId47" o:title="" cropbottom="3260f" cropleft="1444f"/>
                          <v:path arrowok="t"/>
                        </v:shape>
                        <v:shape id="Picture 4" o:spid="_x0000_s1034" type="#_x0000_t75" style="position:absolute;left:3647;top:3224;width:2984;height:41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7q/7EAAAA3AAAAA8AAABkcnMvZG93bnJldi54bWxEj81qwzAQhO+BvIPYQG6J1BBKcCOHUjDN&#10;KdD8FHpbrLXl1loZS42dPn0VKPQ4zMw3zHY3ulZcqQ+NZw0PSwWCuPSm4VrD+VQsNiBCRDbYeiYN&#10;Nwqwy6eTLWbGD/xG12OsRYJwyFCDjbHLpAylJYdh6Tvi5FW+dxiT7GtpehwS3LVypdSjdNhwWrDY&#10;0Yul8uv47TSoT/9zUUPx2h2sK6j6eB/atdN6Phufn0BEGuN/+K+9NxpWag33M+kIyP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u7q/7EAAAA3AAAAA8AAAAAAAAAAAAAAAAA&#10;nwIAAGRycy9kb3ducmV2LnhtbFBLBQYAAAAABAAEAPcAAACQAwAAAAA=&#10;" stroked="t" strokecolor="#538135 [2409]">
                          <v:imagedata r:id="rId48" o:title=""/>
                          <v:path arrowok="t"/>
                        </v:shape>
                      </v:group>
                    </v:group>
                  </w:pict>
                </mc:Fallback>
              </mc:AlternateContent>
            </w:r>
          </w:p>
        </w:tc>
        <w:tc>
          <w:tcPr>
            <w:tcW w:w="5316" w:type="dxa"/>
            <w:gridSpan w:val="2"/>
            <w:shd w:val="clear" w:color="auto" w:fill="FFFFFF" w:themeFill="background1"/>
          </w:tcPr>
          <w:p w14:paraId="00619ADB" w14:textId="4F234926" w:rsidR="00EF568C" w:rsidRPr="00967C3A" w:rsidDel="00EF568C" w:rsidRDefault="00EF568C" w:rsidP="00F4545C">
            <w:pPr>
              <w:spacing w:before="240"/>
              <w:jc w:val="center"/>
              <w:rPr>
                <w:rStyle w:val="Strong"/>
                <w:rFonts w:cstheme="minorHAnsi"/>
                <w:sz w:val="30"/>
                <w:szCs w:val="30"/>
                <w:shd w:val="clear" w:color="auto" w:fill="FFFFFF"/>
              </w:rPr>
            </w:pPr>
            <w:r w:rsidRPr="00967C3A">
              <w:rPr>
                <w:noProof/>
                <w:sz w:val="30"/>
                <w:szCs w:val="30"/>
                <w:lang w:eastAsia="en-AU"/>
              </w:rPr>
              <w:drawing>
                <wp:anchor distT="0" distB="0" distL="114300" distR="114300" simplePos="0" relativeHeight="252226560" behindDoc="0" locked="0" layoutInCell="1" allowOverlap="1" wp14:anchorId="713492C0" wp14:editId="3667BA2A">
                  <wp:simplePos x="0" y="0"/>
                  <wp:positionH relativeFrom="column">
                    <wp:posOffset>1216660</wp:posOffset>
                  </wp:positionH>
                  <wp:positionV relativeFrom="paragraph">
                    <wp:posOffset>572770</wp:posOffset>
                  </wp:positionV>
                  <wp:extent cx="742950" cy="1019175"/>
                  <wp:effectExtent l="0" t="0" r="0" b="9525"/>
                  <wp:wrapNone/>
                  <wp:docPr id="218" name="Picture 218">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28A0092B-C50C-407E-A947-70E740481C1C}">
                                <a14:useLocalDpi xmlns:a14="http://schemas.microsoft.com/office/drawing/2010/main" val="0"/>
                              </a:ext>
                            </a:extLst>
                          </a:blip>
                          <a:srcRect l="1040" t="24792" r="71925" b="7508"/>
                          <a:stretch/>
                        </pic:blipFill>
                        <pic:spPr bwMode="auto">
                          <a:xfrm>
                            <a:off x="0" y="0"/>
                            <a:ext cx="742950" cy="101917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67C3A">
              <w:rPr>
                <w:rStyle w:val="Strong"/>
                <w:rFonts w:cstheme="minorHAnsi"/>
                <w:sz w:val="30"/>
                <w:szCs w:val="30"/>
                <w:shd w:val="clear" w:color="auto" w:fill="FFFFFF"/>
              </w:rPr>
              <w:t xml:space="preserve">NQF </w:t>
            </w:r>
            <w:r w:rsidR="00F4545C" w:rsidRPr="00967C3A">
              <w:rPr>
                <w:rStyle w:val="Strong"/>
                <w:rFonts w:cstheme="minorHAnsi"/>
                <w:sz w:val="30"/>
                <w:szCs w:val="30"/>
                <w:shd w:val="clear" w:color="auto" w:fill="FFFFFF"/>
              </w:rPr>
              <w:t>–</w:t>
            </w:r>
            <w:r w:rsidRPr="00967C3A">
              <w:rPr>
                <w:rStyle w:val="Strong"/>
                <w:rFonts w:cstheme="minorHAnsi"/>
                <w:sz w:val="30"/>
                <w:szCs w:val="30"/>
                <w:shd w:val="clear" w:color="auto" w:fill="FFFFFF"/>
              </w:rPr>
              <w:t xml:space="preserve"> Who</w:t>
            </w:r>
            <w:r w:rsidR="00F4545C" w:rsidRPr="00967C3A">
              <w:rPr>
                <w:rStyle w:val="Strong"/>
                <w:rFonts w:cstheme="minorHAnsi"/>
                <w:sz w:val="30"/>
                <w:szCs w:val="30"/>
                <w:shd w:val="clear" w:color="auto" w:fill="FFFFFF"/>
              </w:rPr>
              <w:t xml:space="preserve"> </w:t>
            </w:r>
            <w:r w:rsidRPr="00967C3A">
              <w:rPr>
                <w:rStyle w:val="Strong"/>
                <w:rFonts w:cstheme="minorHAnsi"/>
                <w:sz w:val="30"/>
                <w:szCs w:val="30"/>
                <w:shd w:val="clear" w:color="auto" w:fill="FFFFFF"/>
              </w:rPr>
              <w:t xml:space="preserve">Does What? </w:t>
            </w:r>
            <w:r w:rsidR="00F4545C" w:rsidRPr="00967C3A">
              <w:rPr>
                <w:rStyle w:val="Strong"/>
                <w:rFonts w:cstheme="minorHAnsi"/>
                <w:sz w:val="30"/>
                <w:szCs w:val="30"/>
                <w:shd w:val="clear" w:color="auto" w:fill="FFFFFF"/>
              </w:rPr>
              <w:t>c</w:t>
            </w:r>
            <w:r w:rsidRPr="00967C3A">
              <w:rPr>
                <w:rStyle w:val="Strong"/>
                <w:rFonts w:cstheme="minorHAnsi"/>
                <w:sz w:val="30"/>
                <w:szCs w:val="30"/>
                <w:shd w:val="clear" w:color="auto" w:fill="FFFFFF"/>
              </w:rPr>
              <w:t>ard Game</w:t>
            </w:r>
          </w:p>
        </w:tc>
      </w:tr>
      <w:tr w:rsidR="00EF568C" w:rsidRPr="003E4A84" w14:paraId="62FD165A" w14:textId="77777777" w:rsidTr="00202877">
        <w:trPr>
          <w:trHeight w:val="2909"/>
        </w:trPr>
        <w:tc>
          <w:tcPr>
            <w:tcW w:w="5316" w:type="dxa"/>
            <w:gridSpan w:val="3"/>
            <w:tcBorders>
              <w:bottom w:val="single" w:sz="4" w:space="0" w:color="A6A6A6" w:themeColor="background1" w:themeShade="A6"/>
            </w:tcBorders>
            <w:shd w:val="clear" w:color="auto" w:fill="FFFFFF" w:themeFill="background1"/>
          </w:tcPr>
          <w:p w14:paraId="4C8FF661" w14:textId="0A34912B" w:rsidR="00EF568C" w:rsidRPr="00967C3A" w:rsidDel="00EF568C" w:rsidRDefault="00EF568C" w:rsidP="00A97CF5">
            <w:pPr>
              <w:spacing w:before="240"/>
              <w:jc w:val="center"/>
              <w:rPr>
                <w:rStyle w:val="Strong"/>
                <w:rFonts w:cstheme="minorHAnsi"/>
                <w:sz w:val="30"/>
                <w:szCs w:val="30"/>
                <w:shd w:val="clear" w:color="auto" w:fill="FFFFFF"/>
              </w:rPr>
            </w:pPr>
            <w:r w:rsidRPr="00967C3A">
              <w:rPr>
                <w:noProof/>
                <w:sz w:val="30"/>
                <w:szCs w:val="30"/>
                <w:lang w:eastAsia="en-AU"/>
              </w:rPr>
              <w:drawing>
                <wp:anchor distT="0" distB="0" distL="114300" distR="114300" simplePos="0" relativeHeight="252234752" behindDoc="0" locked="0" layoutInCell="1" allowOverlap="1" wp14:anchorId="484E67C5" wp14:editId="66B8CD04">
                  <wp:simplePos x="0" y="0"/>
                  <wp:positionH relativeFrom="column">
                    <wp:posOffset>1173397</wp:posOffset>
                  </wp:positionH>
                  <wp:positionV relativeFrom="page">
                    <wp:posOffset>677545</wp:posOffset>
                  </wp:positionV>
                  <wp:extent cx="986155" cy="554355"/>
                  <wp:effectExtent l="0" t="0" r="4445" b="0"/>
                  <wp:wrapNone/>
                  <wp:docPr id="219" name="Picture 219" descr="Image result for kahoot">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age result for kahoo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86155" cy="554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7C3A">
              <w:rPr>
                <w:rStyle w:val="Strong"/>
                <w:rFonts w:cstheme="minorHAnsi"/>
                <w:sz w:val="30"/>
                <w:szCs w:val="30"/>
                <w:shd w:val="clear" w:color="auto" w:fill="FFFFFF"/>
              </w:rPr>
              <w:t>ACECQA developed Kahoot! quizzes</w:t>
            </w:r>
          </w:p>
        </w:tc>
        <w:tc>
          <w:tcPr>
            <w:tcW w:w="5316" w:type="dxa"/>
            <w:gridSpan w:val="2"/>
            <w:tcBorders>
              <w:bottom w:val="single" w:sz="4" w:space="0" w:color="A6A6A6" w:themeColor="background1" w:themeShade="A6"/>
            </w:tcBorders>
            <w:shd w:val="clear" w:color="auto" w:fill="FFFFFF" w:themeFill="background1"/>
          </w:tcPr>
          <w:p w14:paraId="17BA5935" w14:textId="453E4C0F" w:rsidR="00EF568C" w:rsidRPr="003E4A84" w:rsidDel="00EF568C" w:rsidRDefault="00EF568C" w:rsidP="00A97CF5">
            <w:pPr>
              <w:spacing w:before="240"/>
              <w:jc w:val="center"/>
              <w:rPr>
                <w:rStyle w:val="Strong"/>
                <w:rFonts w:cstheme="minorHAnsi"/>
                <w:shd w:val="clear" w:color="auto" w:fill="FFFFFF"/>
              </w:rPr>
            </w:pPr>
            <w:r w:rsidRPr="003E4A84">
              <w:rPr>
                <w:noProof/>
                <w:lang w:eastAsia="en-AU"/>
              </w:rPr>
              <w:drawing>
                <wp:anchor distT="0" distB="0" distL="114300" distR="114300" simplePos="0" relativeHeight="252227584" behindDoc="0" locked="0" layoutInCell="1" allowOverlap="1" wp14:anchorId="0566D3C5" wp14:editId="49F4AF5D">
                  <wp:simplePos x="0" y="0"/>
                  <wp:positionH relativeFrom="column">
                    <wp:posOffset>1126878</wp:posOffset>
                  </wp:positionH>
                  <wp:positionV relativeFrom="paragraph">
                    <wp:posOffset>365719</wp:posOffset>
                  </wp:positionV>
                  <wp:extent cx="1114425" cy="1092002"/>
                  <wp:effectExtent l="0" t="0" r="0" b="0"/>
                  <wp:wrapNone/>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1114425" cy="1092002"/>
                          </a:xfrm>
                          <a:prstGeom prst="rect">
                            <a:avLst/>
                          </a:prstGeom>
                        </pic:spPr>
                      </pic:pic>
                    </a:graphicData>
                  </a:graphic>
                  <wp14:sizeRelH relativeFrom="margin">
                    <wp14:pctWidth>0</wp14:pctWidth>
                  </wp14:sizeRelH>
                  <wp14:sizeRelV relativeFrom="margin">
                    <wp14:pctHeight>0</wp14:pctHeight>
                  </wp14:sizeRelV>
                </wp:anchor>
              </w:drawing>
            </w:r>
          </w:p>
        </w:tc>
      </w:tr>
      <w:tr w:rsidR="00202877" w:rsidRPr="003E4A84" w14:paraId="4054F830" w14:textId="77777777" w:rsidTr="00202877">
        <w:trPr>
          <w:trHeight w:val="473"/>
        </w:trPr>
        <w:tc>
          <w:tcPr>
            <w:tcW w:w="10632" w:type="dxa"/>
            <w:gridSpan w:val="5"/>
            <w:shd w:val="clear" w:color="auto" w:fill="A8D08D" w:themeFill="accent6" w:themeFillTint="99"/>
          </w:tcPr>
          <w:p w14:paraId="14BA0B6C" w14:textId="7DEF7AD4" w:rsidR="00202877" w:rsidRPr="003E4A84" w:rsidRDefault="00202877" w:rsidP="00C85BB7">
            <w:pPr>
              <w:spacing w:before="100" w:after="100"/>
              <w:jc w:val="center"/>
              <w:rPr>
                <w:sz w:val="28"/>
              </w:rPr>
            </w:pPr>
            <w:r w:rsidRPr="003E4A84">
              <w:rPr>
                <w:b/>
                <w:sz w:val="28"/>
              </w:rPr>
              <w:t>Reflections and notes</w:t>
            </w:r>
          </w:p>
        </w:tc>
      </w:tr>
      <w:tr w:rsidR="00C85BB7" w:rsidRPr="003E4A84" w14:paraId="7360215A" w14:textId="77777777" w:rsidTr="00933BAB">
        <w:trPr>
          <w:trHeight w:val="2117"/>
        </w:trPr>
        <w:tc>
          <w:tcPr>
            <w:tcW w:w="10632" w:type="dxa"/>
            <w:gridSpan w:val="5"/>
            <w:shd w:val="clear" w:color="auto" w:fill="FFFFFF" w:themeFill="background1"/>
          </w:tcPr>
          <w:p w14:paraId="16C22DFE" w14:textId="6C446EE6" w:rsidR="00C85BB7" w:rsidRPr="003E4A84" w:rsidRDefault="00C85BB7" w:rsidP="00C85BB7">
            <w:pPr>
              <w:spacing w:before="240" w:after="200"/>
              <w:rPr>
                <w:b/>
                <w:sz w:val="24"/>
                <w:szCs w:val="24"/>
              </w:rPr>
            </w:pPr>
            <w:r w:rsidRPr="003E4A84">
              <w:rPr>
                <w:b/>
                <w:sz w:val="24"/>
                <w:szCs w:val="24"/>
              </w:rPr>
              <w:t xml:space="preserve">      When considering these key resources, you may like to consider:</w:t>
            </w:r>
          </w:p>
          <w:p w14:paraId="326B39F9" w14:textId="6401E4A1" w:rsidR="00C85BB7" w:rsidRPr="003E4A84" w:rsidRDefault="00C85BB7" w:rsidP="00905A4C">
            <w:pPr>
              <w:pStyle w:val="ListParagraph"/>
              <w:numPr>
                <w:ilvl w:val="0"/>
                <w:numId w:val="3"/>
              </w:numPr>
              <w:spacing w:line="360" w:lineRule="auto"/>
              <w:ind w:left="1080"/>
              <w:rPr>
                <w:i/>
                <w:sz w:val="24"/>
                <w:szCs w:val="24"/>
              </w:rPr>
            </w:pPr>
            <w:r w:rsidRPr="003E4A84">
              <w:rPr>
                <w:i/>
                <w:sz w:val="24"/>
                <w:szCs w:val="24"/>
              </w:rPr>
              <w:t>How are the resources accessed by team members?</w:t>
            </w:r>
          </w:p>
          <w:p w14:paraId="569BD0FC" w14:textId="09F57C9E" w:rsidR="00C85BB7" w:rsidRPr="003E4A84" w:rsidRDefault="00C85BB7" w:rsidP="00905A4C">
            <w:pPr>
              <w:pStyle w:val="ListParagraph"/>
              <w:numPr>
                <w:ilvl w:val="0"/>
                <w:numId w:val="3"/>
              </w:numPr>
              <w:spacing w:line="360" w:lineRule="auto"/>
              <w:ind w:left="1080"/>
              <w:rPr>
                <w:i/>
                <w:sz w:val="24"/>
                <w:szCs w:val="24"/>
              </w:rPr>
            </w:pPr>
            <w:r w:rsidRPr="003E4A84">
              <w:rPr>
                <w:i/>
                <w:sz w:val="24"/>
                <w:szCs w:val="24"/>
              </w:rPr>
              <w:t>Are they the most recent editions?</w:t>
            </w:r>
          </w:p>
          <w:p w14:paraId="32AD30FC" w14:textId="2D68963E" w:rsidR="00C85BB7" w:rsidRPr="003E4A84" w:rsidRDefault="00C85BB7" w:rsidP="00905A4C">
            <w:pPr>
              <w:pStyle w:val="ListParagraph"/>
              <w:numPr>
                <w:ilvl w:val="0"/>
                <w:numId w:val="3"/>
              </w:numPr>
              <w:spacing w:line="360" w:lineRule="auto"/>
              <w:ind w:left="1080"/>
              <w:rPr>
                <w:i/>
                <w:sz w:val="24"/>
                <w:szCs w:val="24"/>
              </w:rPr>
            </w:pPr>
            <w:r w:rsidRPr="003E4A84">
              <w:rPr>
                <w:i/>
                <w:sz w:val="24"/>
                <w:szCs w:val="24"/>
              </w:rPr>
              <w:t>Who has access to these resources?</w:t>
            </w:r>
          </w:p>
          <w:p w14:paraId="393CFA6E" w14:textId="22000820" w:rsidR="00C85BB7" w:rsidRPr="003E4A84" w:rsidRDefault="00C85BB7" w:rsidP="00905A4C">
            <w:pPr>
              <w:pStyle w:val="ListParagraph"/>
              <w:numPr>
                <w:ilvl w:val="0"/>
                <w:numId w:val="3"/>
              </w:numPr>
              <w:spacing w:line="360" w:lineRule="auto"/>
              <w:ind w:left="1080"/>
              <w:rPr>
                <w:i/>
                <w:sz w:val="24"/>
                <w:szCs w:val="24"/>
              </w:rPr>
            </w:pPr>
            <w:r w:rsidRPr="003E4A84">
              <w:rPr>
                <w:i/>
                <w:sz w:val="24"/>
                <w:szCs w:val="24"/>
              </w:rPr>
              <w:t>How could you make these resources more accessible?</w:t>
            </w:r>
          </w:p>
        </w:tc>
      </w:tr>
    </w:tbl>
    <w:p w14:paraId="49EC8044" w14:textId="4C5F78ED" w:rsidR="00D217CF" w:rsidRPr="003E4A84" w:rsidRDefault="00D217CF" w:rsidP="0002040F">
      <w:pPr>
        <w:pStyle w:val="ListParagraph"/>
        <w:spacing w:after="200" w:line="276" w:lineRule="auto"/>
        <w:ind w:left="-567"/>
        <w:contextualSpacing w:val="0"/>
        <w:rPr>
          <w:rFonts w:cs="Arial"/>
          <w:bCs/>
          <w:color w:val="000000" w:themeColor="text1"/>
          <w:sz w:val="24"/>
          <w:szCs w:val="24"/>
          <w:lang w:eastAsia="en-AU"/>
        </w:rPr>
      </w:pPr>
    </w:p>
    <w:p w14:paraId="1101933D" w14:textId="0F73B043" w:rsidR="00C85BB7" w:rsidRPr="003E4A84" w:rsidRDefault="00C85BB7" w:rsidP="0002040F">
      <w:pPr>
        <w:pStyle w:val="ListParagraph"/>
        <w:spacing w:after="200" w:line="276" w:lineRule="auto"/>
        <w:ind w:left="-567"/>
        <w:contextualSpacing w:val="0"/>
        <w:rPr>
          <w:rFonts w:cs="Arial"/>
          <w:bCs/>
          <w:color w:val="000000" w:themeColor="text1"/>
          <w:sz w:val="24"/>
          <w:szCs w:val="24"/>
          <w:lang w:eastAsia="en-AU"/>
        </w:rPr>
      </w:pPr>
    </w:p>
    <w:p w14:paraId="047A392C" w14:textId="77777777" w:rsidR="00012294" w:rsidRPr="003E4A84" w:rsidRDefault="00012294" w:rsidP="0002040F">
      <w:pPr>
        <w:pStyle w:val="ListParagraph"/>
        <w:spacing w:after="200" w:line="276" w:lineRule="auto"/>
        <w:ind w:left="-567"/>
        <w:contextualSpacing w:val="0"/>
        <w:rPr>
          <w:rFonts w:cs="Arial"/>
          <w:bCs/>
          <w:color w:val="000000" w:themeColor="text1"/>
          <w:sz w:val="24"/>
          <w:szCs w:val="24"/>
          <w:lang w:eastAsia="en-AU"/>
        </w:rPr>
        <w:sectPr w:rsidR="00012294" w:rsidRPr="003E4A84" w:rsidSect="006A0CF0">
          <w:type w:val="continuous"/>
          <w:pgSz w:w="11906" w:h="16838"/>
          <w:pgMar w:top="2174" w:right="850" w:bottom="994" w:left="1440" w:header="283" w:footer="709" w:gutter="0"/>
          <w:cols w:space="708"/>
          <w:docGrid w:linePitch="360"/>
        </w:sectPr>
      </w:pPr>
    </w:p>
    <w:p w14:paraId="4A7F60C4" w14:textId="6EAF1FE7" w:rsidR="002035FE" w:rsidRPr="003E4A84" w:rsidRDefault="00825D73" w:rsidP="005D4A8C">
      <w:pPr>
        <w:spacing w:after="0"/>
        <w:rPr>
          <w:bCs/>
          <w:sz w:val="24"/>
          <w:szCs w:val="24"/>
        </w:rPr>
      </w:pPr>
      <w:r w:rsidRPr="003E4A84">
        <w:rPr>
          <w:noProof/>
          <w:lang w:eastAsia="en-AU"/>
        </w:rPr>
        <mc:AlternateContent>
          <mc:Choice Requires="wps">
            <w:drawing>
              <wp:anchor distT="0" distB="0" distL="114300" distR="114300" simplePos="0" relativeHeight="252264448" behindDoc="0" locked="0" layoutInCell="1" allowOverlap="1" wp14:anchorId="3F6D0E36" wp14:editId="1F6955F8">
                <wp:simplePos x="0" y="0"/>
                <wp:positionH relativeFrom="page">
                  <wp:posOffset>532765</wp:posOffset>
                </wp:positionH>
                <wp:positionV relativeFrom="topMargin">
                  <wp:posOffset>10795</wp:posOffset>
                </wp:positionV>
                <wp:extent cx="7027200" cy="1270800"/>
                <wp:effectExtent l="0" t="0" r="0" b="5715"/>
                <wp:wrapNone/>
                <wp:docPr id="10"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272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0076AB"/>
                        </a:solidFill>
                        <a:ln>
                          <a:noFill/>
                        </a:ln>
                        <a:extLst/>
                      </wps:spPr>
                      <wps:txbx>
                        <w:txbxContent>
                          <w:p w14:paraId="52F31E7E" w14:textId="77777777" w:rsidR="003A1281" w:rsidRPr="00731843" w:rsidRDefault="003A1281" w:rsidP="002035FE">
                            <w:pPr>
                              <w:rPr>
                                <w:color w:val="FFFFFF" w:themeColor="background1"/>
                              </w:rPr>
                            </w:pPr>
                          </w:p>
                          <w:p w14:paraId="53E5BC70" w14:textId="77777777" w:rsidR="003A1281" w:rsidRPr="00731843" w:rsidRDefault="003A1281" w:rsidP="002035FE">
                            <w:pPr>
                              <w:rPr>
                                <w:color w:val="FFFFFF" w:themeColor="background1"/>
                              </w:rPr>
                            </w:pPr>
                          </w:p>
                          <w:p w14:paraId="2F7AE769" w14:textId="77777777" w:rsidR="003A1281" w:rsidRPr="00731843" w:rsidRDefault="003A1281" w:rsidP="002035FE">
                            <w:pPr>
                              <w:rPr>
                                <w:color w:val="FFFFFF" w:themeColor="background1"/>
                              </w:rPr>
                            </w:pPr>
                          </w:p>
                          <w:p w14:paraId="190C6F01" w14:textId="07FF1BFE" w:rsidR="003A1281" w:rsidRPr="00D237AE" w:rsidRDefault="003A1281" w:rsidP="005D4A8C">
                            <w:pPr>
                              <w:pStyle w:val="Self-assessment"/>
                            </w:pPr>
                            <w:r w:rsidRPr="00D237AE">
                              <w:t>5. Who self-assesses?</w:t>
                            </w:r>
                            <w:r>
                              <w:t xml:space="preserve">   </w:t>
                            </w:r>
                          </w:p>
                          <w:p w14:paraId="0D0B3443" w14:textId="77777777" w:rsidR="003A1281" w:rsidRPr="00620FB9" w:rsidRDefault="003A1281" w:rsidP="002035FE">
                            <w:pPr>
                              <w:rPr>
                                <w:b/>
                                <w:color w:val="FFFFFF" w:themeColor="background1"/>
                              </w:rPr>
                            </w:pPr>
                          </w:p>
                          <w:p w14:paraId="01E098FA" w14:textId="77777777" w:rsidR="003A1281" w:rsidRPr="00620FB9" w:rsidRDefault="003A1281" w:rsidP="002035FE">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F6D0E36" id="_x0000_s1043" style="position:absolute;margin-left:41.95pt;margin-top:.85pt;width:553.3pt;height:100.05pt;z-index:252264448;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" adj="-11796480,,5400" path="m7210,5717l,5717r,4283l9011,10075r,-4358m10000,l9416,r584,e" fillcolor="#0076ab" stroked="f">
                <v:stroke joinstyle="miter"/>
                <v:formulas/>
                <v:path arrowok="t" o:connecttype="custom" o:connectlocs="5066611,721108;0,721108;0,1261340;6332210,1270800;6332210,721108;7027200,0;6616812,0;7027200,0" o:connectangles="0,0,0,0,0,0,0,0" textboxrect="0,0,10000,10075"/>
                <v:textbox>
                  <w:txbxContent>
                    <w:p w14:paraId="52F31E7E" w14:textId="77777777" w:rsidR="003A1281" w:rsidRPr="00731843" w:rsidRDefault="003A1281" w:rsidP="002035FE">
                      <w:pPr>
                        <w:rPr>
                          <w:color w:val="FFFFFF" w:themeColor="background1"/>
                        </w:rPr>
                      </w:pPr>
                    </w:p>
                    <w:p w14:paraId="53E5BC70" w14:textId="77777777" w:rsidR="003A1281" w:rsidRPr="00731843" w:rsidRDefault="003A1281" w:rsidP="002035FE">
                      <w:pPr>
                        <w:rPr>
                          <w:color w:val="FFFFFF" w:themeColor="background1"/>
                        </w:rPr>
                      </w:pPr>
                    </w:p>
                    <w:p w14:paraId="2F7AE769" w14:textId="77777777" w:rsidR="003A1281" w:rsidRPr="00731843" w:rsidRDefault="003A1281" w:rsidP="002035FE">
                      <w:pPr>
                        <w:rPr>
                          <w:color w:val="FFFFFF" w:themeColor="background1"/>
                        </w:rPr>
                      </w:pPr>
                    </w:p>
                    <w:p w14:paraId="190C6F01" w14:textId="07FF1BFE" w:rsidR="003A1281" w:rsidRPr="00D237AE" w:rsidRDefault="003A1281" w:rsidP="005D4A8C">
                      <w:pPr>
                        <w:pStyle w:val="Self-assessment"/>
                      </w:pPr>
                      <w:r w:rsidRPr="00D237AE">
                        <w:t>5. Who self-assesses?</w:t>
                      </w:r>
                      <w:r>
                        <w:t xml:space="preserve">   </w:t>
                      </w:r>
                    </w:p>
                    <w:p w14:paraId="0D0B3443" w14:textId="77777777" w:rsidR="003A1281" w:rsidRPr="00620FB9" w:rsidRDefault="003A1281" w:rsidP="002035FE">
                      <w:pPr>
                        <w:rPr>
                          <w:b/>
                          <w:color w:val="FFFFFF" w:themeColor="background1"/>
                        </w:rPr>
                      </w:pPr>
                    </w:p>
                    <w:p w14:paraId="01E098FA" w14:textId="77777777" w:rsidR="003A1281" w:rsidRPr="00620FB9" w:rsidRDefault="003A1281" w:rsidP="002035FE">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p>
    <w:p w14:paraId="13B0184C" w14:textId="77777777" w:rsidR="002035FE" w:rsidRPr="003E4A84" w:rsidRDefault="002035FE" w:rsidP="00352B1C">
      <w:pPr>
        <w:spacing w:line="276" w:lineRule="auto"/>
        <w:ind w:left="-567"/>
        <w:rPr>
          <w:bCs/>
          <w:sz w:val="26"/>
          <w:szCs w:val="26"/>
        </w:rPr>
      </w:pPr>
      <w:r w:rsidRPr="003E4A84">
        <w:rPr>
          <w:bCs/>
          <w:sz w:val="26"/>
          <w:szCs w:val="26"/>
        </w:rPr>
        <w:t>The Regulations require the approved provider of an education and care service to prepare, review and revise a QIP</w:t>
      </w:r>
      <w:r w:rsidRPr="003E4A84">
        <w:rPr>
          <w:b/>
          <w:bCs/>
          <w:sz w:val="26"/>
          <w:szCs w:val="26"/>
        </w:rPr>
        <w:t>. However, it is not expected that they are solely responsible for carrying out the self-assessment</w:t>
      </w:r>
      <w:r w:rsidRPr="003E4A84">
        <w:rPr>
          <w:bCs/>
          <w:sz w:val="26"/>
          <w:szCs w:val="26"/>
        </w:rPr>
        <w:t xml:space="preserve">. </w:t>
      </w:r>
    </w:p>
    <w:p w14:paraId="65A0CDF6" w14:textId="4054EB94" w:rsidR="002035FE" w:rsidRPr="003E4A84" w:rsidRDefault="002035FE" w:rsidP="00352B1C">
      <w:pPr>
        <w:spacing w:after="240" w:line="276" w:lineRule="auto"/>
        <w:ind w:left="-567"/>
        <w:rPr>
          <w:bCs/>
          <w:sz w:val="26"/>
          <w:szCs w:val="26"/>
        </w:rPr>
      </w:pPr>
      <w:r w:rsidRPr="003E4A84">
        <w:rPr>
          <w:bCs/>
          <w:sz w:val="26"/>
          <w:szCs w:val="26"/>
        </w:rPr>
        <w:t xml:space="preserve">Self-assessment and quality improvement planning will benefit from being a </w:t>
      </w:r>
      <w:r w:rsidRPr="003E4A84">
        <w:rPr>
          <w:b/>
          <w:bCs/>
          <w:sz w:val="26"/>
          <w:szCs w:val="26"/>
        </w:rPr>
        <w:t>shared and collaborative process</w:t>
      </w:r>
      <w:r w:rsidRPr="003E4A84">
        <w:rPr>
          <w:bCs/>
          <w:sz w:val="26"/>
          <w:szCs w:val="26"/>
        </w:rPr>
        <w:t xml:space="preserve"> involving all members of the team and the service community. Each member of the team</w:t>
      </w:r>
      <w:r w:rsidR="00905A4C" w:rsidRPr="003E4A84">
        <w:rPr>
          <w:bCs/>
          <w:sz w:val="26"/>
          <w:szCs w:val="26"/>
        </w:rPr>
        <w:t>, families</w:t>
      </w:r>
      <w:r w:rsidRPr="003E4A84">
        <w:rPr>
          <w:bCs/>
          <w:sz w:val="26"/>
          <w:szCs w:val="26"/>
        </w:rPr>
        <w:t xml:space="preserve"> and the service’s community will bring different perspectives, opinions and perceptions and have something different to offer. While not everyone is responsible for the self-assessment, they can </w:t>
      </w:r>
      <w:r w:rsidR="00905A4C" w:rsidRPr="003E4A84">
        <w:rPr>
          <w:bCs/>
          <w:sz w:val="26"/>
          <w:szCs w:val="26"/>
        </w:rPr>
        <w:t>actively contribute to</w:t>
      </w:r>
      <w:r w:rsidRPr="003E4A84">
        <w:rPr>
          <w:bCs/>
          <w:sz w:val="26"/>
          <w:szCs w:val="26"/>
        </w:rPr>
        <w:t xml:space="preserve"> it. Consider the involvement, roles and responsibilities the following may have in self-assessment: </w:t>
      </w:r>
    </w:p>
    <w:tbl>
      <w:tblPr>
        <w:tblStyle w:val="TableGrid2"/>
        <w:tblW w:w="0" w:type="auto"/>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956"/>
        <w:gridCol w:w="4956"/>
      </w:tblGrid>
      <w:tr w:rsidR="007B6CC7" w:rsidRPr="003E4A84" w14:paraId="62767FC5" w14:textId="77777777" w:rsidTr="00D942A2">
        <w:trPr>
          <w:trHeight w:val="2081"/>
        </w:trPr>
        <w:tc>
          <w:tcPr>
            <w:tcW w:w="4956" w:type="dxa"/>
            <w:shd w:val="clear" w:color="auto" w:fill="F2F2F2" w:themeFill="background1" w:themeFillShade="F2"/>
          </w:tcPr>
          <w:p w14:paraId="650A329A" w14:textId="77777777" w:rsidR="00352B1C" w:rsidRPr="003E4A84" w:rsidRDefault="00352B1C" w:rsidP="00935437">
            <w:pPr>
              <w:pStyle w:val="ListParagraph"/>
              <w:numPr>
                <w:ilvl w:val="0"/>
                <w:numId w:val="2"/>
              </w:numPr>
              <w:rPr>
                <w:bCs/>
                <w:sz w:val="26"/>
                <w:szCs w:val="26"/>
              </w:rPr>
            </w:pPr>
            <w:r w:rsidRPr="003E4A84">
              <w:rPr>
                <w:bCs/>
                <w:sz w:val="26"/>
                <w:szCs w:val="26"/>
              </w:rPr>
              <w:t>Approved provider</w:t>
            </w:r>
          </w:p>
          <w:p w14:paraId="53442EC9" w14:textId="77777777" w:rsidR="00352B1C" w:rsidRPr="003E4A84" w:rsidRDefault="00352B1C" w:rsidP="00935437">
            <w:pPr>
              <w:pStyle w:val="ListParagraph"/>
              <w:numPr>
                <w:ilvl w:val="0"/>
                <w:numId w:val="2"/>
              </w:numPr>
              <w:rPr>
                <w:bCs/>
                <w:sz w:val="26"/>
                <w:szCs w:val="26"/>
              </w:rPr>
            </w:pPr>
            <w:r w:rsidRPr="003E4A84">
              <w:rPr>
                <w:bCs/>
                <w:sz w:val="26"/>
                <w:szCs w:val="26"/>
              </w:rPr>
              <w:t>Nominated supervisor</w:t>
            </w:r>
          </w:p>
          <w:p w14:paraId="79C3C3FC" w14:textId="702FE5FA" w:rsidR="00352B1C" w:rsidRPr="003E4A84" w:rsidRDefault="00352B1C" w:rsidP="00935437">
            <w:pPr>
              <w:pStyle w:val="ListParagraph"/>
              <w:numPr>
                <w:ilvl w:val="0"/>
                <w:numId w:val="2"/>
              </w:numPr>
              <w:rPr>
                <w:bCs/>
                <w:sz w:val="26"/>
                <w:szCs w:val="26"/>
              </w:rPr>
            </w:pPr>
            <w:r w:rsidRPr="003E4A84">
              <w:rPr>
                <w:bCs/>
                <w:sz w:val="26"/>
                <w:szCs w:val="26"/>
              </w:rPr>
              <w:t>Service management</w:t>
            </w:r>
          </w:p>
          <w:p w14:paraId="66429B1F" w14:textId="77777777" w:rsidR="00352B1C" w:rsidRPr="003E4A84" w:rsidRDefault="00352B1C" w:rsidP="00935437">
            <w:pPr>
              <w:pStyle w:val="ListParagraph"/>
              <w:numPr>
                <w:ilvl w:val="0"/>
                <w:numId w:val="2"/>
              </w:numPr>
              <w:rPr>
                <w:sz w:val="26"/>
                <w:szCs w:val="26"/>
              </w:rPr>
            </w:pPr>
            <w:r w:rsidRPr="003E4A84">
              <w:rPr>
                <w:bCs/>
                <w:sz w:val="26"/>
                <w:szCs w:val="26"/>
              </w:rPr>
              <w:t>Coordinators</w:t>
            </w:r>
          </w:p>
          <w:p w14:paraId="2445E8C7" w14:textId="77777777" w:rsidR="00352B1C" w:rsidRPr="003E4A84" w:rsidRDefault="00352B1C" w:rsidP="00935437">
            <w:pPr>
              <w:pStyle w:val="ListParagraph"/>
              <w:numPr>
                <w:ilvl w:val="0"/>
                <w:numId w:val="2"/>
              </w:numPr>
              <w:rPr>
                <w:sz w:val="26"/>
                <w:szCs w:val="26"/>
              </w:rPr>
            </w:pPr>
            <w:r w:rsidRPr="003E4A84">
              <w:rPr>
                <w:bCs/>
                <w:sz w:val="26"/>
                <w:szCs w:val="26"/>
              </w:rPr>
              <w:t>Educational leader</w:t>
            </w:r>
          </w:p>
        </w:tc>
        <w:tc>
          <w:tcPr>
            <w:tcW w:w="4956" w:type="dxa"/>
            <w:shd w:val="clear" w:color="auto" w:fill="F2F2F2" w:themeFill="background1" w:themeFillShade="F2"/>
          </w:tcPr>
          <w:p w14:paraId="28FFDF14" w14:textId="77777777" w:rsidR="00352B1C" w:rsidRPr="003E4A84" w:rsidRDefault="00352B1C" w:rsidP="00935437">
            <w:pPr>
              <w:pStyle w:val="ListParagraph"/>
              <w:numPr>
                <w:ilvl w:val="0"/>
                <w:numId w:val="2"/>
              </w:numPr>
              <w:rPr>
                <w:bCs/>
                <w:sz w:val="26"/>
                <w:szCs w:val="26"/>
              </w:rPr>
            </w:pPr>
            <w:r w:rsidRPr="003E4A84">
              <w:rPr>
                <w:bCs/>
                <w:sz w:val="26"/>
                <w:szCs w:val="26"/>
              </w:rPr>
              <w:t>Educators</w:t>
            </w:r>
          </w:p>
          <w:p w14:paraId="7B1DD25C" w14:textId="77777777" w:rsidR="00352B1C" w:rsidRPr="003E4A84" w:rsidRDefault="00352B1C" w:rsidP="00935437">
            <w:pPr>
              <w:pStyle w:val="ListParagraph"/>
              <w:numPr>
                <w:ilvl w:val="0"/>
                <w:numId w:val="2"/>
              </w:numPr>
              <w:rPr>
                <w:bCs/>
                <w:sz w:val="26"/>
                <w:szCs w:val="26"/>
              </w:rPr>
            </w:pPr>
            <w:r w:rsidRPr="003E4A84">
              <w:rPr>
                <w:bCs/>
                <w:sz w:val="26"/>
                <w:szCs w:val="26"/>
              </w:rPr>
              <w:t>Other service staff</w:t>
            </w:r>
          </w:p>
          <w:p w14:paraId="421C1A4B" w14:textId="77777777" w:rsidR="00352B1C" w:rsidRPr="003E4A84" w:rsidRDefault="00352B1C" w:rsidP="00935437">
            <w:pPr>
              <w:pStyle w:val="ListParagraph"/>
              <w:numPr>
                <w:ilvl w:val="0"/>
                <w:numId w:val="2"/>
              </w:numPr>
              <w:rPr>
                <w:bCs/>
                <w:sz w:val="26"/>
                <w:szCs w:val="26"/>
              </w:rPr>
            </w:pPr>
            <w:r w:rsidRPr="003E4A84">
              <w:rPr>
                <w:bCs/>
                <w:sz w:val="26"/>
                <w:szCs w:val="26"/>
              </w:rPr>
              <w:t>Children</w:t>
            </w:r>
          </w:p>
          <w:p w14:paraId="4B298749" w14:textId="77777777" w:rsidR="00352B1C" w:rsidRPr="003E4A84" w:rsidRDefault="00352B1C" w:rsidP="00935437">
            <w:pPr>
              <w:pStyle w:val="ListParagraph"/>
              <w:numPr>
                <w:ilvl w:val="0"/>
                <w:numId w:val="2"/>
              </w:numPr>
              <w:rPr>
                <w:sz w:val="26"/>
                <w:szCs w:val="26"/>
              </w:rPr>
            </w:pPr>
            <w:r w:rsidRPr="003E4A84">
              <w:rPr>
                <w:bCs/>
                <w:sz w:val="26"/>
                <w:szCs w:val="26"/>
              </w:rPr>
              <w:t xml:space="preserve">Families </w:t>
            </w:r>
          </w:p>
          <w:p w14:paraId="27C63ED1" w14:textId="537B4E11" w:rsidR="001616DF" w:rsidRPr="003E4A84" w:rsidRDefault="001616DF" w:rsidP="00935437">
            <w:pPr>
              <w:pStyle w:val="ListParagraph"/>
              <w:numPr>
                <w:ilvl w:val="0"/>
                <w:numId w:val="2"/>
              </w:numPr>
              <w:rPr>
                <w:sz w:val="26"/>
                <w:szCs w:val="26"/>
              </w:rPr>
            </w:pPr>
            <w:r w:rsidRPr="003E4A84">
              <w:rPr>
                <w:bCs/>
                <w:sz w:val="26"/>
                <w:szCs w:val="26"/>
              </w:rPr>
              <w:t>School</w:t>
            </w:r>
          </w:p>
          <w:p w14:paraId="1337E5C5" w14:textId="77777777" w:rsidR="007B6CC7" w:rsidRPr="003E4A84" w:rsidRDefault="00352B1C" w:rsidP="00935437">
            <w:pPr>
              <w:pStyle w:val="ListParagraph"/>
              <w:numPr>
                <w:ilvl w:val="0"/>
                <w:numId w:val="2"/>
              </w:numPr>
              <w:rPr>
                <w:sz w:val="26"/>
                <w:szCs w:val="26"/>
              </w:rPr>
            </w:pPr>
            <w:r w:rsidRPr="003E4A84">
              <w:rPr>
                <w:bCs/>
                <w:sz w:val="26"/>
                <w:szCs w:val="26"/>
              </w:rPr>
              <w:t>The broader service community  </w:t>
            </w:r>
          </w:p>
        </w:tc>
      </w:tr>
    </w:tbl>
    <w:p w14:paraId="77109429" w14:textId="77777777" w:rsidR="002975AB" w:rsidRPr="003E4A84" w:rsidRDefault="002975AB" w:rsidP="00352B1C">
      <w:pPr>
        <w:rPr>
          <w:bCs/>
          <w:sz w:val="24"/>
          <w:szCs w:val="24"/>
        </w:rPr>
      </w:pPr>
    </w:p>
    <w:p w14:paraId="5210E2CD" w14:textId="7896985C" w:rsidR="002035FE" w:rsidRPr="003E4A84" w:rsidRDefault="002035FE" w:rsidP="00352B1C">
      <w:pPr>
        <w:spacing w:line="276" w:lineRule="auto"/>
        <w:ind w:left="-567"/>
        <w:rPr>
          <w:bCs/>
          <w:sz w:val="26"/>
          <w:szCs w:val="26"/>
        </w:rPr>
      </w:pPr>
      <w:r w:rsidRPr="003E4A84">
        <w:rPr>
          <w:bCs/>
          <w:sz w:val="26"/>
          <w:szCs w:val="26"/>
        </w:rPr>
        <w:t xml:space="preserve">During the self-assessment, it is important to maintain an understanding of the way individuals use the service (e.g. employer, employee, service user, </w:t>
      </w:r>
      <w:r w:rsidR="00905A4C" w:rsidRPr="003E4A84">
        <w:rPr>
          <w:bCs/>
          <w:sz w:val="26"/>
          <w:szCs w:val="26"/>
        </w:rPr>
        <w:t>other stakeholders</w:t>
      </w:r>
      <w:r w:rsidRPr="003E4A84">
        <w:rPr>
          <w:bCs/>
          <w:sz w:val="26"/>
          <w:szCs w:val="26"/>
        </w:rPr>
        <w:t xml:space="preserve">) as this can influence how they see and view the service and </w:t>
      </w:r>
      <w:r w:rsidR="007B0003" w:rsidRPr="003E4A84">
        <w:rPr>
          <w:bCs/>
          <w:sz w:val="26"/>
          <w:szCs w:val="26"/>
        </w:rPr>
        <w:t xml:space="preserve">the quality of </w:t>
      </w:r>
      <w:r w:rsidRPr="003E4A84">
        <w:rPr>
          <w:bCs/>
          <w:sz w:val="26"/>
          <w:szCs w:val="26"/>
        </w:rPr>
        <w:t>its practices.</w:t>
      </w:r>
    </w:p>
    <w:p w14:paraId="6CD9C0B1" w14:textId="6BF54A8E" w:rsidR="00352B1C" w:rsidRPr="003E4A84" w:rsidRDefault="00352B1C" w:rsidP="005761CB">
      <w:pPr>
        <w:spacing w:after="200"/>
        <w:ind w:left="-567"/>
        <w:rPr>
          <w:rFonts w:cstheme="minorHAnsi"/>
          <w:color w:val="FFFFFF" w:themeColor="background1"/>
          <w:spacing w:val="-8"/>
          <w:w w:val="105"/>
          <w:sz w:val="26"/>
          <w:szCs w:val="26"/>
        </w:rPr>
      </w:pPr>
      <w:r w:rsidRPr="003E4A84">
        <w:rPr>
          <w:rFonts w:cstheme="minorHAnsi"/>
          <w:color w:val="FFFFFF" w:themeColor="background1"/>
          <w:spacing w:val="-8"/>
          <w:w w:val="105"/>
          <w:sz w:val="26"/>
          <w:szCs w:val="26"/>
        </w:rPr>
        <w:br w:type="page"/>
      </w:r>
      <w:r w:rsidR="00AE4D50" w:rsidRPr="003E4A84">
        <w:rPr>
          <w:b/>
          <w:noProof/>
          <w:sz w:val="26"/>
          <w:szCs w:val="26"/>
          <w:lang w:eastAsia="en-AU"/>
        </w:rPr>
        <mc:AlternateContent>
          <mc:Choice Requires="wps">
            <w:drawing>
              <wp:anchor distT="0" distB="0" distL="114300" distR="114300" simplePos="0" relativeHeight="252270592" behindDoc="1" locked="0" layoutInCell="1" allowOverlap="1" wp14:anchorId="4E429CE6" wp14:editId="7A431016">
                <wp:simplePos x="0" y="0"/>
                <wp:positionH relativeFrom="margin">
                  <wp:posOffset>4095750</wp:posOffset>
                </wp:positionH>
                <wp:positionV relativeFrom="margin">
                  <wp:posOffset>57785</wp:posOffset>
                </wp:positionV>
                <wp:extent cx="2012315" cy="3790950"/>
                <wp:effectExtent l="0" t="0" r="6985" b="0"/>
                <wp:wrapTight wrapText="bothSides">
                  <wp:wrapPolygon edited="0">
                    <wp:start x="0" y="0"/>
                    <wp:lineTo x="0" y="21491"/>
                    <wp:lineTo x="21470" y="21491"/>
                    <wp:lineTo x="21470" y="0"/>
                    <wp:lineTo x="0" y="0"/>
                  </wp:wrapPolygon>
                </wp:wrapTight>
                <wp:docPr id="179" name="Text Box 179"/>
                <wp:cNvGraphicFramePr/>
                <a:graphic xmlns:a="http://schemas.openxmlformats.org/drawingml/2006/main">
                  <a:graphicData uri="http://schemas.microsoft.com/office/word/2010/wordprocessingShape">
                    <wps:wsp>
                      <wps:cNvSpPr txBox="1"/>
                      <wps:spPr>
                        <a:xfrm>
                          <a:off x="0" y="0"/>
                          <a:ext cx="2012315" cy="3790950"/>
                        </a:xfrm>
                        <a:prstGeom prst="rect">
                          <a:avLst/>
                        </a:prstGeom>
                        <a:solidFill>
                          <a:schemeClr val="accent1">
                            <a:lumMod val="20000"/>
                            <a:lumOff val="80000"/>
                          </a:schemeClr>
                        </a:solidFill>
                        <a:ln w="6350">
                          <a:noFill/>
                        </a:ln>
                        <a:effectLst/>
                      </wps:spPr>
                      <wps:txbx>
                        <w:txbxContent>
                          <w:p w14:paraId="222517E1" w14:textId="77777777" w:rsidR="003A1281" w:rsidRPr="00CA25C0" w:rsidRDefault="003A1281" w:rsidP="003E2052">
                            <w:pPr>
                              <w:spacing w:before="140" w:after="88"/>
                              <w:rPr>
                                <w:i/>
                                <w:color w:val="000000" w:themeColor="text1"/>
                                <w:sz w:val="28"/>
                                <w:szCs w:val="28"/>
                              </w:rPr>
                            </w:pPr>
                            <w:r w:rsidRPr="00CA25C0">
                              <w:rPr>
                                <w:i/>
                                <w:color w:val="000000" w:themeColor="text1"/>
                                <w:sz w:val="28"/>
                                <w:szCs w:val="28"/>
                              </w:rPr>
                              <w:t>The right of the child to be heard is set out under Article 12 of the </w:t>
                            </w:r>
                            <w:hyperlink r:id="rId52" w:tgtFrame="_blank" w:history="1">
                              <w:r w:rsidRPr="00CA25C0">
                                <w:rPr>
                                  <w:rStyle w:val="Hyperlink"/>
                                  <w:i/>
                                  <w:color w:val="000000" w:themeColor="text1"/>
                                  <w:sz w:val="28"/>
                                  <w:szCs w:val="28"/>
                                </w:rPr>
                                <w:t>United Nations Convention on the Rights of the Child</w:t>
                              </w:r>
                            </w:hyperlink>
                            <w:r w:rsidRPr="00CA25C0">
                              <w:rPr>
                                <w:i/>
                                <w:color w:val="000000" w:themeColor="text1"/>
                                <w:sz w:val="28"/>
                                <w:szCs w:val="28"/>
                              </w:rPr>
                              <w:t> (UNCRC).</w:t>
                            </w:r>
                          </w:p>
                          <w:p w14:paraId="0411CBC3" w14:textId="33D390FA" w:rsidR="003A1281" w:rsidRPr="007B3AC2" w:rsidRDefault="003A1281" w:rsidP="00352B1C">
                            <w:pPr>
                              <w:rPr>
                                <w:b/>
                                <w:color w:val="FFFFFF" w:themeColor="background1"/>
                                <w:sz w:val="28"/>
                                <w:szCs w:val="28"/>
                              </w:rPr>
                            </w:pPr>
                            <w:r w:rsidRPr="00CA25C0">
                              <w:rPr>
                                <w:i/>
                                <w:color w:val="000000" w:themeColor="text1"/>
                                <w:sz w:val="28"/>
                                <w:szCs w:val="28"/>
                              </w:rPr>
                              <w:t>It establishes the right of every child to have their say in decisions that affect them and to have their opinions taken into account. This this should be recognised as a valid and fundamental part of service self-assessment.</w:t>
                            </w:r>
                            <w:r w:rsidRPr="00CA25C0">
                              <w:rPr>
                                <w:b/>
                                <w:color w:val="000000" w:themeColor="text1"/>
                                <w:sz w:val="28"/>
                                <w:szCs w:val="28"/>
                              </w:rPr>
                              <w:t xml:space="preserve"> </w:t>
                            </w:r>
                            <w:r w:rsidRPr="007B3AC2">
                              <w:rPr>
                                <w:b/>
                                <w:color w:val="FFFFFF" w:themeColor="background1"/>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429CE6" id="Text Box 179" o:spid="_x0000_s1044" type="#_x0000_t202" style="position:absolute;left:0;text-align:left;margin-left:322.5pt;margin-top:4.55pt;width:158.45pt;height:298.5pt;z-index:-25104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" fillcolor="#deeaf6 [660]" stroked="f" strokeweight=".5pt">
                <v:textbox>
                  <w:txbxContent>
                    <w:p w14:paraId="222517E1" w14:textId="77777777" w:rsidR="003A1281" w:rsidRPr="00CA25C0" w:rsidRDefault="003A1281" w:rsidP="003E2052">
                      <w:pPr>
                        <w:spacing w:before="140" w:after="88"/>
                        <w:rPr>
                          <w:i/>
                          <w:color w:val="000000" w:themeColor="text1"/>
                          <w:sz w:val="28"/>
                          <w:szCs w:val="28"/>
                        </w:rPr>
                      </w:pPr>
                      <w:r w:rsidRPr="00CA25C0">
                        <w:rPr>
                          <w:i/>
                          <w:color w:val="000000" w:themeColor="text1"/>
                          <w:sz w:val="28"/>
                          <w:szCs w:val="28"/>
                        </w:rPr>
                        <w:t>The right of the child to be heard is set out under Article 12 of the </w:t>
                      </w:r>
                      <w:hyperlink r:id="rId53" w:tgtFrame="_blank" w:history="1">
                        <w:r w:rsidRPr="00CA25C0">
                          <w:rPr>
                            <w:rStyle w:val="Hyperlink"/>
                            <w:i/>
                            <w:color w:val="000000" w:themeColor="text1"/>
                            <w:sz w:val="28"/>
                            <w:szCs w:val="28"/>
                          </w:rPr>
                          <w:t>United Nations Convention on the Rights of the Child</w:t>
                        </w:r>
                      </w:hyperlink>
                      <w:r w:rsidRPr="00CA25C0">
                        <w:rPr>
                          <w:i/>
                          <w:color w:val="000000" w:themeColor="text1"/>
                          <w:sz w:val="28"/>
                          <w:szCs w:val="28"/>
                        </w:rPr>
                        <w:t> (UNCRC).</w:t>
                      </w:r>
                    </w:p>
                    <w:p w14:paraId="0411CBC3" w14:textId="33D390FA" w:rsidR="003A1281" w:rsidRPr="007B3AC2" w:rsidRDefault="003A1281" w:rsidP="00352B1C">
                      <w:pPr>
                        <w:rPr>
                          <w:b/>
                          <w:color w:val="FFFFFF" w:themeColor="background1"/>
                          <w:sz w:val="28"/>
                          <w:szCs w:val="28"/>
                        </w:rPr>
                      </w:pPr>
                      <w:r w:rsidRPr="00CA25C0">
                        <w:rPr>
                          <w:i/>
                          <w:color w:val="000000" w:themeColor="text1"/>
                          <w:sz w:val="28"/>
                          <w:szCs w:val="28"/>
                        </w:rPr>
                        <w:t>It establishes the right of every child to have their say in decisions that affect them and to have their opinions taken into account. This this should be recognised as a valid and fundamental part of service self-assessment.</w:t>
                      </w:r>
                      <w:r w:rsidRPr="00CA25C0">
                        <w:rPr>
                          <w:b/>
                          <w:color w:val="000000" w:themeColor="text1"/>
                          <w:sz w:val="28"/>
                          <w:szCs w:val="28"/>
                        </w:rPr>
                        <w:t xml:space="preserve"> </w:t>
                      </w:r>
                      <w:r w:rsidRPr="007B3AC2">
                        <w:rPr>
                          <w:b/>
                          <w:color w:val="FFFFFF" w:themeColor="background1"/>
                          <w:sz w:val="28"/>
                          <w:szCs w:val="28"/>
                        </w:rPr>
                        <w:t xml:space="preserve">. </w:t>
                      </w:r>
                    </w:p>
                  </w:txbxContent>
                </v:textbox>
                <w10:wrap type="tight" anchorx="margin" anchory="margin"/>
              </v:shape>
            </w:pict>
          </mc:Fallback>
        </mc:AlternateContent>
      </w:r>
      <w:r w:rsidRPr="003E4A84">
        <w:rPr>
          <w:b/>
          <w:bCs/>
          <w:sz w:val="28"/>
          <w:szCs w:val="28"/>
        </w:rPr>
        <w:t>Children and self-assessment</w:t>
      </w:r>
    </w:p>
    <w:p w14:paraId="78C2278E" w14:textId="7715E2F1" w:rsidR="00352B1C" w:rsidRPr="003E4A84" w:rsidRDefault="00352B1C" w:rsidP="00352B1C">
      <w:pPr>
        <w:spacing w:after="200" w:line="276" w:lineRule="auto"/>
        <w:ind w:left="-567"/>
        <w:rPr>
          <w:sz w:val="26"/>
          <w:szCs w:val="26"/>
        </w:rPr>
      </w:pPr>
      <w:r w:rsidRPr="003E4A84">
        <w:rPr>
          <w:sz w:val="26"/>
          <w:szCs w:val="26"/>
        </w:rPr>
        <w:t>Children can play an important role in the self-assessment process as they can be a good source of information and reflection on matters affecting them. As quality improvement goals mainly benefit children, it makes sense to engage children meaningfully and reflect their voices in the self-assessment process.</w:t>
      </w:r>
    </w:p>
    <w:p w14:paraId="4B746A19" w14:textId="77777777" w:rsidR="00352B1C" w:rsidRPr="003E4A84" w:rsidRDefault="00352B1C" w:rsidP="00352B1C">
      <w:pPr>
        <w:spacing w:before="240" w:after="200" w:line="276" w:lineRule="auto"/>
        <w:ind w:left="-567"/>
        <w:rPr>
          <w:sz w:val="26"/>
          <w:szCs w:val="26"/>
        </w:rPr>
      </w:pPr>
      <w:r w:rsidRPr="003E4A84">
        <w:rPr>
          <w:sz w:val="26"/>
          <w:szCs w:val="26"/>
        </w:rPr>
        <w:t xml:space="preserve">The NQF, NQS and </w:t>
      </w:r>
      <w:hyperlink r:id="rId54" w:history="1">
        <w:r w:rsidRPr="003E4A84">
          <w:rPr>
            <w:rStyle w:val="Hyperlink"/>
            <w:sz w:val="26"/>
            <w:szCs w:val="26"/>
          </w:rPr>
          <w:t>approved learning frameworks</w:t>
        </w:r>
      </w:hyperlink>
      <w:r w:rsidRPr="003E4A84">
        <w:rPr>
          <w:sz w:val="26"/>
          <w:szCs w:val="26"/>
        </w:rPr>
        <w:t xml:space="preserve"> apply a strengths and rights-based approach. They position children </w:t>
      </w:r>
      <w:r w:rsidRPr="003E4A84">
        <w:rPr>
          <w:b/>
          <w:sz w:val="26"/>
          <w:szCs w:val="26"/>
        </w:rPr>
        <w:t>as active participants</w:t>
      </w:r>
      <w:r w:rsidRPr="003E4A84">
        <w:rPr>
          <w:sz w:val="26"/>
          <w:szCs w:val="26"/>
        </w:rPr>
        <w:t xml:space="preserve"> in their learning and as owners of rights, respect and agency. Children’s ‘agency’ is integral to the NQS and approved learning frameworks. </w:t>
      </w:r>
    </w:p>
    <w:p w14:paraId="4C171022" w14:textId="1AFB4004" w:rsidR="00352B1C" w:rsidRPr="003E4A84" w:rsidRDefault="00352B1C" w:rsidP="00352B1C">
      <w:pPr>
        <w:spacing w:before="240" w:after="200" w:line="276" w:lineRule="auto"/>
        <w:ind w:left="-567"/>
        <w:rPr>
          <w:sz w:val="26"/>
          <w:szCs w:val="26"/>
        </w:rPr>
      </w:pPr>
      <w:r w:rsidRPr="003E4A84">
        <w:rPr>
          <w:sz w:val="26"/>
          <w:szCs w:val="26"/>
        </w:rPr>
        <w:t>The UNCRC articles are also embedded within the Guiding Principles</w:t>
      </w:r>
      <w:r w:rsidR="00967C3A">
        <w:rPr>
          <w:sz w:val="26"/>
          <w:szCs w:val="26"/>
        </w:rPr>
        <w:t xml:space="preserve"> of the NQF</w:t>
      </w:r>
      <w:r w:rsidRPr="003E4A84">
        <w:rPr>
          <w:sz w:val="26"/>
          <w:szCs w:val="26"/>
        </w:rPr>
        <w:t xml:space="preserve">. These principles apply when making operational decisions and working to meet or exceed the NQS. </w:t>
      </w:r>
    </w:p>
    <w:p w14:paraId="1DB20FA0" w14:textId="77777777" w:rsidR="00AE4D50" w:rsidRPr="003E4A84" w:rsidRDefault="00AE4D50" w:rsidP="00AE4D50">
      <w:pPr>
        <w:spacing w:after="200"/>
        <w:ind w:left="-567"/>
        <w:rPr>
          <w:b/>
          <w:bCs/>
          <w:sz w:val="28"/>
          <w:szCs w:val="28"/>
        </w:rPr>
      </w:pPr>
      <w:r w:rsidRPr="003E4A84">
        <w:rPr>
          <w:b/>
          <w:bCs/>
          <w:sz w:val="28"/>
          <w:szCs w:val="28"/>
        </w:rPr>
        <w:t>Families and community involvement</w:t>
      </w:r>
    </w:p>
    <w:p w14:paraId="530E24F2" w14:textId="7403B3D3" w:rsidR="00AE4D50" w:rsidRPr="003E4A84" w:rsidRDefault="00AE4D50" w:rsidP="00AE4D50">
      <w:pPr>
        <w:spacing w:before="240" w:after="200" w:line="276" w:lineRule="auto"/>
        <w:ind w:left="-567"/>
        <w:rPr>
          <w:sz w:val="26"/>
          <w:szCs w:val="26"/>
        </w:rPr>
      </w:pPr>
      <w:r w:rsidRPr="003E4A84">
        <w:rPr>
          <w:sz w:val="26"/>
          <w:szCs w:val="26"/>
        </w:rPr>
        <w:t>It is also important to think about how families and the community could be involved in your service self-assessment. While it can be challenging to get everyone engaged in the process</w:t>
      </w:r>
      <w:r w:rsidR="00BE2A53" w:rsidRPr="003E4A84">
        <w:rPr>
          <w:sz w:val="26"/>
          <w:szCs w:val="26"/>
        </w:rPr>
        <w:t>,</w:t>
      </w:r>
      <w:r w:rsidRPr="003E4A84">
        <w:rPr>
          <w:sz w:val="26"/>
          <w:szCs w:val="26"/>
        </w:rPr>
        <w:t xml:space="preserve"> it is important to think about how they </w:t>
      </w:r>
      <w:r w:rsidR="00DD1427" w:rsidRPr="003E4A84">
        <w:rPr>
          <w:sz w:val="26"/>
          <w:szCs w:val="26"/>
        </w:rPr>
        <w:t>might</w:t>
      </w:r>
      <w:r w:rsidRPr="003E4A84">
        <w:rPr>
          <w:sz w:val="26"/>
          <w:szCs w:val="26"/>
        </w:rPr>
        <w:t xml:space="preserve"> be engaged. </w:t>
      </w:r>
      <w:r w:rsidR="00BE2A53" w:rsidRPr="003E4A84">
        <w:rPr>
          <w:sz w:val="26"/>
          <w:szCs w:val="26"/>
        </w:rPr>
        <w:t>It doesn’</w:t>
      </w:r>
      <w:r w:rsidRPr="003E4A84">
        <w:rPr>
          <w:sz w:val="26"/>
          <w:szCs w:val="26"/>
        </w:rPr>
        <w:t xml:space="preserve">t mean </w:t>
      </w:r>
      <w:r w:rsidR="00DD1427" w:rsidRPr="003E4A84">
        <w:rPr>
          <w:sz w:val="26"/>
          <w:szCs w:val="26"/>
        </w:rPr>
        <w:t xml:space="preserve">they </w:t>
      </w:r>
      <w:r w:rsidRPr="003E4A84">
        <w:rPr>
          <w:sz w:val="26"/>
          <w:szCs w:val="26"/>
        </w:rPr>
        <w:t>have to be physically present and volunteer their time, but it does mean that the opportunities to be informed and contribute should</w:t>
      </w:r>
      <w:r w:rsidR="00DD1427" w:rsidRPr="003E4A84">
        <w:rPr>
          <w:sz w:val="26"/>
          <w:szCs w:val="26"/>
        </w:rPr>
        <w:t xml:space="preserve"> </w:t>
      </w:r>
      <w:r w:rsidRPr="003E4A84">
        <w:rPr>
          <w:sz w:val="26"/>
          <w:szCs w:val="26"/>
        </w:rPr>
        <w:t xml:space="preserve">be considered. This might also look different if you are a family day care service with a spread of educators or an outside school hours care service </w:t>
      </w:r>
      <w:r w:rsidR="00BE2A53" w:rsidRPr="003E4A84">
        <w:rPr>
          <w:sz w:val="26"/>
          <w:szCs w:val="26"/>
        </w:rPr>
        <w:t>that needs to consider</w:t>
      </w:r>
      <w:r w:rsidRPr="003E4A84">
        <w:rPr>
          <w:sz w:val="26"/>
          <w:szCs w:val="26"/>
        </w:rPr>
        <w:t xml:space="preserve"> the role the school/s play in your self-assessment. </w:t>
      </w:r>
    </w:p>
    <w:tbl>
      <w:tblPr>
        <w:tblStyle w:val="TableGrid2"/>
        <w:tblpPr w:leftFromText="180" w:rightFromText="180" w:vertAnchor="text" w:horzAnchor="margin" w:tblpXSpec="right" w:tblpY="120"/>
        <w:tblW w:w="10173"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689"/>
        <w:gridCol w:w="7484"/>
      </w:tblGrid>
      <w:tr w:rsidR="00BE2A53" w:rsidRPr="003E4A84" w14:paraId="1591E338" w14:textId="77777777" w:rsidTr="00BE2A53">
        <w:trPr>
          <w:trHeight w:val="1059"/>
        </w:trPr>
        <w:tc>
          <w:tcPr>
            <w:tcW w:w="2689" w:type="dxa"/>
            <w:shd w:val="clear" w:color="auto" w:fill="BFBFBF" w:themeFill="background1" w:themeFillShade="BF"/>
            <w:vAlign w:val="center"/>
          </w:tcPr>
          <w:p w14:paraId="6CF50C0D" w14:textId="4FDDAD78" w:rsidR="00BE2A53" w:rsidRPr="003E4A84" w:rsidRDefault="00BE2A53" w:rsidP="00BE2A53">
            <w:pPr>
              <w:spacing w:before="240"/>
              <w:jc w:val="center"/>
              <w:rPr>
                <w:b/>
                <w:sz w:val="28"/>
              </w:rPr>
            </w:pPr>
            <w:r w:rsidRPr="003E4A84">
              <w:rPr>
                <w:b/>
                <w:sz w:val="28"/>
              </w:rPr>
              <w:t xml:space="preserve">Who is participating </w:t>
            </w:r>
            <w:r w:rsidRPr="003E4A84">
              <w:rPr>
                <w:b/>
                <w:sz w:val="28"/>
                <w:szCs w:val="28"/>
              </w:rPr>
              <w:t xml:space="preserve">in your service </w:t>
            </w:r>
            <w:r w:rsidR="006715EE">
              <w:rPr>
                <w:b/>
                <w:sz w:val="28"/>
                <w:szCs w:val="28"/>
              </w:rPr>
              <w:br/>
            </w:r>
            <w:r w:rsidRPr="003E4A84">
              <w:rPr>
                <w:b/>
                <w:sz w:val="28"/>
                <w:szCs w:val="28"/>
              </w:rPr>
              <w:t>self-assessment</w:t>
            </w:r>
            <w:r w:rsidRPr="003E4A84">
              <w:rPr>
                <w:b/>
                <w:sz w:val="28"/>
              </w:rPr>
              <w:t>?</w:t>
            </w:r>
          </w:p>
          <w:p w14:paraId="0FDC4736" w14:textId="77777777" w:rsidR="00BE2A53" w:rsidRPr="003E4A84" w:rsidRDefault="00BE2A53" w:rsidP="00BE2A53">
            <w:pPr>
              <w:rPr>
                <w:sz w:val="24"/>
                <w:szCs w:val="24"/>
              </w:rPr>
            </w:pPr>
          </w:p>
        </w:tc>
        <w:tc>
          <w:tcPr>
            <w:tcW w:w="7484" w:type="dxa"/>
            <w:shd w:val="clear" w:color="auto" w:fill="D9D9D9" w:themeFill="background1" w:themeFillShade="D9"/>
            <w:vAlign w:val="center"/>
          </w:tcPr>
          <w:p w14:paraId="10A49918" w14:textId="77777777" w:rsidR="00BE2A53" w:rsidRPr="003E4A84" w:rsidRDefault="00BE2A53" w:rsidP="00BE2A53">
            <w:pPr>
              <w:rPr>
                <w:sz w:val="28"/>
                <w:szCs w:val="28"/>
              </w:rPr>
            </w:pPr>
            <w:r w:rsidRPr="003E4A84">
              <w:rPr>
                <w:sz w:val="28"/>
                <w:szCs w:val="28"/>
              </w:rPr>
              <w:t xml:space="preserve">Ideally, all members of your service community should have the opportunity to participate or be represented. </w:t>
            </w:r>
          </w:p>
        </w:tc>
      </w:tr>
      <w:tr w:rsidR="00BE2A53" w:rsidRPr="003E4A84" w14:paraId="103EFD7C" w14:textId="77777777" w:rsidTr="00BE2A53">
        <w:trPr>
          <w:trHeight w:val="1059"/>
        </w:trPr>
        <w:tc>
          <w:tcPr>
            <w:tcW w:w="2689" w:type="dxa"/>
            <w:shd w:val="clear" w:color="auto" w:fill="BFBFBF" w:themeFill="background1" w:themeFillShade="BF"/>
          </w:tcPr>
          <w:p w14:paraId="18C6A959" w14:textId="77777777" w:rsidR="00BE2A53" w:rsidRPr="003E4A84" w:rsidRDefault="00BE2A53" w:rsidP="00BE2A53">
            <w:pPr>
              <w:spacing w:before="240"/>
              <w:jc w:val="center"/>
              <w:rPr>
                <w:b/>
                <w:sz w:val="28"/>
              </w:rPr>
            </w:pPr>
            <w:r w:rsidRPr="003E4A84">
              <w:rPr>
                <w:b/>
                <w:sz w:val="28"/>
              </w:rPr>
              <w:t>Reflections questions</w:t>
            </w:r>
          </w:p>
          <w:p w14:paraId="185B722F" w14:textId="77777777" w:rsidR="00BE2A53" w:rsidRPr="003E4A84" w:rsidRDefault="00BE2A53" w:rsidP="00BE2A53">
            <w:pPr>
              <w:rPr>
                <w:bCs/>
                <w:sz w:val="24"/>
                <w:szCs w:val="24"/>
              </w:rPr>
            </w:pPr>
          </w:p>
        </w:tc>
        <w:tc>
          <w:tcPr>
            <w:tcW w:w="7484" w:type="dxa"/>
            <w:shd w:val="clear" w:color="auto" w:fill="D9D9D9" w:themeFill="background1" w:themeFillShade="D9"/>
            <w:vAlign w:val="center"/>
          </w:tcPr>
          <w:p w14:paraId="0738270E" w14:textId="77777777" w:rsidR="00BE2A53" w:rsidRPr="003E4A84" w:rsidRDefault="00BE2A53" w:rsidP="00BE2A53">
            <w:pPr>
              <w:rPr>
                <w:bCs/>
                <w:sz w:val="28"/>
                <w:szCs w:val="28"/>
              </w:rPr>
            </w:pPr>
            <w:r w:rsidRPr="003E4A84">
              <w:rPr>
                <w:sz w:val="28"/>
                <w:szCs w:val="28"/>
              </w:rPr>
              <w:t>Posing these reflective questions may support you in considering who should participate in the service’s self-assessment.</w:t>
            </w:r>
          </w:p>
        </w:tc>
      </w:tr>
    </w:tbl>
    <w:tbl>
      <w:tblPr>
        <w:tblStyle w:val="TableGrid"/>
        <w:tblW w:w="9923" w:type="dxa"/>
        <w:tblInd w:w="-28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552"/>
        <w:gridCol w:w="709"/>
        <w:gridCol w:w="6662"/>
      </w:tblGrid>
      <w:tr w:rsidR="008C5C89" w:rsidRPr="003E4A84" w14:paraId="2D9FC35B" w14:textId="77777777" w:rsidTr="005D4A8C">
        <w:trPr>
          <w:trHeight w:val="9984"/>
        </w:trPr>
        <w:tc>
          <w:tcPr>
            <w:tcW w:w="2552" w:type="dxa"/>
          </w:tcPr>
          <w:p w14:paraId="05358A31" w14:textId="0AC40966" w:rsidR="008C5C89" w:rsidRPr="003E4A84" w:rsidRDefault="00DD1427" w:rsidP="008C5C89">
            <w:pPr>
              <w:rPr>
                <w:sz w:val="24"/>
                <w:szCs w:val="24"/>
              </w:rPr>
            </w:pPr>
            <w:r w:rsidRPr="003E4A84">
              <w:rPr>
                <w:b/>
                <w:sz w:val="24"/>
                <w:szCs w:val="24"/>
              </w:rPr>
              <w:t>Who might be involved</w:t>
            </w:r>
          </w:p>
          <w:p w14:paraId="7D952316" w14:textId="77777777" w:rsidR="00DD1427" w:rsidRPr="003E4A84" w:rsidRDefault="00DD1427" w:rsidP="008C5C89">
            <w:pPr>
              <w:rPr>
                <w:bCs/>
                <w:sz w:val="24"/>
                <w:szCs w:val="24"/>
              </w:rPr>
            </w:pPr>
          </w:p>
          <w:p w14:paraId="72033D3C" w14:textId="77777777" w:rsidR="008C5C89" w:rsidRPr="003E4A84" w:rsidRDefault="008C5C89" w:rsidP="008C5C89">
            <w:pPr>
              <w:rPr>
                <w:bCs/>
                <w:sz w:val="24"/>
                <w:szCs w:val="24"/>
              </w:rPr>
            </w:pPr>
            <w:r w:rsidRPr="003E4A84">
              <w:rPr>
                <w:bCs/>
                <w:sz w:val="24"/>
                <w:szCs w:val="24"/>
              </w:rPr>
              <w:t>Approved provider</w:t>
            </w:r>
          </w:p>
          <w:p w14:paraId="015112EC" w14:textId="77777777" w:rsidR="008C5C89" w:rsidRPr="003E4A84" w:rsidRDefault="008C5C89" w:rsidP="008C5C89">
            <w:pPr>
              <w:rPr>
                <w:bCs/>
                <w:sz w:val="40"/>
                <w:szCs w:val="24"/>
              </w:rPr>
            </w:pPr>
          </w:p>
          <w:p w14:paraId="1E4F9F69" w14:textId="77777777" w:rsidR="008C5C89" w:rsidRPr="003E4A84" w:rsidRDefault="008C5C89" w:rsidP="008C5C89">
            <w:pPr>
              <w:rPr>
                <w:bCs/>
                <w:sz w:val="24"/>
                <w:szCs w:val="24"/>
              </w:rPr>
            </w:pPr>
            <w:r w:rsidRPr="003E4A84">
              <w:rPr>
                <w:bCs/>
                <w:sz w:val="24"/>
                <w:szCs w:val="24"/>
              </w:rPr>
              <w:t>Families</w:t>
            </w:r>
          </w:p>
          <w:p w14:paraId="52C178F0" w14:textId="77777777" w:rsidR="00EF568C" w:rsidRPr="003E4A84" w:rsidRDefault="00EF568C" w:rsidP="008C5C89">
            <w:pPr>
              <w:rPr>
                <w:bCs/>
                <w:sz w:val="40"/>
                <w:szCs w:val="24"/>
              </w:rPr>
            </w:pPr>
          </w:p>
          <w:p w14:paraId="629D7DA6" w14:textId="77777777" w:rsidR="008C5C89" w:rsidRPr="003E4A84" w:rsidRDefault="008C5C89" w:rsidP="008C5C89">
            <w:pPr>
              <w:rPr>
                <w:bCs/>
                <w:sz w:val="24"/>
                <w:szCs w:val="24"/>
              </w:rPr>
            </w:pPr>
            <w:r w:rsidRPr="003E4A84">
              <w:rPr>
                <w:bCs/>
                <w:sz w:val="24"/>
                <w:szCs w:val="24"/>
              </w:rPr>
              <w:t>Children</w:t>
            </w:r>
          </w:p>
          <w:p w14:paraId="63496BF3" w14:textId="77777777" w:rsidR="00EF568C" w:rsidRPr="003E4A84" w:rsidRDefault="00EF568C" w:rsidP="008C5C89">
            <w:pPr>
              <w:rPr>
                <w:bCs/>
                <w:sz w:val="48"/>
                <w:szCs w:val="24"/>
              </w:rPr>
            </w:pPr>
          </w:p>
          <w:p w14:paraId="0AF0AA79" w14:textId="77777777" w:rsidR="008C5C89" w:rsidRPr="003E4A84" w:rsidRDefault="008C5C89" w:rsidP="008C5C89">
            <w:pPr>
              <w:rPr>
                <w:bCs/>
                <w:sz w:val="24"/>
                <w:szCs w:val="24"/>
              </w:rPr>
            </w:pPr>
            <w:r w:rsidRPr="003E4A84">
              <w:rPr>
                <w:bCs/>
                <w:sz w:val="24"/>
                <w:szCs w:val="24"/>
              </w:rPr>
              <w:t>Nominated supervisor</w:t>
            </w:r>
          </w:p>
          <w:p w14:paraId="12BF29A3" w14:textId="77777777" w:rsidR="00EF568C" w:rsidRPr="003E4A84" w:rsidRDefault="00EF568C" w:rsidP="008C5C89">
            <w:pPr>
              <w:rPr>
                <w:bCs/>
                <w:sz w:val="40"/>
                <w:szCs w:val="24"/>
              </w:rPr>
            </w:pPr>
          </w:p>
          <w:p w14:paraId="25B0B49E" w14:textId="77777777" w:rsidR="008C5C89" w:rsidRPr="003E4A84" w:rsidRDefault="008C5C89" w:rsidP="008C5C89">
            <w:pPr>
              <w:rPr>
                <w:bCs/>
                <w:sz w:val="24"/>
                <w:szCs w:val="24"/>
              </w:rPr>
            </w:pPr>
            <w:r w:rsidRPr="003E4A84">
              <w:rPr>
                <w:bCs/>
                <w:sz w:val="24"/>
                <w:szCs w:val="24"/>
              </w:rPr>
              <w:t>Service leaders and management</w:t>
            </w:r>
          </w:p>
          <w:p w14:paraId="070DC7BA" w14:textId="77777777" w:rsidR="008C5C89" w:rsidRPr="003E4A84" w:rsidRDefault="008C5C89" w:rsidP="008C5C89">
            <w:pPr>
              <w:rPr>
                <w:bCs/>
                <w:sz w:val="24"/>
                <w:szCs w:val="24"/>
              </w:rPr>
            </w:pPr>
          </w:p>
          <w:p w14:paraId="36B3D222" w14:textId="77777777" w:rsidR="008C5C89" w:rsidRPr="003E4A84" w:rsidRDefault="008C5C89" w:rsidP="008C5C89">
            <w:pPr>
              <w:rPr>
                <w:bCs/>
                <w:sz w:val="24"/>
                <w:szCs w:val="24"/>
              </w:rPr>
            </w:pPr>
            <w:r w:rsidRPr="003E4A84">
              <w:rPr>
                <w:bCs/>
                <w:sz w:val="24"/>
                <w:szCs w:val="24"/>
              </w:rPr>
              <w:t>Coordinator(s)</w:t>
            </w:r>
          </w:p>
          <w:p w14:paraId="2B913898" w14:textId="77777777" w:rsidR="008C5C89" w:rsidRPr="003E4A84" w:rsidRDefault="008C5C89" w:rsidP="008C5C89">
            <w:pPr>
              <w:rPr>
                <w:bCs/>
                <w:sz w:val="44"/>
                <w:szCs w:val="24"/>
              </w:rPr>
            </w:pPr>
          </w:p>
          <w:p w14:paraId="7D34FBAD" w14:textId="77777777" w:rsidR="008C5C89" w:rsidRPr="003E4A84" w:rsidRDefault="008C5C89" w:rsidP="008C5C89">
            <w:pPr>
              <w:rPr>
                <w:bCs/>
                <w:sz w:val="24"/>
                <w:szCs w:val="24"/>
              </w:rPr>
            </w:pPr>
            <w:r w:rsidRPr="003E4A84">
              <w:rPr>
                <w:bCs/>
                <w:sz w:val="24"/>
                <w:szCs w:val="24"/>
              </w:rPr>
              <w:t>Educational leader(s)</w:t>
            </w:r>
          </w:p>
          <w:p w14:paraId="74A82197" w14:textId="77777777" w:rsidR="008C5C89" w:rsidRPr="003E4A84" w:rsidRDefault="008C5C89" w:rsidP="008C5C89">
            <w:pPr>
              <w:rPr>
                <w:bCs/>
                <w:sz w:val="36"/>
                <w:szCs w:val="24"/>
              </w:rPr>
            </w:pPr>
          </w:p>
          <w:p w14:paraId="711DA6E6" w14:textId="77777777" w:rsidR="008C5C89" w:rsidRPr="003E4A84" w:rsidRDefault="008C5C89" w:rsidP="008C5C89">
            <w:pPr>
              <w:rPr>
                <w:bCs/>
                <w:sz w:val="24"/>
                <w:szCs w:val="24"/>
              </w:rPr>
            </w:pPr>
            <w:r w:rsidRPr="003E4A84">
              <w:rPr>
                <w:bCs/>
                <w:sz w:val="24"/>
                <w:szCs w:val="24"/>
              </w:rPr>
              <w:t>Educators</w:t>
            </w:r>
          </w:p>
          <w:p w14:paraId="75CAB597" w14:textId="77777777" w:rsidR="00DD1427" w:rsidRPr="003E4A84" w:rsidRDefault="00DD1427" w:rsidP="008C5C89">
            <w:pPr>
              <w:rPr>
                <w:bCs/>
                <w:sz w:val="24"/>
                <w:szCs w:val="24"/>
              </w:rPr>
            </w:pPr>
          </w:p>
          <w:p w14:paraId="7CA54EF3" w14:textId="77777777" w:rsidR="00DD1427" w:rsidRPr="003E4A84" w:rsidRDefault="00DD1427" w:rsidP="008C5C89">
            <w:pPr>
              <w:rPr>
                <w:bCs/>
                <w:sz w:val="24"/>
                <w:szCs w:val="24"/>
              </w:rPr>
            </w:pPr>
          </w:p>
          <w:p w14:paraId="106F68B3" w14:textId="77777777" w:rsidR="008C5C89" w:rsidRPr="003E4A84" w:rsidRDefault="008C5C89" w:rsidP="008C5C89">
            <w:pPr>
              <w:rPr>
                <w:bCs/>
                <w:sz w:val="24"/>
                <w:szCs w:val="24"/>
              </w:rPr>
            </w:pPr>
            <w:r w:rsidRPr="003E4A84">
              <w:rPr>
                <w:bCs/>
                <w:sz w:val="24"/>
                <w:szCs w:val="24"/>
              </w:rPr>
              <w:t>Other service staff</w:t>
            </w:r>
          </w:p>
          <w:p w14:paraId="1D104B95" w14:textId="77777777" w:rsidR="008C5C89" w:rsidRPr="003E4A84" w:rsidRDefault="008C5C89" w:rsidP="008C5C89">
            <w:pPr>
              <w:rPr>
                <w:bCs/>
                <w:sz w:val="52"/>
                <w:szCs w:val="24"/>
              </w:rPr>
            </w:pPr>
          </w:p>
          <w:p w14:paraId="79E9762A" w14:textId="1DA95491" w:rsidR="00DD1427" w:rsidRPr="003E4A84" w:rsidRDefault="008C5C89" w:rsidP="00D237AE">
            <w:pPr>
              <w:rPr>
                <w:bCs/>
                <w:sz w:val="24"/>
                <w:szCs w:val="24"/>
              </w:rPr>
            </w:pPr>
            <w:r w:rsidRPr="003E4A84">
              <w:rPr>
                <w:bCs/>
                <w:sz w:val="24"/>
                <w:szCs w:val="24"/>
              </w:rPr>
              <w:t>Broader service community representatives</w:t>
            </w:r>
            <w:r w:rsidR="00DD1427" w:rsidRPr="003E4A84">
              <w:rPr>
                <w:bCs/>
                <w:sz w:val="24"/>
                <w:szCs w:val="24"/>
              </w:rPr>
              <w:t>:</w:t>
            </w:r>
          </w:p>
          <w:tbl>
            <w:tblPr>
              <w:tblStyle w:val="TableGrid"/>
              <w:tblW w:w="0" w:type="auto"/>
              <w:tblLayout w:type="fixed"/>
              <w:tblLook w:val="04A0" w:firstRow="1" w:lastRow="0" w:firstColumn="1" w:lastColumn="0" w:noHBand="0" w:noVBand="1"/>
            </w:tblPr>
            <w:tblGrid>
              <w:gridCol w:w="2326"/>
            </w:tblGrid>
            <w:tr w:rsidR="00DD1427" w:rsidRPr="003E4A84" w14:paraId="40C3B2BB" w14:textId="77777777" w:rsidTr="00DD1427">
              <w:tc>
                <w:tcPr>
                  <w:tcW w:w="2326" w:type="dxa"/>
                </w:tcPr>
                <w:p w14:paraId="2EAC8D25" w14:textId="77777777" w:rsidR="00DD1427" w:rsidRPr="003E4A84" w:rsidRDefault="00DD1427" w:rsidP="00DD1427">
                  <w:pPr>
                    <w:rPr>
                      <w:bCs/>
                      <w:sz w:val="24"/>
                      <w:szCs w:val="24"/>
                    </w:rPr>
                  </w:pPr>
                </w:p>
                <w:p w14:paraId="2CAF9CC9" w14:textId="77777777" w:rsidR="00DD1427" w:rsidRPr="003E4A84" w:rsidRDefault="00DD1427" w:rsidP="00DD1427">
                  <w:pPr>
                    <w:rPr>
                      <w:bCs/>
                      <w:sz w:val="24"/>
                      <w:szCs w:val="24"/>
                    </w:rPr>
                  </w:pPr>
                </w:p>
                <w:p w14:paraId="24D955F7" w14:textId="77777777" w:rsidR="00DD1427" w:rsidRPr="003E4A84" w:rsidRDefault="00DD1427" w:rsidP="00DD1427">
                  <w:pPr>
                    <w:rPr>
                      <w:bCs/>
                      <w:sz w:val="24"/>
                      <w:szCs w:val="24"/>
                    </w:rPr>
                  </w:pPr>
                </w:p>
              </w:tc>
            </w:tr>
          </w:tbl>
          <w:p w14:paraId="15306195" w14:textId="775A20B1" w:rsidR="00DD1427" w:rsidRPr="003E4A84" w:rsidRDefault="00DD1427" w:rsidP="00D237AE">
            <w:pPr>
              <w:rPr>
                <w:bCs/>
                <w:sz w:val="24"/>
                <w:szCs w:val="24"/>
              </w:rPr>
            </w:pPr>
          </w:p>
        </w:tc>
        <w:tc>
          <w:tcPr>
            <w:tcW w:w="709" w:type="dxa"/>
          </w:tcPr>
          <w:p w14:paraId="5D6FF7BB" w14:textId="77777777" w:rsidR="00DD1427" w:rsidRPr="003E4A84" w:rsidRDefault="00DD1427" w:rsidP="00D237AE">
            <w:pPr>
              <w:rPr>
                <w:b/>
                <w:sz w:val="16"/>
                <w:szCs w:val="16"/>
              </w:rPr>
            </w:pPr>
          </w:p>
          <w:p w14:paraId="26148653" w14:textId="77777777" w:rsidR="005761CB" w:rsidRDefault="005761CB" w:rsidP="008C5C89">
            <w:pPr>
              <w:spacing w:before="240" w:line="276" w:lineRule="auto"/>
              <w:rPr>
                <w:rFonts w:ascii="MS Gothic" w:eastAsia="MS Gothic" w:hAnsi="MS Gothic" w:cstheme="minorHAnsi"/>
                <w:sz w:val="40"/>
              </w:rPr>
            </w:pPr>
            <w:r>
              <w:rPr>
                <w:rFonts w:ascii="MS Gothic" w:eastAsia="MS Gothic" w:hAnsi="MS Gothic" w:cstheme="minorHAnsi"/>
                <w:sz w:val="40"/>
              </w:rPr>
              <w:fldChar w:fldCharType="begin">
                <w:ffData>
                  <w:name w:val="Check3"/>
                  <w:enabled/>
                  <w:calcOnExit w:val="0"/>
                  <w:checkBox>
                    <w:sizeAuto/>
                    <w:default w:val="0"/>
                  </w:checkBox>
                </w:ffData>
              </w:fldChar>
            </w:r>
            <w:bookmarkStart w:id="6" w:name="Check3"/>
            <w:r>
              <w:rPr>
                <w:rFonts w:ascii="MS Gothic" w:eastAsia="MS Gothic" w:hAnsi="MS Gothic" w:cstheme="minorHAnsi"/>
                <w:sz w:val="40"/>
              </w:rPr>
              <w:instrText xml:space="preserve"> FORMCHECKBOX </w:instrText>
            </w:r>
            <w:r w:rsidR="00C536CE">
              <w:rPr>
                <w:rFonts w:ascii="MS Gothic" w:eastAsia="MS Gothic" w:hAnsi="MS Gothic" w:cstheme="minorHAnsi"/>
                <w:sz w:val="40"/>
              </w:rPr>
            </w:r>
            <w:r w:rsidR="00C536CE">
              <w:rPr>
                <w:rFonts w:ascii="MS Gothic" w:eastAsia="MS Gothic" w:hAnsi="MS Gothic" w:cstheme="minorHAnsi"/>
                <w:sz w:val="40"/>
              </w:rPr>
              <w:fldChar w:fldCharType="separate"/>
            </w:r>
            <w:r>
              <w:rPr>
                <w:rFonts w:ascii="MS Gothic" w:eastAsia="MS Gothic" w:hAnsi="MS Gothic" w:cstheme="minorHAnsi"/>
                <w:sz w:val="40"/>
              </w:rPr>
              <w:fldChar w:fldCharType="end"/>
            </w:r>
            <w:bookmarkEnd w:id="6"/>
          </w:p>
          <w:p w14:paraId="3913162A" w14:textId="77777777" w:rsidR="005761CB" w:rsidRDefault="005761CB" w:rsidP="008C5C89">
            <w:pPr>
              <w:spacing w:before="240" w:line="276" w:lineRule="auto"/>
              <w:rPr>
                <w:rFonts w:ascii="MS Gothic" w:eastAsia="MS Gothic" w:hAnsi="MS Gothic" w:cstheme="minorHAnsi"/>
                <w:sz w:val="40"/>
              </w:rPr>
            </w:pPr>
            <w:r>
              <w:rPr>
                <w:rFonts w:ascii="MS Gothic" w:eastAsia="MS Gothic" w:hAnsi="MS Gothic" w:cstheme="minorHAnsi"/>
                <w:sz w:val="40"/>
              </w:rPr>
              <w:fldChar w:fldCharType="begin">
                <w:ffData>
                  <w:name w:val="Check4"/>
                  <w:enabled/>
                  <w:calcOnExit w:val="0"/>
                  <w:checkBox>
                    <w:sizeAuto/>
                    <w:default w:val="0"/>
                  </w:checkBox>
                </w:ffData>
              </w:fldChar>
            </w:r>
            <w:bookmarkStart w:id="7" w:name="Check4"/>
            <w:r>
              <w:rPr>
                <w:rFonts w:ascii="MS Gothic" w:eastAsia="MS Gothic" w:hAnsi="MS Gothic" w:cstheme="minorHAnsi"/>
                <w:sz w:val="40"/>
              </w:rPr>
              <w:instrText xml:space="preserve"> FORMCHECKBOX </w:instrText>
            </w:r>
            <w:r w:rsidR="00C536CE">
              <w:rPr>
                <w:rFonts w:ascii="MS Gothic" w:eastAsia="MS Gothic" w:hAnsi="MS Gothic" w:cstheme="minorHAnsi"/>
                <w:sz w:val="40"/>
              </w:rPr>
            </w:r>
            <w:r w:rsidR="00C536CE">
              <w:rPr>
                <w:rFonts w:ascii="MS Gothic" w:eastAsia="MS Gothic" w:hAnsi="MS Gothic" w:cstheme="minorHAnsi"/>
                <w:sz w:val="40"/>
              </w:rPr>
              <w:fldChar w:fldCharType="separate"/>
            </w:r>
            <w:r>
              <w:rPr>
                <w:rFonts w:ascii="MS Gothic" w:eastAsia="MS Gothic" w:hAnsi="MS Gothic" w:cstheme="minorHAnsi"/>
                <w:sz w:val="40"/>
              </w:rPr>
              <w:fldChar w:fldCharType="end"/>
            </w:r>
            <w:bookmarkEnd w:id="7"/>
          </w:p>
          <w:p w14:paraId="19614BE5" w14:textId="77777777" w:rsidR="005761CB" w:rsidRDefault="005761CB" w:rsidP="008C5C89">
            <w:pPr>
              <w:spacing w:before="240" w:line="276" w:lineRule="auto"/>
              <w:rPr>
                <w:rFonts w:ascii="MS Gothic" w:eastAsia="MS Gothic" w:hAnsi="MS Gothic" w:cstheme="minorHAnsi"/>
                <w:sz w:val="40"/>
              </w:rPr>
            </w:pPr>
            <w:r>
              <w:rPr>
                <w:rFonts w:ascii="MS Gothic" w:eastAsia="MS Gothic" w:hAnsi="MS Gothic" w:cstheme="minorHAnsi"/>
                <w:sz w:val="40"/>
              </w:rPr>
              <w:fldChar w:fldCharType="begin">
                <w:ffData>
                  <w:name w:val="Check5"/>
                  <w:enabled/>
                  <w:calcOnExit w:val="0"/>
                  <w:checkBox>
                    <w:sizeAuto/>
                    <w:default w:val="0"/>
                  </w:checkBox>
                </w:ffData>
              </w:fldChar>
            </w:r>
            <w:bookmarkStart w:id="8" w:name="Check5"/>
            <w:r>
              <w:rPr>
                <w:rFonts w:ascii="MS Gothic" w:eastAsia="MS Gothic" w:hAnsi="MS Gothic" w:cstheme="minorHAnsi"/>
                <w:sz w:val="40"/>
              </w:rPr>
              <w:instrText xml:space="preserve"> FORMCHECKBOX </w:instrText>
            </w:r>
            <w:r w:rsidR="00C536CE">
              <w:rPr>
                <w:rFonts w:ascii="MS Gothic" w:eastAsia="MS Gothic" w:hAnsi="MS Gothic" w:cstheme="minorHAnsi"/>
                <w:sz w:val="40"/>
              </w:rPr>
            </w:r>
            <w:r w:rsidR="00C536CE">
              <w:rPr>
                <w:rFonts w:ascii="MS Gothic" w:eastAsia="MS Gothic" w:hAnsi="MS Gothic" w:cstheme="minorHAnsi"/>
                <w:sz w:val="40"/>
              </w:rPr>
              <w:fldChar w:fldCharType="separate"/>
            </w:r>
            <w:r>
              <w:rPr>
                <w:rFonts w:ascii="MS Gothic" w:eastAsia="MS Gothic" w:hAnsi="MS Gothic" w:cstheme="minorHAnsi"/>
                <w:sz w:val="40"/>
              </w:rPr>
              <w:fldChar w:fldCharType="end"/>
            </w:r>
            <w:bookmarkEnd w:id="8"/>
          </w:p>
          <w:p w14:paraId="0D974FB5" w14:textId="44A95400" w:rsidR="005761CB" w:rsidRDefault="005761CB" w:rsidP="008C5C89">
            <w:pPr>
              <w:spacing w:before="240" w:line="276" w:lineRule="auto"/>
              <w:rPr>
                <w:rFonts w:ascii="MS Gothic" w:eastAsia="MS Gothic" w:hAnsi="MS Gothic" w:cstheme="minorHAnsi"/>
                <w:sz w:val="40"/>
              </w:rPr>
            </w:pPr>
            <w:r>
              <w:rPr>
                <w:rFonts w:ascii="MS Gothic" w:eastAsia="MS Gothic" w:hAnsi="MS Gothic" w:cstheme="minorHAnsi"/>
                <w:sz w:val="40"/>
              </w:rPr>
              <w:fldChar w:fldCharType="begin">
                <w:ffData>
                  <w:name w:val="Check6"/>
                  <w:enabled/>
                  <w:calcOnExit w:val="0"/>
                  <w:checkBox>
                    <w:sizeAuto/>
                    <w:default w:val="0"/>
                  </w:checkBox>
                </w:ffData>
              </w:fldChar>
            </w:r>
            <w:bookmarkStart w:id="9" w:name="Check6"/>
            <w:r>
              <w:rPr>
                <w:rFonts w:ascii="MS Gothic" w:eastAsia="MS Gothic" w:hAnsi="MS Gothic" w:cstheme="minorHAnsi"/>
                <w:sz w:val="40"/>
              </w:rPr>
              <w:instrText xml:space="preserve"> FORMCHECKBOX </w:instrText>
            </w:r>
            <w:r w:rsidR="00C536CE">
              <w:rPr>
                <w:rFonts w:ascii="MS Gothic" w:eastAsia="MS Gothic" w:hAnsi="MS Gothic" w:cstheme="minorHAnsi"/>
                <w:sz w:val="40"/>
              </w:rPr>
            </w:r>
            <w:r w:rsidR="00C536CE">
              <w:rPr>
                <w:rFonts w:ascii="MS Gothic" w:eastAsia="MS Gothic" w:hAnsi="MS Gothic" w:cstheme="minorHAnsi"/>
                <w:sz w:val="40"/>
              </w:rPr>
              <w:fldChar w:fldCharType="separate"/>
            </w:r>
            <w:r>
              <w:rPr>
                <w:rFonts w:ascii="MS Gothic" w:eastAsia="MS Gothic" w:hAnsi="MS Gothic" w:cstheme="minorHAnsi"/>
                <w:sz w:val="40"/>
              </w:rPr>
              <w:fldChar w:fldCharType="end"/>
            </w:r>
            <w:bookmarkEnd w:id="9"/>
          </w:p>
          <w:p w14:paraId="307FEC20" w14:textId="77777777" w:rsidR="005761CB" w:rsidRDefault="005761CB" w:rsidP="008C5C89">
            <w:pPr>
              <w:spacing w:before="240" w:line="276" w:lineRule="auto"/>
              <w:rPr>
                <w:rFonts w:ascii="MS Gothic" w:eastAsia="MS Gothic" w:hAnsi="MS Gothic" w:cstheme="minorHAnsi"/>
                <w:sz w:val="40"/>
              </w:rPr>
            </w:pPr>
            <w:r>
              <w:rPr>
                <w:rFonts w:ascii="MS Gothic" w:eastAsia="MS Gothic" w:hAnsi="MS Gothic" w:cstheme="minorHAnsi"/>
                <w:sz w:val="40"/>
              </w:rPr>
              <w:fldChar w:fldCharType="begin">
                <w:ffData>
                  <w:name w:val="Check7"/>
                  <w:enabled/>
                  <w:calcOnExit w:val="0"/>
                  <w:checkBox>
                    <w:sizeAuto/>
                    <w:default w:val="0"/>
                  </w:checkBox>
                </w:ffData>
              </w:fldChar>
            </w:r>
            <w:bookmarkStart w:id="10" w:name="Check7"/>
            <w:r>
              <w:rPr>
                <w:rFonts w:ascii="MS Gothic" w:eastAsia="MS Gothic" w:hAnsi="MS Gothic" w:cstheme="minorHAnsi"/>
                <w:sz w:val="40"/>
              </w:rPr>
              <w:instrText xml:space="preserve"> FORMCHECKBOX </w:instrText>
            </w:r>
            <w:r w:rsidR="00C536CE">
              <w:rPr>
                <w:rFonts w:ascii="MS Gothic" w:eastAsia="MS Gothic" w:hAnsi="MS Gothic" w:cstheme="minorHAnsi"/>
                <w:sz w:val="40"/>
              </w:rPr>
            </w:r>
            <w:r w:rsidR="00C536CE">
              <w:rPr>
                <w:rFonts w:ascii="MS Gothic" w:eastAsia="MS Gothic" w:hAnsi="MS Gothic" w:cstheme="minorHAnsi"/>
                <w:sz w:val="40"/>
              </w:rPr>
              <w:fldChar w:fldCharType="separate"/>
            </w:r>
            <w:r>
              <w:rPr>
                <w:rFonts w:ascii="MS Gothic" w:eastAsia="MS Gothic" w:hAnsi="MS Gothic" w:cstheme="minorHAnsi"/>
                <w:sz w:val="40"/>
              </w:rPr>
              <w:fldChar w:fldCharType="end"/>
            </w:r>
            <w:bookmarkEnd w:id="10"/>
          </w:p>
          <w:p w14:paraId="6C5B3DD1" w14:textId="77777777" w:rsidR="005761CB" w:rsidRDefault="005761CB" w:rsidP="008C5C89">
            <w:pPr>
              <w:spacing w:before="240" w:line="276" w:lineRule="auto"/>
              <w:rPr>
                <w:rFonts w:ascii="MS Gothic" w:eastAsia="MS Gothic" w:hAnsi="MS Gothic" w:cstheme="minorHAnsi"/>
                <w:sz w:val="40"/>
              </w:rPr>
            </w:pPr>
            <w:r>
              <w:rPr>
                <w:rFonts w:ascii="MS Gothic" w:eastAsia="MS Gothic" w:hAnsi="MS Gothic" w:cstheme="minorHAnsi"/>
                <w:sz w:val="40"/>
              </w:rPr>
              <w:fldChar w:fldCharType="begin">
                <w:ffData>
                  <w:name w:val="Check9"/>
                  <w:enabled/>
                  <w:calcOnExit w:val="0"/>
                  <w:checkBox>
                    <w:sizeAuto/>
                    <w:default w:val="0"/>
                  </w:checkBox>
                </w:ffData>
              </w:fldChar>
            </w:r>
            <w:bookmarkStart w:id="11" w:name="Check9"/>
            <w:r>
              <w:rPr>
                <w:rFonts w:ascii="MS Gothic" w:eastAsia="MS Gothic" w:hAnsi="MS Gothic" w:cstheme="minorHAnsi"/>
                <w:sz w:val="40"/>
              </w:rPr>
              <w:instrText xml:space="preserve"> FORMCHECKBOX </w:instrText>
            </w:r>
            <w:r w:rsidR="00C536CE">
              <w:rPr>
                <w:rFonts w:ascii="MS Gothic" w:eastAsia="MS Gothic" w:hAnsi="MS Gothic" w:cstheme="minorHAnsi"/>
                <w:sz w:val="40"/>
              </w:rPr>
            </w:r>
            <w:r w:rsidR="00C536CE">
              <w:rPr>
                <w:rFonts w:ascii="MS Gothic" w:eastAsia="MS Gothic" w:hAnsi="MS Gothic" w:cstheme="minorHAnsi"/>
                <w:sz w:val="40"/>
              </w:rPr>
              <w:fldChar w:fldCharType="separate"/>
            </w:r>
            <w:r>
              <w:rPr>
                <w:rFonts w:ascii="MS Gothic" w:eastAsia="MS Gothic" w:hAnsi="MS Gothic" w:cstheme="minorHAnsi"/>
                <w:sz w:val="40"/>
              </w:rPr>
              <w:fldChar w:fldCharType="end"/>
            </w:r>
            <w:bookmarkEnd w:id="11"/>
          </w:p>
          <w:p w14:paraId="464902A1" w14:textId="77777777" w:rsidR="005761CB" w:rsidRDefault="005761CB" w:rsidP="008C5C89">
            <w:pPr>
              <w:spacing w:before="240" w:line="276" w:lineRule="auto"/>
              <w:rPr>
                <w:rFonts w:ascii="MS Gothic" w:eastAsia="MS Gothic" w:hAnsi="MS Gothic" w:cstheme="minorHAnsi"/>
                <w:sz w:val="40"/>
              </w:rPr>
            </w:pPr>
            <w:r>
              <w:rPr>
                <w:rFonts w:ascii="MS Gothic" w:eastAsia="MS Gothic" w:hAnsi="MS Gothic" w:cstheme="minorHAnsi"/>
                <w:sz w:val="40"/>
              </w:rPr>
              <w:fldChar w:fldCharType="begin">
                <w:ffData>
                  <w:name w:val="Check10"/>
                  <w:enabled/>
                  <w:calcOnExit w:val="0"/>
                  <w:checkBox>
                    <w:sizeAuto/>
                    <w:default w:val="0"/>
                  </w:checkBox>
                </w:ffData>
              </w:fldChar>
            </w:r>
            <w:bookmarkStart w:id="12" w:name="Check10"/>
            <w:r>
              <w:rPr>
                <w:rFonts w:ascii="MS Gothic" w:eastAsia="MS Gothic" w:hAnsi="MS Gothic" w:cstheme="minorHAnsi"/>
                <w:sz w:val="40"/>
              </w:rPr>
              <w:instrText xml:space="preserve"> FORMCHECKBOX </w:instrText>
            </w:r>
            <w:r w:rsidR="00C536CE">
              <w:rPr>
                <w:rFonts w:ascii="MS Gothic" w:eastAsia="MS Gothic" w:hAnsi="MS Gothic" w:cstheme="minorHAnsi"/>
                <w:sz w:val="40"/>
              </w:rPr>
            </w:r>
            <w:r w:rsidR="00C536CE">
              <w:rPr>
                <w:rFonts w:ascii="MS Gothic" w:eastAsia="MS Gothic" w:hAnsi="MS Gothic" w:cstheme="minorHAnsi"/>
                <w:sz w:val="40"/>
              </w:rPr>
              <w:fldChar w:fldCharType="separate"/>
            </w:r>
            <w:r>
              <w:rPr>
                <w:rFonts w:ascii="MS Gothic" w:eastAsia="MS Gothic" w:hAnsi="MS Gothic" w:cstheme="minorHAnsi"/>
                <w:sz w:val="40"/>
              </w:rPr>
              <w:fldChar w:fldCharType="end"/>
            </w:r>
            <w:bookmarkEnd w:id="12"/>
          </w:p>
          <w:p w14:paraId="7FFAFEA1" w14:textId="79F6C5A2" w:rsidR="005761CB" w:rsidRDefault="005761CB" w:rsidP="008C5C89">
            <w:pPr>
              <w:spacing w:before="240" w:line="276" w:lineRule="auto"/>
              <w:rPr>
                <w:rFonts w:ascii="MS Gothic" w:eastAsia="MS Gothic" w:hAnsi="MS Gothic" w:cstheme="minorHAnsi"/>
                <w:sz w:val="40"/>
              </w:rPr>
            </w:pPr>
            <w:r>
              <w:rPr>
                <w:rFonts w:ascii="MS Gothic" w:eastAsia="MS Gothic" w:hAnsi="MS Gothic" w:cstheme="minorHAnsi"/>
                <w:sz w:val="40"/>
              </w:rPr>
              <w:fldChar w:fldCharType="begin">
                <w:ffData>
                  <w:name w:val="Check11"/>
                  <w:enabled/>
                  <w:calcOnExit w:val="0"/>
                  <w:checkBox>
                    <w:sizeAuto/>
                    <w:default w:val="0"/>
                  </w:checkBox>
                </w:ffData>
              </w:fldChar>
            </w:r>
            <w:bookmarkStart w:id="13" w:name="Check11"/>
            <w:r>
              <w:rPr>
                <w:rFonts w:ascii="MS Gothic" w:eastAsia="MS Gothic" w:hAnsi="MS Gothic" w:cstheme="minorHAnsi"/>
                <w:sz w:val="40"/>
              </w:rPr>
              <w:instrText xml:space="preserve"> FORMCHECKBOX </w:instrText>
            </w:r>
            <w:r w:rsidR="00C536CE">
              <w:rPr>
                <w:rFonts w:ascii="MS Gothic" w:eastAsia="MS Gothic" w:hAnsi="MS Gothic" w:cstheme="minorHAnsi"/>
                <w:sz w:val="40"/>
              </w:rPr>
            </w:r>
            <w:r w:rsidR="00C536CE">
              <w:rPr>
                <w:rFonts w:ascii="MS Gothic" w:eastAsia="MS Gothic" w:hAnsi="MS Gothic" w:cstheme="minorHAnsi"/>
                <w:sz w:val="40"/>
              </w:rPr>
              <w:fldChar w:fldCharType="separate"/>
            </w:r>
            <w:r>
              <w:rPr>
                <w:rFonts w:ascii="MS Gothic" w:eastAsia="MS Gothic" w:hAnsi="MS Gothic" w:cstheme="minorHAnsi"/>
                <w:sz w:val="40"/>
              </w:rPr>
              <w:fldChar w:fldCharType="end"/>
            </w:r>
            <w:bookmarkEnd w:id="13"/>
          </w:p>
          <w:p w14:paraId="54380CF3" w14:textId="7FFB9FF2" w:rsidR="005761CB" w:rsidRPr="003E4A84" w:rsidDel="00EF568C" w:rsidRDefault="005761CB" w:rsidP="005761CB">
            <w:pPr>
              <w:spacing w:before="240" w:line="276" w:lineRule="auto"/>
              <w:rPr>
                <w:sz w:val="28"/>
              </w:rPr>
            </w:pPr>
            <w:r>
              <w:rPr>
                <w:rFonts w:ascii="MS Gothic" w:eastAsia="MS Gothic" w:hAnsi="MS Gothic" w:cstheme="minorHAnsi"/>
                <w:sz w:val="40"/>
              </w:rPr>
              <w:fldChar w:fldCharType="begin">
                <w:ffData>
                  <w:name w:val="Check8"/>
                  <w:enabled/>
                  <w:calcOnExit w:val="0"/>
                  <w:checkBox>
                    <w:sizeAuto/>
                    <w:default w:val="0"/>
                  </w:checkBox>
                </w:ffData>
              </w:fldChar>
            </w:r>
            <w:bookmarkStart w:id="14" w:name="Check8"/>
            <w:r>
              <w:rPr>
                <w:rFonts w:ascii="MS Gothic" w:eastAsia="MS Gothic" w:hAnsi="MS Gothic" w:cstheme="minorHAnsi"/>
                <w:sz w:val="40"/>
              </w:rPr>
              <w:instrText xml:space="preserve"> FORMCHECKBOX </w:instrText>
            </w:r>
            <w:r w:rsidR="00C536CE">
              <w:rPr>
                <w:rFonts w:ascii="MS Gothic" w:eastAsia="MS Gothic" w:hAnsi="MS Gothic" w:cstheme="minorHAnsi"/>
                <w:sz w:val="40"/>
              </w:rPr>
            </w:r>
            <w:r w:rsidR="00C536CE">
              <w:rPr>
                <w:rFonts w:ascii="MS Gothic" w:eastAsia="MS Gothic" w:hAnsi="MS Gothic" w:cstheme="minorHAnsi"/>
                <w:sz w:val="40"/>
              </w:rPr>
              <w:fldChar w:fldCharType="separate"/>
            </w:r>
            <w:r>
              <w:rPr>
                <w:rFonts w:ascii="MS Gothic" w:eastAsia="MS Gothic" w:hAnsi="MS Gothic" w:cstheme="minorHAnsi"/>
                <w:sz w:val="40"/>
              </w:rPr>
              <w:fldChar w:fldCharType="end"/>
            </w:r>
            <w:bookmarkEnd w:id="14"/>
          </w:p>
          <w:p w14:paraId="58E65E07" w14:textId="0B08CE51" w:rsidR="008C5C89" w:rsidRPr="003E4A84" w:rsidRDefault="00EF568C" w:rsidP="008C5C89">
            <w:pPr>
              <w:spacing w:before="240" w:line="276" w:lineRule="auto"/>
              <w:rPr>
                <w:sz w:val="28"/>
              </w:rPr>
            </w:pPr>
            <w:r w:rsidRPr="003E4A84" w:rsidDel="00EF568C">
              <w:rPr>
                <w:sz w:val="28"/>
              </w:rPr>
              <w:t xml:space="preserve"> </w:t>
            </w:r>
          </w:p>
          <w:p w14:paraId="19579D2A" w14:textId="73341367" w:rsidR="008C5C89" w:rsidRPr="003E4A84" w:rsidRDefault="008C5C89" w:rsidP="008C5C89">
            <w:pPr>
              <w:spacing w:before="240" w:line="276" w:lineRule="auto"/>
              <w:rPr>
                <w:sz w:val="28"/>
              </w:rPr>
            </w:pPr>
          </w:p>
          <w:p w14:paraId="513509AE" w14:textId="77777777" w:rsidR="008C5C89" w:rsidRPr="003E4A84" w:rsidRDefault="008C5C89" w:rsidP="008C5C89">
            <w:pPr>
              <w:spacing w:line="276" w:lineRule="auto"/>
              <w:rPr>
                <w:sz w:val="12"/>
              </w:rPr>
            </w:pPr>
          </w:p>
          <w:p w14:paraId="63982CA3" w14:textId="77777777" w:rsidR="008C5C89" w:rsidRPr="003E4A84" w:rsidRDefault="008C5C89" w:rsidP="008C5C89">
            <w:pPr>
              <w:spacing w:before="240"/>
              <w:rPr>
                <w:b/>
                <w:sz w:val="28"/>
              </w:rPr>
            </w:pPr>
          </w:p>
        </w:tc>
        <w:tc>
          <w:tcPr>
            <w:tcW w:w="6662" w:type="dxa"/>
          </w:tcPr>
          <w:p w14:paraId="5FF5679E" w14:textId="77777777" w:rsidR="008C5C89" w:rsidRPr="003E4A84" w:rsidRDefault="008C5C89" w:rsidP="00D237AE">
            <w:pPr>
              <w:rPr>
                <w:b/>
                <w:sz w:val="24"/>
                <w:szCs w:val="24"/>
              </w:rPr>
            </w:pPr>
            <w:r w:rsidRPr="003E4A84">
              <w:rPr>
                <w:b/>
                <w:sz w:val="24"/>
                <w:szCs w:val="24"/>
              </w:rPr>
              <w:t>Reflective questions:</w:t>
            </w:r>
          </w:p>
          <w:p w14:paraId="649502A5" w14:textId="660EF136" w:rsidR="008C5C89" w:rsidRPr="003E4A84" w:rsidRDefault="00DD1427" w:rsidP="004002D7">
            <w:pPr>
              <w:pStyle w:val="ListParagraph"/>
              <w:numPr>
                <w:ilvl w:val="0"/>
                <w:numId w:val="2"/>
              </w:numPr>
              <w:spacing w:before="240" w:line="276" w:lineRule="auto"/>
              <w:rPr>
                <w:i/>
                <w:sz w:val="24"/>
                <w:szCs w:val="24"/>
              </w:rPr>
            </w:pPr>
            <w:r w:rsidRPr="003E4A84">
              <w:rPr>
                <w:i/>
                <w:sz w:val="24"/>
                <w:szCs w:val="24"/>
              </w:rPr>
              <w:t>List w</w:t>
            </w:r>
            <w:r w:rsidR="008C5C89" w:rsidRPr="003E4A84">
              <w:rPr>
                <w:i/>
                <w:sz w:val="24"/>
                <w:szCs w:val="24"/>
              </w:rPr>
              <w:t xml:space="preserve">ho is part of </w:t>
            </w:r>
            <w:r w:rsidRPr="003E4A84">
              <w:rPr>
                <w:i/>
                <w:sz w:val="24"/>
                <w:szCs w:val="24"/>
              </w:rPr>
              <w:t xml:space="preserve">your </w:t>
            </w:r>
            <w:r w:rsidR="008C5C89" w:rsidRPr="003E4A84">
              <w:rPr>
                <w:i/>
                <w:sz w:val="24"/>
                <w:szCs w:val="24"/>
              </w:rPr>
              <w:t>‘service community’? (see Resources below)</w:t>
            </w:r>
          </w:p>
          <w:tbl>
            <w:tblPr>
              <w:tblStyle w:val="TableGrid"/>
              <w:tblW w:w="0" w:type="auto"/>
              <w:tblInd w:w="720" w:type="dxa"/>
              <w:tblLayout w:type="fixed"/>
              <w:tblLook w:val="04A0" w:firstRow="1" w:lastRow="0" w:firstColumn="1" w:lastColumn="0" w:noHBand="0" w:noVBand="1"/>
            </w:tblPr>
            <w:tblGrid>
              <w:gridCol w:w="5404"/>
            </w:tblGrid>
            <w:tr w:rsidR="008C5C89" w:rsidRPr="003E4A84" w14:paraId="00E53B34" w14:textId="77777777" w:rsidTr="008C5C89">
              <w:tc>
                <w:tcPr>
                  <w:tcW w:w="5404" w:type="dxa"/>
                </w:tcPr>
                <w:p w14:paraId="43936382" w14:textId="77777777" w:rsidR="008C5C89" w:rsidRPr="003E4A84" w:rsidRDefault="008C5C89" w:rsidP="008C5C89">
                  <w:pPr>
                    <w:pStyle w:val="ListParagraph"/>
                    <w:spacing w:before="240" w:line="276" w:lineRule="auto"/>
                    <w:ind w:left="0" w:right="1207"/>
                    <w:rPr>
                      <w:sz w:val="24"/>
                      <w:szCs w:val="24"/>
                    </w:rPr>
                  </w:pPr>
                </w:p>
                <w:p w14:paraId="085D5DD4" w14:textId="77777777" w:rsidR="008C5C89" w:rsidRPr="003E4A84" w:rsidRDefault="008C5C89" w:rsidP="008C5C89">
                  <w:pPr>
                    <w:pStyle w:val="ListParagraph"/>
                    <w:spacing w:before="240" w:line="276" w:lineRule="auto"/>
                    <w:ind w:left="0" w:right="1207"/>
                    <w:rPr>
                      <w:i/>
                      <w:sz w:val="24"/>
                      <w:szCs w:val="24"/>
                    </w:rPr>
                  </w:pPr>
                </w:p>
              </w:tc>
            </w:tr>
          </w:tbl>
          <w:p w14:paraId="751CDB4E" w14:textId="3B96A945" w:rsidR="008C5C89" w:rsidRPr="003E4A84" w:rsidRDefault="008C5C89" w:rsidP="004002D7">
            <w:pPr>
              <w:pStyle w:val="ListParagraph"/>
              <w:numPr>
                <w:ilvl w:val="0"/>
                <w:numId w:val="2"/>
              </w:numPr>
              <w:spacing w:before="240" w:line="276" w:lineRule="auto"/>
              <w:rPr>
                <w:i/>
                <w:sz w:val="24"/>
                <w:szCs w:val="24"/>
              </w:rPr>
            </w:pPr>
            <w:r w:rsidRPr="003E4A84">
              <w:rPr>
                <w:i/>
                <w:sz w:val="24"/>
                <w:szCs w:val="24"/>
              </w:rPr>
              <w:t xml:space="preserve">Are all </w:t>
            </w:r>
            <w:r w:rsidR="000A5394" w:rsidRPr="003E4A84">
              <w:rPr>
                <w:i/>
                <w:sz w:val="24"/>
                <w:szCs w:val="24"/>
              </w:rPr>
              <w:t xml:space="preserve">service </w:t>
            </w:r>
            <w:r w:rsidRPr="003E4A84">
              <w:rPr>
                <w:i/>
                <w:sz w:val="24"/>
                <w:szCs w:val="24"/>
              </w:rPr>
              <w:t xml:space="preserve">community members (see left-hand column) participating? </w:t>
            </w:r>
          </w:p>
          <w:tbl>
            <w:tblPr>
              <w:tblStyle w:val="TableGrid"/>
              <w:tblW w:w="0" w:type="auto"/>
              <w:tblInd w:w="720" w:type="dxa"/>
              <w:tblLayout w:type="fixed"/>
              <w:tblLook w:val="04A0" w:firstRow="1" w:lastRow="0" w:firstColumn="1" w:lastColumn="0" w:noHBand="0" w:noVBand="1"/>
            </w:tblPr>
            <w:tblGrid>
              <w:gridCol w:w="5404"/>
            </w:tblGrid>
            <w:tr w:rsidR="008C5C89" w:rsidRPr="003E4A84" w14:paraId="2C8F599A" w14:textId="77777777" w:rsidTr="008C5C89">
              <w:tc>
                <w:tcPr>
                  <w:tcW w:w="5404" w:type="dxa"/>
                </w:tcPr>
                <w:p w14:paraId="6F163FFD" w14:textId="77777777" w:rsidR="008C5C89" w:rsidRPr="003E4A84" w:rsidRDefault="008C5C89" w:rsidP="008C5C89">
                  <w:pPr>
                    <w:pStyle w:val="ListParagraph"/>
                    <w:spacing w:before="240" w:line="276" w:lineRule="auto"/>
                    <w:ind w:left="0" w:right="1207"/>
                    <w:rPr>
                      <w:sz w:val="24"/>
                      <w:szCs w:val="24"/>
                    </w:rPr>
                  </w:pPr>
                </w:p>
                <w:p w14:paraId="43A1ADA5" w14:textId="77777777" w:rsidR="008C5C89" w:rsidRPr="003E4A84" w:rsidRDefault="008C5C89" w:rsidP="008C5C89">
                  <w:pPr>
                    <w:pStyle w:val="ListParagraph"/>
                    <w:spacing w:before="240" w:line="276" w:lineRule="auto"/>
                    <w:ind w:left="0" w:right="1207"/>
                    <w:rPr>
                      <w:i/>
                      <w:sz w:val="24"/>
                      <w:szCs w:val="24"/>
                    </w:rPr>
                  </w:pPr>
                </w:p>
              </w:tc>
            </w:tr>
          </w:tbl>
          <w:p w14:paraId="126D2770" w14:textId="245D5226" w:rsidR="008C5C89" w:rsidRPr="003E4A84" w:rsidRDefault="008C5C89" w:rsidP="004002D7">
            <w:pPr>
              <w:pStyle w:val="ListParagraph"/>
              <w:numPr>
                <w:ilvl w:val="0"/>
                <w:numId w:val="2"/>
              </w:numPr>
              <w:spacing w:before="240" w:line="276" w:lineRule="auto"/>
              <w:rPr>
                <w:i/>
                <w:sz w:val="24"/>
                <w:szCs w:val="24"/>
              </w:rPr>
            </w:pPr>
            <w:r w:rsidRPr="003E4A84">
              <w:rPr>
                <w:i/>
                <w:sz w:val="24"/>
                <w:szCs w:val="24"/>
              </w:rPr>
              <w:t xml:space="preserve">How can you encourage and support meaningful participation from all </w:t>
            </w:r>
            <w:r w:rsidR="00DD1427" w:rsidRPr="003E4A84">
              <w:rPr>
                <w:i/>
                <w:sz w:val="24"/>
                <w:szCs w:val="24"/>
              </w:rPr>
              <w:t xml:space="preserve">of your service community </w:t>
            </w:r>
            <w:r w:rsidRPr="003E4A84">
              <w:rPr>
                <w:i/>
                <w:sz w:val="24"/>
                <w:szCs w:val="24"/>
              </w:rPr>
              <w:t>members?</w:t>
            </w:r>
          </w:p>
          <w:tbl>
            <w:tblPr>
              <w:tblStyle w:val="TableGrid"/>
              <w:tblW w:w="0" w:type="auto"/>
              <w:tblInd w:w="720" w:type="dxa"/>
              <w:tblLayout w:type="fixed"/>
              <w:tblLook w:val="04A0" w:firstRow="1" w:lastRow="0" w:firstColumn="1" w:lastColumn="0" w:noHBand="0" w:noVBand="1"/>
            </w:tblPr>
            <w:tblGrid>
              <w:gridCol w:w="5404"/>
            </w:tblGrid>
            <w:tr w:rsidR="008C5C89" w:rsidRPr="003E4A84" w14:paraId="52593784" w14:textId="77777777" w:rsidTr="008C5C89">
              <w:tc>
                <w:tcPr>
                  <w:tcW w:w="5404" w:type="dxa"/>
                </w:tcPr>
                <w:p w14:paraId="008EB9E6" w14:textId="77777777" w:rsidR="008C5C89" w:rsidRPr="003E4A84" w:rsidRDefault="008C5C89" w:rsidP="008C5C89">
                  <w:pPr>
                    <w:pStyle w:val="ListParagraph"/>
                    <w:spacing w:before="240" w:line="276" w:lineRule="auto"/>
                    <w:ind w:left="0" w:right="1207"/>
                    <w:rPr>
                      <w:sz w:val="24"/>
                      <w:szCs w:val="24"/>
                    </w:rPr>
                  </w:pPr>
                </w:p>
                <w:p w14:paraId="7E7E6798" w14:textId="77777777" w:rsidR="008C5C89" w:rsidRPr="003E4A84" w:rsidRDefault="008C5C89" w:rsidP="008C5C89">
                  <w:pPr>
                    <w:pStyle w:val="ListParagraph"/>
                    <w:spacing w:before="240" w:line="276" w:lineRule="auto"/>
                    <w:ind w:left="0" w:right="1207"/>
                    <w:rPr>
                      <w:i/>
                      <w:sz w:val="24"/>
                      <w:szCs w:val="24"/>
                    </w:rPr>
                  </w:pPr>
                </w:p>
              </w:tc>
            </w:tr>
          </w:tbl>
          <w:p w14:paraId="43B3ADBA" w14:textId="77777777" w:rsidR="008C5C89" w:rsidRPr="003E4A84" w:rsidRDefault="008C5C89" w:rsidP="004002D7">
            <w:pPr>
              <w:pStyle w:val="ListParagraph"/>
              <w:numPr>
                <w:ilvl w:val="0"/>
                <w:numId w:val="2"/>
              </w:numPr>
              <w:spacing w:before="240" w:line="276" w:lineRule="auto"/>
              <w:rPr>
                <w:i/>
                <w:sz w:val="24"/>
                <w:szCs w:val="24"/>
              </w:rPr>
            </w:pPr>
            <w:r w:rsidRPr="003E4A84">
              <w:rPr>
                <w:i/>
                <w:sz w:val="24"/>
                <w:szCs w:val="24"/>
              </w:rPr>
              <w:t>How can children’s voices, feedback and opinions be included?</w:t>
            </w:r>
          </w:p>
          <w:tbl>
            <w:tblPr>
              <w:tblStyle w:val="TableGrid"/>
              <w:tblW w:w="0" w:type="auto"/>
              <w:tblInd w:w="720" w:type="dxa"/>
              <w:tblLayout w:type="fixed"/>
              <w:tblLook w:val="04A0" w:firstRow="1" w:lastRow="0" w:firstColumn="1" w:lastColumn="0" w:noHBand="0" w:noVBand="1"/>
            </w:tblPr>
            <w:tblGrid>
              <w:gridCol w:w="5404"/>
            </w:tblGrid>
            <w:tr w:rsidR="008C5C89" w:rsidRPr="003E4A84" w14:paraId="23DDB164" w14:textId="77777777" w:rsidTr="008C5C89">
              <w:tc>
                <w:tcPr>
                  <w:tcW w:w="5404" w:type="dxa"/>
                </w:tcPr>
                <w:p w14:paraId="5F1C8C30" w14:textId="77777777" w:rsidR="008C5C89" w:rsidRPr="003E4A84" w:rsidRDefault="008C5C89" w:rsidP="008C5C89">
                  <w:pPr>
                    <w:pStyle w:val="ListParagraph"/>
                    <w:spacing w:before="240" w:line="276" w:lineRule="auto"/>
                    <w:ind w:left="0" w:right="1207"/>
                    <w:rPr>
                      <w:sz w:val="24"/>
                      <w:szCs w:val="24"/>
                    </w:rPr>
                  </w:pPr>
                </w:p>
                <w:p w14:paraId="653B028C" w14:textId="77777777" w:rsidR="008C5C89" w:rsidRPr="003E4A84" w:rsidRDefault="008C5C89" w:rsidP="008C5C89">
                  <w:pPr>
                    <w:pStyle w:val="ListParagraph"/>
                    <w:spacing w:before="240" w:line="276" w:lineRule="auto"/>
                    <w:ind w:left="0" w:right="1207"/>
                    <w:rPr>
                      <w:sz w:val="24"/>
                      <w:szCs w:val="24"/>
                    </w:rPr>
                  </w:pPr>
                </w:p>
              </w:tc>
            </w:tr>
          </w:tbl>
          <w:p w14:paraId="0AEB1ED3" w14:textId="77777777" w:rsidR="008C5C89" w:rsidRPr="003E4A84" w:rsidRDefault="008C5C89" w:rsidP="004002D7">
            <w:pPr>
              <w:pStyle w:val="ListParagraph"/>
              <w:numPr>
                <w:ilvl w:val="0"/>
                <w:numId w:val="2"/>
              </w:numPr>
              <w:spacing w:before="240" w:line="276" w:lineRule="auto"/>
              <w:rPr>
                <w:i/>
                <w:sz w:val="24"/>
                <w:szCs w:val="24"/>
              </w:rPr>
            </w:pPr>
            <w:r w:rsidRPr="003E4A84">
              <w:rPr>
                <w:i/>
                <w:sz w:val="24"/>
                <w:szCs w:val="24"/>
              </w:rPr>
              <w:t xml:space="preserve">Are community members familiar with the </w:t>
            </w:r>
            <w:r w:rsidRPr="003E4A84">
              <w:rPr>
                <w:b/>
                <w:i/>
                <w:sz w:val="24"/>
                <w:szCs w:val="24"/>
              </w:rPr>
              <w:t>Key Resources</w:t>
            </w:r>
            <w:r w:rsidRPr="003E4A84">
              <w:rPr>
                <w:i/>
                <w:sz w:val="24"/>
                <w:szCs w:val="24"/>
              </w:rPr>
              <w:t>?</w:t>
            </w:r>
          </w:p>
          <w:tbl>
            <w:tblPr>
              <w:tblStyle w:val="TableGrid"/>
              <w:tblW w:w="0" w:type="auto"/>
              <w:tblInd w:w="720" w:type="dxa"/>
              <w:tblLayout w:type="fixed"/>
              <w:tblLook w:val="04A0" w:firstRow="1" w:lastRow="0" w:firstColumn="1" w:lastColumn="0" w:noHBand="0" w:noVBand="1"/>
            </w:tblPr>
            <w:tblGrid>
              <w:gridCol w:w="5404"/>
            </w:tblGrid>
            <w:tr w:rsidR="008C5C89" w:rsidRPr="003E4A84" w14:paraId="016557C2" w14:textId="77777777" w:rsidTr="008C5C89">
              <w:tc>
                <w:tcPr>
                  <w:tcW w:w="5404" w:type="dxa"/>
                </w:tcPr>
                <w:p w14:paraId="790A41CA" w14:textId="77777777" w:rsidR="008C5C89" w:rsidRPr="003E4A84" w:rsidRDefault="008C5C89" w:rsidP="008C5C89">
                  <w:pPr>
                    <w:pStyle w:val="ListParagraph"/>
                    <w:spacing w:before="240" w:line="276" w:lineRule="auto"/>
                    <w:ind w:left="0" w:right="1207"/>
                    <w:rPr>
                      <w:sz w:val="24"/>
                      <w:szCs w:val="24"/>
                    </w:rPr>
                  </w:pPr>
                </w:p>
                <w:p w14:paraId="198AEAFB" w14:textId="77777777" w:rsidR="008C5C89" w:rsidRPr="003E4A84" w:rsidRDefault="008C5C89" w:rsidP="008C5C89">
                  <w:pPr>
                    <w:pStyle w:val="ListParagraph"/>
                    <w:spacing w:before="240" w:line="276" w:lineRule="auto"/>
                    <w:ind w:left="0" w:right="1207"/>
                    <w:rPr>
                      <w:sz w:val="24"/>
                      <w:szCs w:val="24"/>
                    </w:rPr>
                  </w:pPr>
                </w:p>
              </w:tc>
            </w:tr>
          </w:tbl>
          <w:p w14:paraId="27E46646" w14:textId="77777777" w:rsidR="008C5C89" w:rsidRPr="003E4A84" w:rsidRDefault="008C5C89" w:rsidP="004002D7">
            <w:pPr>
              <w:pStyle w:val="ListParagraph"/>
              <w:numPr>
                <w:ilvl w:val="0"/>
                <w:numId w:val="2"/>
              </w:numPr>
              <w:spacing w:before="240" w:line="276" w:lineRule="auto"/>
              <w:rPr>
                <w:i/>
                <w:sz w:val="24"/>
                <w:szCs w:val="24"/>
              </w:rPr>
            </w:pPr>
            <w:r w:rsidRPr="003E4A84">
              <w:rPr>
                <w:i/>
                <w:sz w:val="24"/>
                <w:szCs w:val="24"/>
              </w:rPr>
              <w:t>If not, how can you support this?</w:t>
            </w:r>
          </w:p>
          <w:tbl>
            <w:tblPr>
              <w:tblStyle w:val="TableGrid"/>
              <w:tblW w:w="0" w:type="auto"/>
              <w:tblInd w:w="720" w:type="dxa"/>
              <w:tblLayout w:type="fixed"/>
              <w:tblLook w:val="04A0" w:firstRow="1" w:lastRow="0" w:firstColumn="1" w:lastColumn="0" w:noHBand="0" w:noVBand="1"/>
            </w:tblPr>
            <w:tblGrid>
              <w:gridCol w:w="5404"/>
            </w:tblGrid>
            <w:tr w:rsidR="008C5C89" w:rsidRPr="003E4A84" w14:paraId="4E613AE9" w14:textId="77777777" w:rsidTr="008C5C89">
              <w:tc>
                <w:tcPr>
                  <w:tcW w:w="5404" w:type="dxa"/>
                </w:tcPr>
                <w:p w14:paraId="00345923" w14:textId="77777777" w:rsidR="008C5C89" w:rsidRPr="003E4A84" w:rsidRDefault="008C5C89" w:rsidP="008C5C89">
                  <w:pPr>
                    <w:pStyle w:val="ListParagraph"/>
                    <w:spacing w:before="240" w:line="276" w:lineRule="auto"/>
                    <w:ind w:left="0" w:right="1207"/>
                    <w:rPr>
                      <w:sz w:val="24"/>
                      <w:szCs w:val="24"/>
                    </w:rPr>
                  </w:pPr>
                </w:p>
                <w:p w14:paraId="734C3A30" w14:textId="77777777" w:rsidR="008C5C89" w:rsidRPr="003E4A84" w:rsidRDefault="008C5C89" w:rsidP="008C5C89">
                  <w:pPr>
                    <w:pStyle w:val="ListParagraph"/>
                    <w:spacing w:before="240" w:line="276" w:lineRule="auto"/>
                    <w:ind w:left="0" w:right="1207"/>
                    <w:rPr>
                      <w:sz w:val="24"/>
                      <w:szCs w:val="24"/>
                    </w:rPr>
                  </w:pPr>
                </w:p>
              </w:tc>
            </w:tr>
          </w:tbl>
          <w:p w14:paraId="031DE9D2" w14:textId="77777777" w:rsidR="008C5C89" w:rsidRPr="003E4A84" w:rsidRDefault="008C5C89" w:rsidP="008C5C89">
            <w:pPr>
              <w:pStyle w:val="ListParagraph"/>
              <w:spacing w:before="240" w:line="276" w:lineRule="auto"/>
              <w:rPr>
                <w:i/>
                <w:sz w:val="24"/>
                <w:szCs w:val="24"/>
              </w:rPr>
            </w:pPr>
          </w:p>
        </w:tc>
      </w:tr>
      <w:tr w:rsidR="008C5C89" w:rsidRPr="003E4A84" w14:paraId="20703757" w14:textId="77777777" w:rsidTr="00ED1B5A">
        <w:tc>
          <w:tcPr>
            <w:tcW w:w="9923" w:type="dxa"/>
            <w:gridSpan w:val="3"/>
            <w:shd w:val="clear" w:color="auto" w:fill="A8D08D" w:themeFill="accent6" w:themeFillTint="99"/>
          </w:tcPr>
          <w:p w14:paraId="65163806" w14:textId="77777777" w:rsidR="008C5C89" w:rsidRPr="00282B22" w:rsidRDefault="008C5C89" w:rsidP="008C5C89">
            <w:pPr>
              <w:spacing w:before="100" w:after="100"/>
              <w:jc w:val="center"/>
              <w:rPr>
                <w:b/>
                <w:color w:val="000000" w:themeColor="text1"/>
                <w:sz w:val="28"/>
              </w:rPr>
            </w:pPr>
            <w:r w:rsidRPr="00282B22">
              <w:rPr>
                <w:b/>
                <w:color w:val="000000" w:themeColor="text1"/>
                <w:sz w:val="28"/>
              </w:rPr>
              <w:t>Useful resources</w:t>
            </w:r>
          </w:p>
        </w:tc>
      </w:tr>
      <w:tr w:rsidR="008C5C89" w:rsidRPr="003E4A84" w14:paraId="06251C9B" w14:textId="77777777" w:rsidTr="006F05D3">
        <w:trPr>
          <w:trHeight w:val="2486"/>
        </w:trPr>
        <w:tc>
          <w:tcPr>
            <w:tcW w:w="9923" w:type="dxa"/>
            <w:gridSpan w:val="3"/>
          </w:tcPr>
          <w:p w14:paraId="0C07D36F" w14:textId="28FA80A8" w:rsidR="008C5C89" w:rsidRPr="003E4A84" w:rsidRDefault="0071089D" w:rsidP="008C5C89">
            <w:pPr>
              <w:spacing w:before="240"/>
              <w:jc w:val="center"/>
              <w:rPr>
                <w:b/>
                <w:sz w:val="28"/>
              </w:rPr>
            </w:pPr>
            <w:r w:rsidRPr="003E4A84">
              <w:rPr>
                <w:noProof/>
                <w:lang w:eastAsia="en-AU"/>
              </w:rPr>
              <mc:AlternateContent>
                <mc:Choice Requires="wps">
                  <w:drawing>
                    <wp:anchor distT="45720" distB="45720" distL="114300" distR="114300" simplePos="0" relativeHeight="252377088" behindDoc="0" locked="0" layoutInCell="1" allowOverlap="1" wp14:anchorId="12916575" wp14:editId="79785023">
                      <wp:simplePos x="0" y="0"/>
                      <wp:positionH relativeFrom="column">
                        <wp:posOffset>1330567</wp:posOffset>
                      </wp:positionH>
                      <wp:positionV relativeFrom="paragraph">
                        <wp:posOffset>124816</wp:posOffset>
                      </wp:positionV>
                      <wp:extent cx="1059815" cy="334645"/>
                      <wp:effectExtent l="0" t="0" r="26035" b="27305"/>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9815" cy="334645"/>
                              </a:xfrm>
                              <a:prstGeom prst="rect">
                                <a:avLst/>
                              </a:prstGeom>
                              <a:solidFill>
                                <a:srgbClr val="FFFFFF"/>
                              </a:solidFill>
                              <a:ln w="9525">
                                <a:solidFill>
                                  <a:srgbClr val="000000"/>
                                </a:solidFill>
                                <a:miter lim="800000"/>
                                <a:headEnd/>
                                <a:tailEnd/>
                              </a:ln>
                            </wps:spPr>
                            <wps:txbx>
                              <w:txbxContent>
                                <w:p w14:paraId="58CF14F9" w14:textId="566D9126" w:rsidR="003A1281" w:rsidRPr="00451EFC" w:rsidRDefault="003A1281" w:rsidP="0071089D">
                                  <w:pPr>
                                    <w:spacing w:after="0"/>
                                    <w:rPr>
                                      <w:sz w:val="14"/>
                                    </w:rPr>
                                  </w:pPr>
                                  <w:r>
                                    <w:rPr>
                                      <w:sz w:val="14"/>
                                    </w:rPr>
                                    <w:t>Information sheet:  Supporting Agency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2916575" id="_x0000_s1045" type="#_x0000_t202" style="position:absolute;left:0;text-align:left;margin-left:104.75pt;margin-top:9.85pt;width:83.45pt;height:26.35pt;z-index:2523770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">
                      <v:textbox style="mso-fit-shape-to-text:t">
                        <w:txbxContent>
                          <w:p w14:paraId="58CF14F9" w14:textId="566D9126" w:rsidR="003A1281" w:rsidRPr="00451EFC" w:rsidRDefault="003A1281" w:rsidP="0071089D">
                            <w:pPr>
                              <w:spacing w:after="0"/>
                              <w:rPr>
                                <w:sz w:val="14"/>
                              </w:rPr>
                            </w:pPr>
                            <w:r>
                              <w:rPr>
                                <w:sz w:val="14"/>
                              </w:rPr>
                              <w:t>Information sheet:  Supporting Agency</w:t>
                            </w:r>
                          </w:p>
                        </w:txbxContent>
                      </v:textbox>
                      <w10:wrap type="square"/>
                    </v:shape>
                  </w:pict>
                </mc:Fallback>
              </mc:AlternateContent>
            </w:r>
            <w:r w:rsidRPr="003E4A84">
              <w:rPr>
                <w:noProof/>
                <w:lang w:eastAsia="en-AU"/>
              </w:rPr>
              <mc:AlternateContent>
                <mc:Choice Requires="wps">
                  <w:drawing>
                    <wp:anchor distT="45720" distB="45720" distL="114300" distR="114300" simplePos="0" relativeHeight="252375040" behindDoc="0" locked="0" layoutInCell="1" allowOverlap="1" wp14:anchorId="7FFB4936" wp14:editId="3A1C8AA6">
                      <wp:simplePos x="0" y="0"/>
                      <wp:positionH relativeFrom="column">
                        <wp:posOffset>4929926</wp:posOffset>
                      </wp:positionH>
                      <wp:positionV relativeFrom="paragraph">
                        <wp:posOffset>137633</wp:posOffset>
                      </wp:positionV>
                      <wp:extent cx="1059815" cy="334645"/>
                      <wp:effectExtent l="0" t="0" r="26035" b="27305"/>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9815" cy="334645"/>
                              </a:xfrm>
                              <a:prstGeom prst="rect">
                                <a:avLst/>
                              </a:prstGeom>
                              <a:solidFill>
                                <a:srgbClr val="FFFFFF"/>
                              </a:solidFill>
                              <a:ln w="9525">
                                <a:solidFill>
                                  <a:srgbClr val="000000"/>
                                </a:solidFill>
                                <a:miter lim="800000"/>
                                <a:headEnd/>
                                <a:tailEnd/>
                              </a:ln>
                            </wps:spPr>
                            <wps:txbx>
                              <w:txbxContent>
                                <w:p w14:paraId="3F453247" w14:textId="44663FD6" w:rsidR="003A1281" w:rsidRPr="00451EFC" w:rsidRDefault="003A1281" w:rsidP="0071089D">
                                  <w:pPr>
                                    <w:spacing w:after="0"/>
                                    <w:rPr>
                                      <w:sz w:val="14"/>
                                    </w:rPr>
                                  </w:pPr>
                                  <w:r>
                                    <w:rPr>
                                      <w:sz w:val="14"/>
                                    </w:rPr>
                                    <w:t>We Hear You blog: The role of community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FB4936" id="_x0000_s1046" type="#_x0000_t202" style="position:absolute;left:0;text-align:left;margin-left:388.2pt;margin-top:10.85pt;width:83.45pt;height:26.35pt;z-index:2523750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">
                      <v:textbox style="mso-fit-shape-to-text:t">
                        <w:txbxContent>
                          <w:p w14:paraId="3F453247" w14:textId="44663FD6" w:rsidR="003A1281" w:rsidRPr="00451EFC" w:rsidRDefault="003A1281" w:rsidP="0071089D">
                            <w:pPr>
                              <w:spacing w:after="0"/>
                              <w:rPr>
                                <w:sz w:val="14"/>
                              </w:rPr>
                            </w:pPr>
                            <w:r>
                              <w:rPr>
                                <w:sz w:val="14"/>
                              </w:rPr>
                              <w:t>We Hear You blog: The role of community</w:t>
                            </w:r>
                          </w:p>
                        </w:txbxContent>
                      </v:textbox>
                      <w10:wrap type="square"/>
                    </v:shape>
                  </w:pict>
                </mc:Fallback>
              </mc:AlternateContent>
            </w:r>
            <w:r w:rsidR="008C5C89" w:rsidRPr="003E4A84">
              <w:rPr>
                <w:noProof/>
                <w:lang w:eastAsia="en-AU"/>
              </w:rPr>
              <w:drawing>
                <wp:anchor distT="0" distB="0" distL="114300" distR="114300" simplePos="0" relativeHeight="252276736" behindDoc="0" locked="0" layoutInCell="1" allowOverlap="1" wp14:anchorId="061B2E3C" wp14:editId="03887EA7">
                  <wp:simplePos x="0" y="0"/>
                  <wp:positionH relativeFrom="column">
                    <wp:posOffset>3569335</wp:posOffset>
                  </wp:positionH>
                  <wp:positionV relativeFrom="paragraph">
                    <wp:posOffset>132080</wp:posOffset>
                  </wp:positionV>
                  <wp:extent cx="1205879" cy="1196018"/>
                  <wp:effectExtent l="19050" t="19050" r="13335" b="23495"/>
                  <wp:wrapNone/>
                  <wp:docPr id="119" name="Picture 119">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205879" cy="1196018"/>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8C5C89" w:rsidRPr="003E4A84">
              <w:rPr>
                <w:noProof/>
                <w:lang w:eastAsia="en-AU"/>
              </w:rPr>
              <w:drawing>
                <wp:anchor distT="0" distB="0" distL="114300" distR="114300" simplePos="0" relativeHeight="252274688" behindDoc="0" locked="0" layoutInCell="1" allowOverlap="1" wp14:anchorId="4C846C9A" wp14:editId="243DDB30">
                  <wp:simplePos x="0" y="0"/>
                  <wp:positionH relativeFrom="column">
                    <wp:posOffset>283210</wp:posOffset>
                  </wp:positionH>
                  <wp:positionV relativeFrom="paragraph">
                    <wp:posOffset>99695</wp:posOffset>
                  </wp:positionV>
                  <wp:extent cx="896400" cy="1274400"/>
                  <wp:effectExtent l="19050" t="19050" r="18415" b="21590"/>
                  <wp:wrapNone/>
                  <wp:docPr id="174" name="Picture 174">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896400" cy="12744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4002D7" w:rsidRPr="003E4A84">
              <w:rPr>
                <w:b/>
                <w:sz w:val="28"/>
              </w:rPr>
              <w:tab/>
            </w:r>
            <w:r w:rsidR="004002D7" w:rsidRPr="003E4A84">
              <w:rPr>
                <w:b/>
                <w:sz w:val="28"/>
              </w:rPr>
              <w:tab/>
            </w:r>
            <w:r w:rsidR="004002D7" w:rsidRPr="003E4A84">
              <w:rPr>
                <w:b/>
                <w:sz w:val="28"/>
              </w:rPr>
              <w:tab/>
            </w:r>
          </w:p>
          <w:p w14:paraId="23470019" w14:textId="44BD3080" w:rsidR="008C5C89" w:rsidRPr="003E4A84" w:rsidRDefault="004002D7" w:rsidP="008C5C89">
            <w:pPr>
              <w:spacing w:before="240"/>
              <w:jc w:val="center"/>
              <w:rPr>
                <w:b/>
                <w:sz w:val="28"/>
              </w:rPr>
            </w:pPr>
            <w:r w:rsidRPr="003E4A84">
              <w:rPr>
                <w:noProof/>
                <w:lang w:eastAsia="en-AU"/>
              </w:rPr>
              <w:drawing>
                <wp:anchor distT="0" distB="0" distL="114300" distR="114300" simplePos="0" relativeHeight="252275712" behindDoc="0" locked="0" layoutInCell="1" allowOverlap="1" wp14:anchorId="28E09BC4" wp14:editId="7946887C">
                  <wp:simplePos x="0" y="0"/>
                  <wp:positionH relativeFrom="column">
                    <wp:posOffset>1447384</wp:posOffset>
                  </wp:positionH>
                  <wp:positionV relativeFrom="paragraph">
                    <wp:posOffset>161541</wp:posOffset>
                  </wp:positionV>
                  <wp:extent cx="799200" cy="820800"/>
                  <wp:effectExtent l="0" t="0" r="1270" b="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799200" cy="820800"/>
                          </a:xfrm>
                          <a:prstGeom prst="rect">
                            <a:avLst/>
                          </a:prstGeom>
                        </pic:spPr>
                      </pic:pic>
                    </a:graphicData>
                  </a:graphic>
                  <wp14:sizeRelH relativeFrom="margin">
                    <wp14:pctWidth>0</wp14:pctWidth>
                  </wp14:sizeRelH>
                  <wp14:sizeRelV relativeFrom="margin">
                    <wp14:pctHeight>0</wp14:pctHeight>
                  </wp14:sizeRelV>
                </wp:anchor>
              </w:drawing>
            </w:r>
            <w:r w:rsidRPr="003E4A84">
              <w:rPr>
                <w:noProof/>
                <w:lang w:eastAsia="en-AU"/>
              </w:rPr>
              <w:drawing>
                <wp:anchor distT="0" distB="0" distL="114300" distR="114300" simplePos="0" relativeHeight="252277760" behindDoc="0" locked="0" layoutInCell="1" allowOverlap="1" wp14:anchorId="5AF89E2A" wp14:editId="0CD2361B">
                  <wp:simplePos x="0" y="0"/>
                  <wp:positionH relativeFrom="column">
                    <wp:posOffset>5121424</wp:posOffset>
                  </wp:positionH>
                  <wp:positionV relativeFrom="paragraph">
                    <wp:posOffset>189044</wp:posOffset>
                  </wp:positionV>
                  <wp:extent cx="736360" cy="751637"/>
                  <wp:effectExtent l="0" t="0" r="6985"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736360" cy="751637"/>
                          </a:xfrm>
                          <a:prstGeom prst="rect">
                            <a:avLst/>
                          </a:prstGeom>
                        </pic:spPr>
                      </pic:pic>
                    </a:graphicData>
                  </a:graphic>
                  <wp14:sizeRelH relativeFrom="margin">
                    <wp14:pctWidth>0</wp14:pctWidth>
                  </wp14:sizeRelH>
                  <wp14:sizeRelV relativeFrom="margin">
                    <wp14:pctHeight>0</wp14:pctHeight>
                  </wp14:sizeRelV>
                </wp:anchor>
              </w:drawing>
            </w:r>
          </w:p>
          <w:p w14:paraId="03419606" w14:textId="37CEDC2A" w:rsidR="008C5C89" w:rsidRPr="003E4A84" w:rsidRDefault="008C5C89" w:rsidP="008C5C89">
            <w:pPr>
              <w:spacing w:before="240"/>
              <w:rPr>
                <w:b/>
                <w:sz w:val="28"/>
              </w:rPr>
            </w:pPr>
          </w:p>
        </w:tc>
      </w:tr>
    </w:tbl>
    <w:p w14:paraId="2BF8BB8D" w14:textId="6734564C" w:rsidR="00ED2E43" w:rsidRPr="003E4A84" w:rsidRDefault="00E07FB5" w:rsidP="006F05D3">
      <w:pPr>
        <w:spacing w:before="240" w:line="276" w:lineRule="auto"/>
        <w:ind w:left="-567"/>
        <w:rPr>
          <w:b/>
          <w:sz w:val="28"/>
          <w:szCs w:val="28"/>
        </w:rPr>
      </w:pPr>
      <w:r w:rsidRPr="003E4A84">
        <w:rPr>
          <w:rFonts w:ascii="Source Sans Pro Semibold"/>
          <w:b/>
          <w:noProof/>
          <w:sz w:val="25"/>
          <w:lang w:eastAsia="en-AU"/>
        </w:rPr>
        <mc:AlternateContent>
          <mc:Choice Requires="wps">
            <w:drawing>
              <wp:anchor distT="0" distB="0" distL="114300" distR="114300" simplePos="0" relativeHeight="252279808" behindDoc="1" locked="0" layoutInCell="1" allowOverlap="1" wp14:anchorId="368E278A" wp14:editId="7D9E196C">
                <wp:simplePos x="0" y="0"/>
                <wp:positionH relativeFrom="page">
                  <wp:align>right</wp:align>
                </wp:positionH>
                <wp:positionV relativeFrom="paragraph">
                  <wp:posOffset>-9413438</wp:posOffset>
                </wp:positionV>
                <wp:extent cx="7547610" cy="628650"/>
                <wp:effectExtent l="0" t="0" r="0" b="0"/>
                <wp:wrapNone/>
                <wp:docPr id="177" name="Rectangl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7610" cy="628650"/>
                        </a:xfrm>
                        <a:prstGeom prst="rect">
                          <a:avLst/>
                        </a:prstGeom>
                        <a:solidFill>
                          <a:srgbClr val="F1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0B3E77C0" id="Rectangle 177" o:spid="_x0000_s1026" style="position:absolute;margin-left:543.1pt;margin-top:-741.2pt;width:594.3pt;height:49.5pt;z-index:-25103667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" fillcolor="#f1f2f2" stroked="f">
                <w10:wrap anchorx="page"/>
              </v:rect>
            </w:pict>
          </mc:Fallback>
        </mc:AlternateContent>
      </w:r>
      <w:r w:rsidR="008C5C89" w:rsidRPr="003E4A84">
        <w:rPr>
          <w:rFonts w:ascii="Source Sans Pro Semibold"/>
          <w:b/>
          <w:noProof/>
          <w:sz w:val="25"/>
          <w:lang w:eastAsia="en-AU"/>
        </w:rPr>
        <mc:AlternateContent>
          <mc:Choice Requires="wps">
            <w:drawing>
              <wp:anchor distT="0" distB="0" distL="114300" distR="114300" simplePos="0" relativeHeight="252272640" behindDoc="1" locked="0" layoutInCell="1" allowOverlap="1" wp14:anchorId="2FB86A82" wp14:editId="50DAC3BC">
                <wp:simplePos x="0" y="0"/>
                <wp:positionH relativeFrom="page">
                  <wp:align>left</wp:align>
                </wp:positionH>
                <wp:positionV relativeFrom="paragraph">
                  <wp:posOffset>-7458710</wp:posOffset>
                </wp:positionV>
                <wp:extent cx="7547610" cy="628650"/>
                <wp:effectExtent l="0" t="0" r="0" b="0"/>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7610" cy="628650"/>
                        </a:xfrm>
                        <a:prstGeom prst="rect">
                          <a:avLst/>
                        </a:prstGeom>
                        <a:solidFill>
                          <a:srgbClr val="F1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B102B5D" id="Rectangle 116" o:spid="_x0000_s1026" style="position:absolute;margin-left:0;margin-top:-587.3pt;width:594.3pt;height:49.5pt;z-index:-25104384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" fillcolor="#f1f2f2" stroked="f">
                <w10:wrap anchorx="page"/>
              </v:rect>
            </w:pict>
          </mc:Fallback>
        </mc:AlternateContent>
      </w:r>
      <w:r w:rsidR="00ED2E43" w:rsidRPr="003E4A84">
        <w:rPr>
          <w:b/>
          <w:sz w:val="28"/>
          <w:szCs w:val="28"/>
        </w:rPr>
        <w:t xml:space="preserve">Self-assessment requires reflection on each NQS </w:t>
      </w:r>
      <w:r w:rsidR="003E4A84" w:rsidRPr="003E4A84">
        <w:rPr>
          <w:b/>
          <w:sz w:val="28"/>
          <w:szCs w:val="28"/>
        </w:rPr>
        <w:t>q</w:t>
      </w:r>
      <w:r w:rsidR="00ED2E43" w:rsidRPr="003E4A84">
        <w:rPr>
          <w:b/>
          <w:sz w:val="28"/>
          <w:szCs w:val="28"/>
        </w:rPr>
        <w:t xml:space="preserve">uality </w:t>
      </w:r>
      <w:r w:rsidR="003E4A84" w:rsidRPr="003E4A84">
        <w:rPr>
          <w:b/>
          <w:sz w:val="28"/>
          <w:szCs w:val="28"/>
        </w:rPr>
        <w:t>a</w:t>
      </w:r>
      <w:r w:rsidR="00ED2E43" w:rsidRPr="003E4A84">
        <w:rPr>
          <w:b/>
          <w:sz w:val="28"/>
          <w:szCs w:val="28"/>
        </w:rPr>
        <w:t xml:space="preserve">rea </w:t>
      </w:r>
    </w:p>
    <w:p w14:paraId="003FD875" w14:textId="3CBEEB82" w:rsidR="00ED2E43" w:rsidRPr="003E4A84" w:rsidRDefault="005C7AD0" w:rsidP="00282B22">
      <w:pPr>
        <w:tabs>
          <w:tab w:val="left" w:pos="-540"/>
        </w:tabs>
        <w:spacing w:line="276" w:lineRule="auto"/>
        <w:ind w:left="-540"/>
        <w:rPr>
          <w:sz w:val="26"/>
          <w:szCs w:val="26"/>
        </w:rPr>
      </w:pPr>
      <w:r w:rsidRPr="003E4A84">
        <w:rPr>
          <w:noProof/>
          <w:sz w:val="26"/>
          <w:szCs w:val="26"/>
          <w:lang w:eastAsia="en-AU"/>
        </w:rPr>
        <mc:AlternateContent>
          <mc:Choice Requires="wps">
            <w:drawing>
              <wp:anchor distT="0" distB="0" distL="114300" distR="114300" simplePos="0" relativeHeight="252283904" behindDoc="0" locked="0" layoutInCell="1" allowOverlap="1" wp14:anchorId="50BDD88B" wp14:editId="2713BC53">
                <wp:simplePos x="0" y="0"/>
                <wp:positionH relativeFrom="page">
                  <wp:posOffset>532765</wp:posOffset>
                </wp:positionH>
                <wp:positionV relativeFrom="topMargin">
                  <wp:posOffset>10795</wp:posOffset>
                </wp:positionV>
                <wp:extent cx="7045200" cy="1270800"/>
                <wp:effectExtent l="0" t="0" r="0" b="5715"/>
                <wp:wrapNone/>
                <wp:docPr id="11"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452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0076AB"/>
                        </a:solidFill>
                        <a:ln>
                          <a:noFill/>
                        </a:ln>
                        <a:extLst/>
                      </wps:spPr>
                      <wps:txbx>
                        <w:txbxContent>
                          <w:p w14:paraId="7D8364F7" w14:textId="77777777" w:rsidR="003A1281" w:rsidRPr="00731843" w:rsidRDefault="003A1281" w:rsidP="00ED2E43">
                            <w:pPr>
                              <w:rPr>
                                <w:color w:val="FFFFFF" w:themeColor="background1"/>
                              </w:rPr>
                            </w:pPr>
                          </w:p>
                          <w:p w14:paraId="34C541AE" w14:textId="77777777" w:rsidR="003A1281" w:rsidRPr="00731843" w:rsidRDefault="003A1281" w:rsidP="00ED2E43">
                            <w:pPr>
                              <w:rPr>
                                <w:color w:val="FFFFFF" w:themeColor="background1"/>
                              </w:rPr>
                            </w:pPr>
                          </w:p>
                          <w:p w14:paraId="0E75840F" w14:textId="77777777" w:rsidR="003A1281" w:rsidRPr="00731843" w:rsidRDefault="003A1281" w:rsidP="00ED2E43">
                            <w:pPr>
                              <w:rPr>
                                <w:color w:val="FFFFFF" w:themeColor="background1"/>
                              </w:rPr>
                            </w:pPr>
                          </w:p>
                          <w:p w14:paraId="4D57F0BD" w14:textId="27A97EE1" w:rsidR="003A1281" w:rsidRPr="00553655" w:rsidRDefault="003A1281" w:rsidP="006F05D3">
                            <w:pPr>
                              <w:pStyle w:val="Self-assessment"/>
                            </w:pPr>
                            <w:r>
                              <w:t xml:space="preserve">6. </w:t>
                            </w:r>
                            <w:r w:rsidRPr="00ED2E43">
                              <w:t>R</w:t>
                            </w:r>
                            <w:r>
                              <w:t>eflection</w:t>
                            </w:r>
                            <w:r w:rsidRPr="00ED2E43">
                              <w:t xml:space="preserve"> and self-assessment </w:t>
                            </w:r>
                          </w:p>
                          <w:p w14:paraId="41BB72D4" w14:textId="77777777" w:rsidR="003A1281" w:rsidRPr="00620FB9" w:rsidRDefault="003A1281" w:rsidP="00ED2E43">
                            <w:pPr>
                              <w:rPr>
                                <w:b/>
                                <w:color w:val="FFFFFF" w:themeColor="background1"/>
                              </w:rPr>
                            </w:pPr>
                          </w:p>
                          <w:p w14:paraId="4F3105A2" w14:textId="77777777" w:rsidR="003A1281" w:rsidRPr="00620FB9" w:rsidRDefault="003A1281" w:rsidP="00ED2E43">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BDD88B" id="_x0000_s1047" style="position:absolute;left:0;text-align:left;margin-left:41.95pt;margin-top:.85pt;width:554.75pt;height:100.05pt;z-index:25228390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" adj="-11796480,,5400" path="m7210,5717l,5717r,4283l9011,10075r,-4358m10000,l9416,r584,e" fillcolor="#0076ab" stroked="f">
                <v:stroke joinstyle="miter"/>
                <v:formulas/>
                <v:path arrowok="t" o:connecttype="custom" o:connectlocs="5079589,721108;0,721108;0,1261340;6348430,1270800;6348430,721108;7045200,0;6633760,0;7045200,0" o:connectangles="0,0,0,0,0,0,0,0" textboxrect="0,0,10000,10075"/>
                <v:textbox>
                  <w:txbxContent>
                    <w:p w14:paraId="7D8364F7" w14:textId="77777777" w:rsidR="003A1281" w:rsidRPr="00731843" w:rsidRDefault="003A1281" w:rsidP="00ED2E43">
                      <w:pPr>
                        <w:rPr>
                          <w:color w:val="FFFFFF" w:themeColor="background1"/>
                        </w:rPr>
                      </w:pPr>
                    </w:p>
                    <w:p w14:paraId="34C541AE" w14:textId="77777777" w:rsidR="003A1281" w:rsidRPr="00731843" w:rsidRDefault="003A1281" w:rsidP="00ED2E43">
                      <w:pPr>
                        <w:rPr>
                          <w:color w:val="FFFFFF" w:themeColor="background1"/>
                        </w:rPr>
                      </w:pPr>
                    </w:p>
                    <w:p w14:paraId="0E75840F" w14:textId="77777777" w:rsidR="003A1281" w:rsidRPr="00731843" w:rsidRDefault="003A1281" w:rsidP="00ED2E43">
                      <w:pPr>
                        <w:rPr>
                          <w:color w:val="FFFFFF" w:themeColor="background1"/>
                        </w:rPr>
                      </w:pPr>
                    </w:p>
                    <w:p w14:paraId="4D57F0BD" w14:textId="27A97EE1" w:rsidR="003A1281" w:rsidRPr="00553655" w:rsidRDefault="003A1281" w:rsidP="006F05D3">
                      <w:pPr>
                        <w:pStyle w:val="Self-assessment"/>
                      </w:pPr>
                      <w:r>
                        <w:t xml:space="preserve">6. </w:t>
                      </w:r>
                      <w:r w:rsidRPr="00ED2E43">
                        <w:t>R</w:t>
                      </w:r>
                      <w:r>
                        <w:t>eflection</w:t>
                      </w:r>
                      <w:r w:rsidRPr="00ED2E43">
                        <w:t xml:space="preserve"> and self-assessment </w:t>
                      </w:r>
                    </w:p>
                    <w:p w14:paraId="41BB72D4" w14:textId="77777777" w:rsidR="003A1281" w:rsidRPr="00620FB9" w:rsidRDefault="003A1281" w:rsidP="00ED2E43">
                      <w:pPr>
                        <w:rPr>
                          <w:b/>
                          <w:color w:val="FFFFFF" w:themeColor="background1"/>
                        </w:rPr>
                      </w:pPr>
                    </w:p>
                    <w:p w14:paraId="4F3105A2" w14:textId="77777777" w:rsidR="003A1281" w:rsidRPr="00620FB9" w:rsidRDefault="003A1281" w:rsidP="00ED2E43">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ED2E43" w:rsidRPr="003E4A84">
        <w:rPr>
          <w:sz w:val="26"/>
          <w:szCs w:val="26"/>
        </w:rPr>
        <w:t xml:space="preserve">Self-assessment involves analysing ‘what you do’ against the National Law and Regulations (compliance) and the </w:t>
      </w:r>
      <w:r w:rsidR="009C3154">
        <w:rPr>
          <w:sz w:val="26"/>
          <w:szCs w:val="26"/>
        </w:rPr>
        <w:t>s</w:t>
      </w:r>
      <w:r w:rsidR="00ED2E43" w:rsidRPr="003E4A84">
        <w:rPr>
          <w:sz w:val="26"/>
          <w:szCs w:val="26"/>
        </w:rPr>
        <w:t xml:space="preserve">tandards and </w:t>
      </w:r>
      <w:r w:rsidR="009C3154">
        <w:rPr>
          <w:sz w:val="26"/>
          <w:szCs w:val="26"/>
        </w:rPr>
        <w:t>e</w:t>
      </w:r>
      <w:r w:rsidR="00ED2E43" w:rsidRPr="003E4A84">
        <w:rPr>
          <w:sz w:val="26"/>
          <w:szCs w:val="26"/>
        </w:rPr>
        <w:t xml:space="preserve">lements of each </w:t>
      </w:r>
      <w:r w:rsidR="009C3154">
        <w:rPr>
          <w:sz w:val="26"/>
          <w:szCs w:val="26"/>
        </w:rPr>
        <w:t>NQS q</w:t>
      </w:r>
      <w:r w:rsidR="00ED2E43" w:rsidRPr="003E4A84">
        <w:rPr>
          <w:sz w:val="26"/>
          <w:szCs w:val="26"/>
        </w:rPr>
        <w:t xml:space="preserve">uality </w:t>
      </w:r>
      <w:r w:rsidR="009C3154">
        <w:rPr>
          <w:sz w:val="26"/>
          <w:szCs w:val="26"/>
        </w:rPr>
        <w:t>a</w:t>
      </w:r>
      <w:r w:rsidR="00ED2E43" w:rsidRPr="003E4A84">
        <w:rPr>
          <w:sz w:val="26"/>
          <w:szCs w:val="26"/>
        </w:rPr>
        <w:t xml:space="preserve">rea. Analysing ‘what you do’ requires </w:t>
      </w:r>
      <w:r w:rsidR="00ED2E43" w:rsidRPr="003E4A84">
        <w:rPr>
          <w:b/>
          <w:sz w:val="26"/>
          <w:szCs w:val="26"/>
        </w:rPr>
        <w:t>reflection</w:t>
      </w:r>
      <w:r w:rsidR="0071089D" w:rsidRPr="003E4A84">
        <w:rPr>
          <w:b/>
          <w:sz w:val="26"/>
          <w:szCs w:val="26"/>
        </w:rPr>
        <w:t xml:space="preserve"> and evaluation</w:t>
      </w:r>
      <w:r w:rsidR="00ED2E43" w:rsidRPr="003E4A84">
        <w:rPr>
          <w:sz w:val="26"/>
          <w:szCs w:val="26"/>
        </w:rPr>
        <w:t xml:space="preserve"> on service practice, policies and procedures. This reflection </w:t>
      </w:r>
      <w:r w:rsidR="0071089D" w:rsidRPr="003E4A84">
        <w:rPr>
          <w:sz w:val="26"/>
          <w:szCs w:val="26"/>
        </w:rPr>
        <w:t xml:space="preserve">and evaluation </w:t>
      </w:r>
      <w:r w:rsidR="00ED2E43" w:rsidRPr="003E4A84">
        <w:rPr>
          <w:sz w:val="26"/>
          <w:szCs w:val="26"/>
        </w:rPr>
        <w:t xml:space="preserve">will support you to confirm legislative compliance requirements are met and whether you </w:t>
      </w:r>
      <w:r w:rsidR="00825D73" w:rsidRPr="003E4A84">
        <w:rPr>
          <w:sz w:val="26"/>
          <w:szCs w:val="26"/>
        </w:rPr>
        <w:t>consider that you</w:t>
      </w:r>
      <w:r w:rsidR="0071089D" w:rsidRPr="003E4A84">
        <w:rPr>
          <w:sz w:val="26"/>
          <w:szCs w:val="26"/>
        </w:rPr>
        <w:t xml:space="preserve"> are </w:t>
      </w:r>
      <w:r w:rsidR="00ED2E43" w:rsidRPr="003E4A84">
        <w:rPr>
          <w:sz w:val="26"/>
          <w:szCs w:val="26"/>
        </w:rPr>
        <w:t>meet</w:t>
      </w:r>
      <w:r w:rsidR="0071089D" w:rsidRPr="003E4A84">
        <w:rPr>
          <w:sz w:val="26"/>
          <w:szCs w:val="26"/>
        </w:rPr>
        <w:t>ing</w:t>
      </w:r>
      <w:r w:rsidR="00ED2E43" w:rsidRPr="003E4A84">
        <w:rPr>
          <w:sz w:val="26"/>
          <w:szCs w:val="26"/>
        </w:rPr>
        <w:t xml:space="preserve"> the NQS. </w:t>
      </w:r>
    </w:p>
    <w:p w14:paraId="2C5FB7E1" w14:textId="106FBCEF" w:rsidR="00ED2E43" w:rsidRPr="003E4A84" w:rsidRDefault="00ED2E43" w:rsidP="00282B22">
      <w:pPr>
        <w:spacing w:line="276" w:lineRule="auto"/>
        <w:ind w:left="-540"/>
        <w:rPr>
          <w:sz w:val="26"/>
          <w:szCs w:val="26"/>
        </w:rPr>
      </w:pPr>
      <w:r w:rsidRPr="003E4A84">
        <w:rPr>
          <w:sz w:val="26"/>
          <w:szCs w:val="26"/>
        </w:rPr>
        <w:t xml:space="preserve">To support your understanding of the NQS and to help you self-assess, the </w:t>
      </w:r>
      <w:hyperlink r:id="rId61" w:history="1">
        <w:r w:rsidRPr="003E4A84">
          <w:rPr>
            <w:rStyle w:val="Hyperlink"/>
            <w:sz w:val="26"/>
            <w:szCs w:val="26"/>
          </w:rPr>
          <w:t>Guide to the N</w:t>
        </w:r>
        <w:r w:rsidR="009C3154">
          <w:rPr>
            <w:rStyle w:val="Hyperlink"/>
            <w:sz w:val="26"/>
            <w:szCs w:val="26"/>
          </w:rPr>
          <w:t xml:space="preserve">ational </w:t>
        </w:r>
        <w:r w:rsidRPr="003E4A84">
          <w:rPr>
            <w:rStyle w:val="Hyperlink"/>
            <w:sz w:val="26"/>
            <w:szCs w:val="26"/>
          </w:rPr>
          <w:t>Q</w:t>
        </w:r>
        <w:r w:rsidR="009C3154">
          <w:rPr>
            <w:rStyle w:val="Hyperlink"/>
            <w:sz w:val="26"/>
            <w:szCs w:val="26"/>
          </w:rPr>
          <w:t xml:space="preserve">uality </w:t>
        </w:r>
        <w:r w:rsidRPr="003E4A84">
          <w:rPr>
            <w:rStyle w:val="Hyperlink"/>
            <w:sz w:val="26"/>
            <w:szCs w:val="26"/>
          </w:rPr>
          <w:t>F</w:t>
        </w:r>
      </w:hyperlink>
      <w:r w:rsidR="009C3154">
        <w:rPr>
          <w:rStyle w:val="Hyperlink"/>
          <w:sz w:val="26"/>
          <w:szCs w:val="26"/>
        </w:rPr>
        <w:t>ramework</w:t>
      </w:r>
      <w:r w:rsidRPr="003E4A84">
        <w:rPr>
          <w:sz w:val="26"/>
          <w:szCs w:val="26"/>
        </w:rPr>
        <w:t xml:space="preserve"> includes a set of reflective questions for each </w:t>
      </w:r>
      <w:r w:rsidR="009C3154">
        <w:rPr>
          <w:sz w:val="26"/>
          <w:szCs w:val="26"/>
        </w:rPr>
        <w:t>s</w:t>
      </w:r>
      <w:r w:rsidRPr="003E4A84">
        <w:rPr>
          <w:sz w:val="26"/>
          <w:szCs w:val="26"/>
        </w:rPr>
        <w:t>tandard of each NQS quality area.</w:t>
      </w:r>
    </w:p>
    <w:p w14:paraId="6F1DEF21" w14:textId="4FF6DEB4" w:rsidR="00ED2E43" w:rsidRPr="003E4A84" w:rsidRDefault="00ED2E43" w:rsidP="00282B22">
      <w:pPr>
        <w:spacing w:line="276" w:lineRule="auto"/>
        <w:ind w:left="-540"/>
        <w:rPr>
          <w:sz w:val="26"/>
          <w:szCs w:val="26"/>
        </w:rPr>
      </w:pPr>
      <w:r w:rsidRPr="003E4A84">
        <w:rPr>
          <w:sz w:val="26"/>
          <w:szCs w:val="26"/>
        </w:rPr>
        <w:t xml:space="preserve">These </w:t>
      </w:r>
      <w:r w:rsidR="00DD1427" w:rsidRPr="003E4A84">
        <w:rPr>
          <w:sz w:val="26"/>
          <w:szCs w:val="26"/>
        </w:rPr>
        <w:t xml:space="preserve">reflective </w:t>
      </w:r>
      <w:r w:rsidRPr="003E4A84">
        <w:rPr>
          <w:sz w:val="26"/>
          <w:szCs w:val="26"/>
        </w:rPr>
        <w:t xml:space="preserve">questions can be found with the guidance for each </w:t>
      </w:r>
      <w:r w:rsidR="009C3154">
        <w:rPr>
          <w:sz w:val="26"/>
          <w:szCs w:val="26"/>
        </w:rPr>
        <w:t>s</w:t>
      </w:r>
      <w:r w:rsidRPr="003E4A84">
        <w:rPr>
          <w:sz w:val="26"/>
          <w:szCs w:val="26"/>
        </w:rPr>
        <w:t>tandard and are grouped as questions for all service types</w:t>
      </w:r>
      <w:r w:rsidR="009C3154">
        <w:rPr>
          <w:sz w:val="26"/>
          <w:szCs w:val="26"/>
        </w:rPr>
        <w:t>. These questions also address</w:t>
      </w:r>
      <w:r w:rsidRPr="003E4A84">
        <w:rPr>
          <w:sz w:val="26"/>
          <w:szCs w:val="26"/>
        </w:rPr>
        <w:t xml:space="preserve"> specific service types, such as family day care </w:t>
      </w:r>
      <w:r w:rsidR="009C3154">
        <w:rPr>
          <w:sz w:val="26"/>
          <w:szCs w:val="26"/>
        </w:rPr>
        <w:t>and</w:t>
      </w:r>
      <w:r w:rsidR="009C3154" w:rsidRPr="003E4A84">
        <w:rPr>
          <w:sz w:val="26"/>
          <w:szCs w:val="26"/>
        </w:rPr>
        <w:t xml:space="preserve"> </w:t>
      </w:r>
      <w:r w:rsidRPr="003E4A84">
        <w:rPr>
          <w:sz w:val="26"/>
          <w:szCs w:val="26"/>
        </w:rPr>
        <w:t>outside school hours care.</w:t>
      </w:r>
    </w:p>
    <w:p w14:paraId="6A6BBCA6" w14:textId="56CBA1C9" w:rsidR="00ED2E43" w:rsidRPr="003E4A84" w:rsidRDefault="001A0C2B" w:rsidP="00ED2E43">
      <w:pPr>
        <w:rPr>
          <w:sz w:val="26"/>
          <w:szCs w:val="26"/>
        </w:rPr>
      </w:pPr>
      <w:r>
        <w:rPr>
          <w:noProof/>
          <w:sz w:val="26"/>
          <w:szCs w:val="26"/>
          <w:lang w:eastAsia="en-AU"/>
        </w:rPr>
        <mc:AlternateContent>
          <mc:Choice Requires="wpg">
            <w:drawing>
              <wp:anchor distT="0" distB="0" distL="114300" distR="114300" simplePos="0" relativeHeight="252289024" behindDoc="0" locked="0" layoutInCell="1" allowOverlap="1" wp14:anchorId="5EF3EC2C" wp14:editId="48F2C84D">
                <wp:simplePos x="0" y="0"/>
                <wp:positionH relativeFrom="column">
                  <wp:posOffset>2986046</wp:posOffset>
                </wp:positionH>
                <wp:positionV relativeFrom="paragraph">
                  <wp:posOffset>126862</wp:posOffset>
                </wp:positionV>
                <wp:extent cx="3095625" cy="3590925"/>
                <wp:effectExtent l="19050" t="0" r="28575" b="9525"/>
                <wp:wrapTight wrapText="bothSides">
                  <wp:wrapPolygon edited="0">
                    <wp:start x="1196" y="0"/>
                    <wp:lineTo x="930" y="5500"/>
                    <wp:lineTo x="266" y="6532"/>
                    <wp:lineTo x="-133" y="7677"/>
                    <wp:lineTo x="-133" y="11917"/>
                    <wp:lineTo x="133" y="12834"/>
                    <wp:lineTo x="1063" y="14667"/>
                    <wp:lineTo x="1196" y="21543"/>
                    <wp:lineTo x="20071" y="21543"/>
                    <wp:lineTo x="20470" y="14667"/>
                    <wp:lineTo x="21401" y="12834"/>
                    <wp:lineTo x="21666" y="11115"/>
                    <wp:lineTo x="21666" y="8365"/>
                    <wp:lineTo x="21534" y="7334"/>
                    <wp:lineTo x="20071" y="3667"/>
                    <wp:lineTo x="20071" y="0"/>
                    <wp:lineTo x="1196" y="0"/>
                  </wp:wrapPolygon>
                </wp:wrapTight>
                <wp:docPr id="278" name="Group 278"/>
                <wp:cNvGraphicFramePr/>
                <a:graphic xmlns:a="http://schemas.openxmlformats.org/drawingml/2006/main">
                  <a:graphicData uri="http://schemas.microsoft.com/office/word/2010/wordprocessingGroup">
                    <wpg:wgp>
                      <wpg:cNvGrpSpPr/>
                      <wpg:grpSpPr>
                        <a:xfrm>
                          <a:off x="0" y="0"/>
                          <a:ext cx="3095625" cy="3590925"/>
                          <a:chOff x="0" y="0"/>
                          <a:chExt cx="2876550" cy="3324225"/>
                        </a:xfrm>
                      </wpg:grpSpPr>
                      <pic:pic xmlns:pic="http://schemas.openxmlformats.org/drawingml/2006/picture">
                        <pic:nvPicPr>
                          <pic:cNvPr id="225" name="Picture 225"/>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200025" y="0"/>
                            <a:ext cx="2457450" cy="3324225"/>
                          </a:xfrm>
                          <a:prstGeom prst="rect">
                            <a:avLst/>
                          </a:prstGeom>
                        </pic:spPr>
                      </pic:pic>
                      <wps:wsp>
                        <wps:cNvPr id="222" name="Oval 222"/>
                        <wps:cNvSpPr/>
                        <wps:spPr>
                          <a:xfrm>
                            <a:off x="0" y="142875"/>
                            <a:ext cx="2876550" cy="2771775"/>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B60EC33" id="Group 278" o:spid="_x0000_s1026" style="position:absolute;margin-left:235.1pt;margin-top:10pt;width:243.75pt;height:282.75pt;z-index:252289024;mso-width-relative:margin;mso-height-relative:margin" coordsize="28765,332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">
                <v:shape id="Picture 225" o:spid="_x0000_s1027" type="#_x0000_t75" style="position:absolute;left:2000;width:24574;height:332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wPbTFAAAA3AAAAA8AAABkcnMvZG93bnJldi54bWxEj0FrwkAUhO8F/8PyBG91Y9BaUlcRabH0&#10;1hjw+pp9zQazb0N2E5N/3y0Uehxm5htmdxhtIwbqfO1YwWqZgCAuna65UlBc3h6fQfiArLFxTAom&#10;8nDYzx52mGl3508a8lCJCGGfoQITQptJ6UtDFv3StcTR+3adxRBlV0nd4T3CbSPTJHmSFmuOCwZb&#10;Ohkqb3lvFSTrvjpOH8XmarbtNL2u/Xn1VSq1mI/HFxCBxvAf/mu/awVpuoHfM/EIyP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MD20xQAAANwAAAAPAAAAAAAAAAAAAAAA&#10;AJ8CAABkcnMvZG93bnJldi54bWxQSwUGAAAAAAQABAD3AAAAkQMAAAAA&#10;">
                  <v:imagedata r:id="rId63" o:title=""/>
                  <v:path arrowok="t"/>
                </v:shape>
                <v:oval id="Oval 222" o:spid="_x0000_s1028" style="position:absolute;top:1428;width:28765;height:27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xg1sMA&#10;AADcAAAADwAAAGRycy9kb3ducmV2LnhtbESPQYvCMBSE78L+h/AEb5rawypdo4ggiLBQq94fzbMp&#10;27x0m6h1f/1GEDwOM/MNs1j1thE36nztWMF0koAgLp2uuVJwOm7HcxA+IGtsHJOCB3lYLT8GC8y0&#10;u/OBbkWoRISwz1CBCaHNpPSlIYt+4lri6F1cZzFE2VVSd3iPcNvINEk+pcWa44LBljaGyp/iahUU&#10;x32it6fv34ufcd6e//JrbXKlRsN+/QUiUB/e4Vd7pxWkaQrPM/EI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9xg1sMAAADcAAAADwAAAAAAAAAAAAAAAACYAgAAZHJzL2Rv&#10;d25yZXYueG1sUEsFBgAAAAAEAAQA9QAAAIgDAAAAAA==&#10;" filled="f" strokecolor="red" strokeweight="2.25pt">
                  <v:stroke joinstyle="miter"/>
                </v:oval>
                <w10:wrap type="tight"/>
              </v:group>
            </w:pict>
          </mc:Fallback>
        </mc:AlternateContent>
      </w:r>
      <w:r>
        <w:rPr>
          <w:noProof/>
          <w:sz w:val="26"/>
          <w:szCs w:val="26"/>
          <w:lang w:eastAsia="en-AU"/>
        </w:rPr>
        <mc:AlternateContent>
          <mc:Choice Requires="wpg">
            <w:drawing>
              <wp:anchor distT="0" distB="0" distL="114300" distR="114300" simplePos="0" relativeHeight="252288000" behindDoc="0" locked="0" layoutInCell="1" allowOverlap="1" wp14:anchorId="5DF910DE" wp14:editId="5D0A73FC">
                <wp:simplePos x="0" y="0"/>
                <wp:positionH relativeFrom="column">
                  <wp:posOffset>-122859</wp:posOffset>
                </wp:positionH>
                <wp:positionV relativeFrom="paragraph">
                  <wp:posOffset>139589</wp:posOffset>
                </wp:positionV>
                <wp:extent cx="2779395" cy="3524250"/>
                <wp:effectExtent l="19050" t="19050" r="20955" b="19050"/>
                <wp:wrapTight wrapText="bothSides">
                  <wp:wrapPolygon edited="0">
                    <wp:start x="148" y="-117"/>
                    <wp:lineTo x="-148" y="12960"/>
                    <wp:lineTo x="-148" y="15295"/>
                    <wp:lineTo x="148" y="21600"/>
                    <wp:lineTo x="20875" y="21600"/>
                    <wp:lineTo x="20875" y="16696"/>
                    <wp:lineTo x="21615" y="14945"/>
                    <wp:lineTo x="21615" y="12960"/>
                    <wp:lineTo x="20875" y="11209"/>
                    <wp:lineTo x="20875" y="-117"/>
                    <wp:lineTo x="148" y="-117"/>
                  </wp:wrapPolygon>
                </wp:wrapTight>
                <wp:docPr id="277" name="Group 277"/>
                <wp:cNvGraphicFramePr/>
                <a:graphic xmlns:a="http://schemas.openxmlformats.org/drawingml/2006/main">
                  <a:graphicData uri="http://schemas.microsoft.com/office/word/2010/wordprocessingGroup">
                    <wpg:wgp>
                      <wpg:cNvGrpSpPr/>
                      <wpg:grpSpPr>
                        <a:xfrm>
                          <a:off x="0" y="0"/>
                          <a:ext cx="2779395" cy="3524250"/>
                          <a:chOff x="0" y="0"/>
                          <a:chExt cx="2703195" cy="3333750"/>
                        </a:xfrm>
                      </wpg:grpSpPr>
                      <pic:pic xmlns:pic="http://schemas.openxmlformats.org/drawingml/2006/picture">
                        <pic:nvPicPr>
                          <pic:cNvPr id="224" name="Picture 224"/>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66675" y="0"/>
                            <a:ext cx="2505075" cy="3333750"/>
                          </a:xfrm>
                          <a:prstGeom prst="rect">
                            <a:avLst/>
                          </a:prstGeom>
                          <a:ln>
                            <a:solidFill>
                              <a:schemeClr val="tx1"/>
                            </a:solidFill>
                          </a:ln>
                        </pic:spPr>
                      </pic:pic>
                      <wps:wsp>
                        <wps:cNvPr id="223" name="Oval 223"/>
                        <wps:cNvSpPr/>
                        <wps:spPr>
                          <a:xfrm>
                            <a:off x="0" y="1314450"/>
                            <a:ext cx="2703195" cy="1709420"/>
                          </a:xfrm>
                          <a:prstGeom prst="ellipse">
                            <a:avLst/>
                          </a:prstGeom>
                          <a:noFill/>
                          <a:ln w="28575">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E0D1C3" id="Group 277" o:spid="_x0000_s1026" style="position:absolute;margin-left:-9.65pt;margin-top:11pt;width:218.85pt;height:277.5pt;z-index:252288000;mso-width-relative:margin;mso-height-relative:margin" coordsize="27031,33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">
                <v:shape id="Picture 224" o:spid="_x0000_s1027" type="#_x0000_t75" style="position:absolute;left:666;width:25051;height:333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3R6DHAAAA3AAAAA8AAABkcnMvZG93bnJldi54bWxEj09rwkAUxO9Cv8PyCl6kbgxaSuoqVRBU&#10;RPDPob09sq9J2uzbkF2T+O1dQfA4zMxvmOm8M6VoqHaFZQWjYQSCOLW64EzB+bR6+wDhPLLG0jIp&#10;uJKD+eylN8VE25YP1Bx9JgKEXYIKcu+rREqX5mTQDW1FHLxfWxv0QdaZ1DW2AW5KGUfRuzRYcFjI&#10;saJlTun/8WIUlIvrZLf5PjTF/vTX/lzO281giUr1X7uvTxCeOv8MP9prrSCOx3A/E46AnN0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V3R6DHAAAA3AAAAA8AAAAAAAAAAAAA&#10;AAAAnwIAAGRycy9kb3ducmV2LnhtbFBLBQYAAAAABAAEAPcAAACTAwAAAAA=&#10;" stroked="t" strokecolor="black [3213]">
                  <v:imagedata r:id="rId65" o:title=""/>
                  <v:path arrowok="t"/>
                </v:shape>
                <v:oval id="Oval 223" o:spid="_x0000_s1028" style="position:absolute;top:13144;width:27031;height:170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DFTcQA&#10;AADcAAAADwAAAGRycy9kb3ducmV2LnhtbESPQWvCQBSE70L/w/IKvemmKaikrlIKggiFmOj9kX1m&#10;Q7Nv0+yqqb/eFQSPw8x8wyxWg23FmXrfOFbwPklAEFdON1wr2Jfr8RyED8gaW8ek4J88rJYvowVm&#10;2l14R+ci1CJC2GeowITQZVL6ypBFP3EdcfSOrrcYouxrqXu8RLhtZZokU2mx4bhgsKNvQ9VvcbIK&#10;inKb6PX+5+/oZ5x3h2t+akyu1Nvr8PUJItAQnuFHe6MVpOkH3M/EI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QxU3EAAAA3AAAAA8AAAAAAAAAAAAAAAAAmAIAAGRycy9k&#10;b3ducmV2LnhtbFBLBQYAAAAABAAEAPUAAACJAwAAAAA=&#10;" filled="f" strokecolor="red" strokeweight="2.25pt">
                  <v:stroke joinstyle="miter"/>
                </v:oval>
                <w10:wrap type="tight"/>
              </v:group>
            </w:pict>
          </mc:Fallback>
        </mc:AlternateContent>
      </w:r>
    </w:p>
    <w:p w14:paraId="4231094A" w14:textId="6E5120A6" w:rsidR="00ED2E43" w:rsidRPr="003E4A84" w:rsidRDefault="00ED2E43" w:rsidP="00ED2E43">
      <w:pPr>
        <w:rPr>
          <w:sz w:val="26"/>
          <w:szCs w:val="26"/>
        </w:rPr>
      </w:pPr>
    </w:p>
    <w:p w14:paraId="6E3E45AE" w14:textId="53040816" w:rsidR="00ED2E43" w:rsidRPr="003E4A84" w:rsidRDefault="00ED2E43" w:rsidP="00ED2E43">
      <w:pPr>
        <w:rPr>
          <w:sz w:val="26"/>
          <w:szCs w:val="26"/>
        </w:rPr>
      </w:pPr>
    </w:p>
    <w:p w14:paraId="66041055" w14:textId="2DBDA1E1" w:rsidR="00ED2E43" w:rsidRPr="003E4A84" w:rsidRDefault="00ED2E43" w:rsidP="00ED2E43">
      <w:pPr>
        <w:rPr>
          <w:sz w:val="26"/>
          <w:szCs w:val="26"/>
        </w:rPr>
      </w:pPr>
    </w:p>
    <w:p w14:paraId="44F36AEA" w14:textId="1C2C700F" w:rsidR="00ED2E43" w:rsidRPr="003E4A84" w:rsidRDefault="00ED2E43" w:rsidP="00ED2E43">
      <w:pPr>
        <w:rPr>
          <w:sz w:val="26"/>
          <w:szCs w:val="26"/>
        </w:rPr>
      </w:pPr>
    </w:p>
    <w:p w14:paraId="49596B46" w14:textId="77777777" w:rsidR="00ED2E43" w:rsidRPr="003E4A84" w:rsidRDefault="00ED2E43" w:rsidP="00ED2E43">
      <w:pPr>
        <w:rPr>
          <w:sz w:val="26"/>
          <w:szCs w:val="26"/>
        </w:rPr>
      </w:pPr>
    </w:p>
    <w:p w14:paraId="06753539" w14:textId="77777777" w:rsidR="00205E4F" w:rsidRPr="003E4A84" w:rsidRDefault="00205E4F" w:rsidP="00ED2E43">
      <w:pPr>
        <w:spacing w:line="276" w:lineRule="auto"/>
        <w:rPr>
          <w:sz w:val="26"/>
          <w:szCs w:val="26"/>
        </w:rPr>
      </w:pPr>
    </w:p>
    <w:p w14:paraId="5987888C" w14:textId="77777777" w:rsidR="00205E4F" w:rsidRPr="003E4A84" w:rsidRDefault="00205E4F" w:rsidP="00ED2E43">
      <w:pPr>
        <w:spacing w:line="276" w:lineRule="auto"/>
        <w:rPr>
          <w:sz w:val="26"/>
          <w:szCs w:val="26"/>
        </w:rPr>
      </w:pPr>
    </w:p>
    <w:p w14:paraId="39DFB0E4" w14:textId="77777777" w:rsidR="00282B22" w:rsidRDefault="00282B22" w:rsidP="00352B1C">
      <w:pPr>
        <w:spacing w:before="240" w:line="276" w:lineRule="auto"/>
        <w:ind w:left="-567"/>
        <w:rPr>
          <w:sz w:val="24"/>
          <w:szCs w:val="24"/>
        </w:rPr>
      </w:pPr>
    </w:p>
    <w:p w14:paraId="5591E2FC" w14:textId="050B2903" w:rsidR="00282B22" w:rsidRDefault="00282B22" w:rsidP="00352B1C">
      <w:pPr>
        <w:spacing w:before="240" w:line="276" w:lineRule="auto"/>
        <w:ind w:left="-567"/>
        <w:rPr>
          <w:sz w:val="24"/>
          <w:szCs w:val="24"/>
        </w:rPr>
      </w:pPr>
    </w:p>
    <w:p w14:paraId="7E242D1F" w14:textId="1831020D" w:rsidR="00282B22" w:rsidRDefault="001A0C2B" w:rsidP="00352B1C">
      <w:pPr>
        <w:spacing w:before="240" w:line="276" w:lineRule="auto"/>
        <w:ind w:left="-567"/>
        <w:rPr>
          <w:sz w:val="24"/>
          <w:szCs w:val="24"/>
        </w:rPr>
      </w:pPr>
      <w:r w:rsidRPr="003E4A84">
        <w:rPr>
          <w:b/>
          <w:noProof/>
          <w:sz w:val="26"/>
          <w:szCs w:val="26"/>
          <w:lang w:eastAsia="en-AU"/>
        </w:rPr>
        <mc:AlternateContent>
          <mc:Choice Requires="wps">
            <w:drawing>
              <wp:anchor distT="0" distB="0" distL="114300" distR="114300" simplePos="0" relativeHeight="252520448" behindDoc="1" locked="0" layoutInCell="1" allowOverlap="1" wp14:anchorId="337ECFB1" wp14:editId="108EC916">
                <wp:simplePos x="0" y="0"/>
                <wp:positionH relativeFrom="margin">
                  <wp:posOffset>839139</wp:posOffset>
                </wp:positionH>
                <wp:positionV relativeFrom="margin">
                  <wp:posOffset>7276493</wp:posOffset>
                </wp:positionV>
                <wp:extent cx="4410075" cy="552450"/>
                <wp:effectExtent l="0" t="0" r="9525" b="0"/>
                <wp:wrapTight wrapText="bothSides">
                  <wp:wrapPolygon edited="0">
                    <wp:start x="0" y="0"/>
                    <wp:lineTo x="0" y="20855"/>
                    <wp:lineTo x="21553" y="20855"/>
                    <wp:lineTo x="21553" y="0"/>
                    <wp:lineTo x="0" y="0"/>
                  </wp:wrapPolygon>
                </wp:wrapTight>
                <wp:docPr id="67" name="Text Box 67"/>
                <wp:cNvGraphicFramePr/>
                <a:graphic xmlns:a="http://schemas.openxmlformats.org/drawingml/2006/main">
                  <a:graphicData uri="http://schemas.microsoft.com/office/word/2010/wordprocessingShape">
                    <wps:wsp>
                      <wps:cNvSpPr txBox="1"/>
                      <wps:spPr>
                        <a:xfrm>
                          <a:off x="0" y="0"/>
                          <a:ext cx="4410075" cy="552450"/>
                        </a:xfrm>
                        <a:prstGeom prst="rect">
                          <a:avLst/>
                        </a:prstGeom>
                        <a:solidFill>
                          <a:schemeClr val="accent1">
                            <a:lumMod val="20000"/>
                            <a:lumOff val="80000"/>
                          </a:schemeClr>
                        </a:solidFill>
                        <a:ln w="6350">
                          <a:noFill/>
                        </a:ln>
                        <a:effectLst/>
                      </wps:spPr>
                      <wps:txbx>
                        <w:txbxContent>
                          <w:p w14:paraId="080A9B9D" w14:textId="2C754CA4" w:rsidR="003A1281" w:rsidRPr="00282B22" w:rsidRDefault="003A1281" w:rsidP="00DD1427">
                            <w:pPr>
                              <w:spacing w:line="276" w:lineRule="auto"/>
                              <w:rPr>
                                <w:i/>
                                <w:color w:val="000000" w:themeColor="text1"/>
                                <w:sz w:val="26"/>
                                <w:szCs w:val="26"/>
                                <w:lang w:val="en-US"/>
                              </w:rPr>
                            </w:pPr>
                            <w:r w:rsidRPr="00282B22">
                              <w:rPr>
                                <w:i/>
                                <w:color w:val="000000" w:themeColor="text1"/>
                                <w:sz w:val="26"/>
                                <w:szCs w:val="26"/>
                                <w:lang w:val="en-US"/>
                              </w:rPr>
                              <w:t xml:space="preserve">The reflective questions can be prompts to explore your current practice, policies and procedures. </w:t>
                            </w:r>
                          </w:p>
                          <w:p w14:paraId="3D7B473F" w14:textId="6B217B7F" w:rsidR="003A1281" w:rsidRPr="007B3AC2" w:rsidRDefault="003A1281" w:rsidP="00DD1427">
                            <w:pPr>
                              <w:rPr>
                                <w:b/>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ECFB1" id="Text Box 67" o:spid="_x0000_s1048" type="#_x0000_t202" style="position:absolute;left:0;text-align:left;margin-left:66.05pt;margin-top:572.95pt;width:347.25pt;height:43.5pt;z-index:-250796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" fillcolor="#deeaf6 [660]" stroked="f" strokeweight=".5pt">
                <v:textbox>
                  <w:txbxContent>
                    <w:p w14:paraId="080A9B9D" w14:textId="2C754CA4" w:rsidR="003A1281" w:rsidRPr="00282B22" w:rsidRDefault="003A1281" w:rsidP="00DD1427">
                      <w:pPr>
                        <w:spacing w:line="276" w:lineRule="auto"/>
                        <w:rPr>
                          <w:i/>
                          <w:color w:val="000000" w:themeColor="text1"/>
                          <w:sz w:val="26"/>
                          <w:szCs w:val="26"/>
                          <w:lang w:val="en-US"/>
                        </w:rPr>
                      </w:pPr>
                      <w:r w:rsidRPr="00282B22">
                        <w:rPr>
                          <w:i/>
                          <w:color w:val="000000" w:themeColor="text1"/>
                          <w:sz w:val="26"/>
                          <w:szCs w:val="26"/>
                          <w:lang w:val="en-US"/>
                        </w:rPr>
                        <w:t xml:space="preserve">The reflective questions can be prompts to explore your current practice, policies and procedures. </w:t>
                      </w:r>
                    </w:p>
                    <w:p w14:paraId="3D7B473F" w14:textId="6B217B7F" w:rsidR="003A1281" w:rsidRPr="007B3AC2" w:rsidRDefault="003A1281" w:rsidP="00DD1427">
                      <w:pPr>
                        <w:rPr>
                          <w:b/>
                          <w:color w:val="FFFFFF" w:themeColor="background1"/>
                          <w:sz w:val="28"/>
                          <w:szCs w:val="28"/>
                        </w:rPr>
                      </w:pPr>
                    </w:p>
                  </w:txbxContent>
                </v:textbox>
                <w10:wrap type="tight" anchorx="margin" anchory="margin"/>
              </v:shape>
            </w:pict>
          </mc:Fallback>
        </mc:AlternateContent>
      </w:r>
    </w:p>
    <w:p w14:paraId="15D0F2D2" w14:textId="77777777" w:rsidR="00C867F3" w:rsidRDefault="00C867F3" w:rsidP="00B63D88">
      <w:pPr>
        <w:spacing w:before="240" w:after="200" w:line="276" w:lineRule="auto"/>
        <w:ind w:left="-567"/>
        <w:rPr>
          <w:sz w:val="26"/>
          <w:szCs w:val="26"/>
        </w:rPr>
      </w:pPr>
    </w:p>
    <w:p w14:paraId="0C002594" w14:textId="77777777" w:rsidR="00C867F3" w:rsidRDefault="00C867F3" w:rsidP="00B63D88">
      <w:pPr>
        <w:spacing w:before="240" w:after="200" w:line="276" w:lineRule="auto"/>
        <w:ind w:left="-567"/>
        <w:rPr>
          <w:sz w:val="26"/>
          <w:szCs w:val="26"/>
        </w:rPr>
      </w:pPr>
    </w:p>
    <w:p w14:paraId="7CAE5695" w14:textId="77777777" w:rsidR="00C867F3" w:rsidRDefault="00C867F3" w:rsidP="00B63D88">
      <w:pPr>
        <w:spacing w:before="240" w:after="200" w:line="276" w:lineRule="auto"/>
        <w:ind w:left="-567"/>
        <w:rPr>
          <w:sz w:val="26"/>
          <w:szCs w:val="26"/>
        </w:rPr>
      </w:pPr>
    </w:p>
    <w:p w14:paraId="7C13E2D1" w14:textId="648BB977" w:rsidR="00B63D88" w:rsidRPr="003E4A84" w:rsidRDefault="00B63D88" w:rsidP="00B63D88">
      <w:pPr>
        <w:spacing w:before="240" w:after="200" w:line="276" w:lineRule="auto"/>
        <w:ind w:left="-567"/>
        <w:rPr>
          <w:sz w:val="26"/>
          <w:szCs w:val="26"/>
        </w:rPr>
      </w:pPr>
      <w:r w:rsidRPr="003E4A84">
        <w:rPr>
          <w:sz w:val="26"/>
          <w:szCs w:val="26"/>
        </w:rPr>
        <w:t xml:space="preserve">They can assist you to think about </w:t>
      </w:r>
      <w:r w:rsidRPr="003E4A84">
        <w:rPr>
          <w:b/>
          <w:i/>
          <w:sz w:val="26"/>
          <w:szCs w:val="26"/>
        </w:rPr>
        <w:t>how</w:t>
      </w:r>
      <w:r w:rsidRPr="003E4A84">
        <w:rPr>
          <w:sz w:val="26"/>
          <w:szCs w:val="26"/>
        </w:rPr>
        <w:t xml:space="preserve"> and </w:t>
      </w:r>
      <w:r w:rsidRPr="003E4A84">
        <w:rPr>
          <w:b/>
          <w:i/>
          <w:sz w:val="26"/>
          <w:szCs w:val="26"/>
        </w:rPr>
        <w:t>why</w:t>
      </w:r>
      <w:r w:rsidRPr="003E4A84">
        <w:rPr>
          <w:sz w:val="26"/>
          <w:szCs w:val="26"/>
        </w:rPr>
        <w:t xml:space="preserve"> things are done in a particular way</w:t>
      </w:r>
      <w:r w:rsidR="00DD1427" w:rsidRPr="003E4A84">
        <w:rPr>
          <w:sz w:val="26"/>
          <w:szCs w:val="26"/>
        </w:rPr>
        <w:t xml:space="preserve">, while reflecting on </w:t>
      </w:r>
      <w:r w:rsidR="00D86235" w:rsidRPr="003E4A84">
        <w:rPr>
          <w:sz w:val="26"/>
          <w:szCs w:val="26"/>
        </w:rPr>
        <w:t>current</w:t>
      </w:r>
      <w:r w:rsidR="00DD1427" w:rsidRPr="003E4A84">
        <w:rPr>
          <w:sz w:val="26"/>
          <w:szCs w:val="26"/>
        </w:rPr>
        <w:t xml:space="preserve"> practices to </w:t>
      </w:r>
      <w:r w:rsidR="00D86235" w:rsidRPr="003E4A84">
        <w:rPr>
          <w:sz w:val="26"/>
          <w:szCs w:val="26"/>
        </w:rPr>
        <w:t>consider</w:t>
      </w:r>
      <w:r w:rsidR="00DD1427" w:rsidRPr="003E4A84">
        <w:rPr>
          <w:sz w:val="26"/>
          <w:szCs w:val="26"/>
        </w:rPr>
        <w:t xml:space="preserve"> if they</w:t>
      </w:r>
      <w:r w:rsidR="00D86235" w:rsidRPr="003E4A84">
        <w:rPr>
          <w:sz w:val="26"/>
          <w:szCs w:val="26"/>
        </w:rPr>
        <w:t xml:space="preserve"> are:</w:t>
      </w:r>
      <w:r w:rsidRPr="003E4A84">
        <w:rPr>
          <w:sz w:val="26"/>
          <w:szCs w:val="26"/>
          <w:lang w:eastAsia="en-AU"/>
        </w:rPr>
        <w:t xml:space="preserve"> </w:t>
      </w:r>
    </w:p>
    <w:p w14:paraId="47748CCD" w14:textId="67780CD6" w:rsidR="00B63D88" w:rsidRPr="003E4A84" w:rsidRDefault="009C3154" w:rsidP="006D137F">
      <w:pPr>
        <w:pStyle w:val="ListParagraph"/>
        <w:numPr>
          <w:ilvl w:val="0"/>
          <w:numId w:val="13"/>
        </w:numPr>
        <w:rPr>
          <w:sz w:val="26"/>
          <w:szCs w:val="26"/>
        </w:rPr>
      </w:pPr>
      <w:r>
        <w:rPr>
          <w:sz w:val="26"/>
          <w:szCs w:val="26"/>
        </w:rPr>
        <w:t>e</w:t>
      </w:r>
      <w:r w:rsidR="009E0877" w:rsidRPr="003E4A84">
        <w:rPr>
          <w:sz w:val="26"/>
          <w:szCs w:val="26"/>
        </w:rPr>
        <w:t>ffective</w:t>
      </w:r>
      <w:r w:rsidR="00B63D88" w:rsidRPr="003E4A84">
        <w:rPr>
          <w:sz w:val="26"/>
          <w:szCs w:val="26"/>
        </w:rPr>
        <w:t xml:space="preserve"> for all children and families</w:t>
      </w:r>
    </w:p>
    <w:p w14:paraId="5D4A5D74" w14:textId="7BDABE1A" w:rsidR="00B63D88" w:rsidRPr="003E4A84" w:rsidRDefault="009C3154" w:rsidP="006D137F">
      <w:pPr>
        <w:pStyle w:val="ListParagraph"/>
        <w:numPr>
          <w:ilvl w:val="0"/>
          <w:numId w:val="13"/>
        </w:numPr>
        <w:rPr>
          <w:sz w:val="26"/>
          <w:szCs w:val="26"/>
        </w:rPr>
      </w:pPr>
      <w:r>
        <w:rPr>
          <w:sz w:val="26"/>
          <w:szCs w:val="26"/>
        </w:rPr>
        <w:t>r</w:t>
      </w:r>
      <w:r w:rsidR="009E0877" w:rsidRPr="003E4A84">
        <w:rPr>
          <w:sz w:val="26"/>
          <w:szCs w:val="26"/>
        </w:rPr>
        <w:t>elevant</w:t>
      </w:r>
      <w:r w:rsidR="00B63D88" w:rsidRPr="003E4A84">
        <w:rPr>
          <w:sz w:val="26"/>
          <w:szCs w:val="26"/>
        </w:rPr>
        <w:t xml:space="preserve"> to the service and community</w:t>
      </w:r>
    </w:p>
    <w:p w14:paraId="08F001D6" w14:textId="7099D911" w:rsidR="00B63D88" w:rsidRPr="003E4A84" w:rsidRDefault="009C3154" w:rsidP="006D137F">
      <w:pPr>
        <w:pStyle w:val="ListParagraph"/>
        <w:numPr>
          <w:ilvl w:val="0"/>
          <w:numId w:val="13"/>
        </w:numPr>
        <w:rPr>
          <w:sz w:val="26"/>
          <w:szCs w:val="26"/>
        </w:rPr>
      </w:pPr>
      <w:r>
        <w:rPr>
          <w:sz w:val="26"/>
          <w:szCs w:val="26"/>
        </w:rPr>
        <w:t>e</w:t>
      </w:r>
      <w:r w:rsidR="009E0877" w:rsidRPr="003E4A84">
        <w:rPr>
          <w:sz w:val="26"/>
          <w:szCs w:val="26"/>
        </w:rPr>
        <w:t>qual</w:t>
      </w:r>
      <w:r w:rsidR="00B63D88" w:rsidRPr="003E4A84">
        <w:rPr>
          <w:sz w:val="26"/>
          <w:szCs w:val="26"/>
        </w:rPr>
        <w:t xml:space="preserve"> and fair for all children, families and educators</w:t>
      </w:r>
    </w:p>
    <w:p w14:paraId="7A832849" w14:textId="228F832A" w:rsidR="00B63D88" w:rsidRPr="003E4A84" w:rsidRDefault="009C3154" w:rsidP="006D137F">
      <w:pPr>
        <w:pStyle w:val="ListParagraph"/>
        <w:numPr>
          <w:ilvl w:val="0"/>
          <w:numId w:val="13"/>
        </w:numPr>
        <w:spacing w:after="200" w:line="240" w:lineRule="auto"/>
        <w:ind w:left="147" w:hanging="357"/>
        <w:contextualSpacing w:val="0"/>
        <w:rPr>
          <w:sz w:val="26"/>
          <w:szCs w:val="26"/>
        </w:rPr>
      </w:pPr>
      <w:r>
        <w:rPr>
          <w:sz w:val="26"/>
          <w:szCs w:val="26"/>
        </w:rPr>
        <w:t>c</w:t>
      </w:r>
      <w:r w:rsidR="009E0877" w:rsidRPr="003E4A84">
        <w:rPr>
          <w:sz w:val="26"/>
          <w:szCs w:val="26"/>
        </w:rPr>
        <w:t>onsistent</w:t>
      </w:r>
      <w:r w:rsidR="00B63D88" w:rsidRPr="003E4A84">
        <w:rPr>
          <w:sz w:val="26"/>
          <w:szCs w:val="26"/>
        </w:rPr>
        <w:t xml:space="preserve"> with the service philosophy</w:t>
      </w:r>
      <w:r>
        <w:rPr>
          <w:sz w:val="26"/>
          <w:szCs w:val="26"/>
        </w:rPr>
        <w:t>.</w:t>
      </w:r>
    </w:p>
    <w:tbl>
      <w:tblPr>
        <w:tblStyle w:val="TableGrid1"/>
        <w:tblW w:w="10490" w:type="dxa"/>
        <w:tblInd w:w="-57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0490"/>
      </w:tblGrid>
      <w:tr w:rsidR="00B63D88" w:rsidRPr="003E4A84" w14:paraId="5B1D440F" w14:textId="77777777" w:rsidTr="00282B22">
        <w:tc>
          <w:tcPr>
            <w:tcW w:w="10490" w:type="dxa"/>
            <w:shd w:val="clear" w:color="auto" w:fill="A8D08D" w:themeFill="accent6" w:themeFillTint="99"/>
          </w:tcPr>
          <w:p w14:paraId="14AD658B" w14:textId="76A7A28B" w:rsidR="00B63D88" w:rsidRPr="003E4A84" w:rsidRDefault="00B63D88" w:rsidP="009C3154">
            <w:pPr>
              <w:spacing w:before="100" w:after="100"/>
              <w:jc w:val="center"/>
              <w:rPr>
                <w:rFonts w:eastAsiaTheme="minorEastAsia"/>
                <w:b/>
                <w:sz w:val="28"/>
                <w:szCs w:val="28"/>
                <w:lang w:eastAsia="en-AU"/>
              </w:rPr>
            </w:pPr>
            <w:r w:rsidRPr="003E4A84">
              <w:rPr>
                <w:rFonts w:eastAsiaTheme="minorEastAsia"/>
                <w:b/>
                <w:sz w:val="28"/>
                <w:szCs w:val="28"/>
                <w:lang w:eastAsia="en-AU"/>
              </w:rPr>
              <w:t xml:space="preserve">Reflective questions to consider for each </w:t>
            </w:r>
            <w:r w:rsidR="009C3154">
              <w:rPr>
                <w:rFonts w:eastAsiaTheme="minorEastAsia"/>
                <w:b/>
                <w:sz w:val="28"/>
                <w:szCs w:val="28"/>
                <w:lang w:eastAsia="en-AU"/>
              </w:rPr>
              <w:t>NQS s</w:t>
            </w:r>
            <w:r w:rsidRPr="003E4A84">
              <w:rPr>
                <w:rFonts w:eastAsiaTheme="minorEastAsia"/>
                <w:b/>
                <w:sz w:val="28"/>
                <w:szCs w:val="28"/>
                <w:lang w:eastAsia="en-AU"/>
              </w:rPr>
              <w:t>tandard</w:t>
            </w:r>
          </w:p>
        </w:tc>
      </w:tr>
      <w:tr w:rsidR="00B63D88" w:rsidRPr="003E4A84" w14:paraId="38B919BA" w14:textId="77777777" w:rsidTr="00933BAB">
        <w:tc>
          <w:tcPr>
            <w:tcW w:w="10490" w:type="dxa"/>
          </w:tcPr>
          <w:tbl>
            <w:tblPr>
              <w:tblStyle w:val="TableGrid1"/>
              <w:tblW w:w="97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782"/>
            </w:tblGrid>
            <w:tr w:rsidR="00B63D88" w:rsidRPr="003E4A84" w14:paraId="12525533" w14:textId="77777777" w:rsidTr="00B63D88">
              <w:tc>
                <w:tcPr>
                  <w:tcW w:w="9782" w:type="dxa"/>
                </w:tcPr>
                <w:p w14:paraId="0CC8E6FE" w14:textId="0F4EFCB2" w:rsidR="00B63D88" w:rsidRPr="003E4A84" w:rsidRDefault="00B66215" w:rsidP="006D137F">
                  <w:pPr>
                    <w:numPr>
                      <w:ilvl w:val="0"/>
                      <w:numId w:val="4"/>
                    </w:numPr>
                    <w:spacing w:before="100" w:line="480" w:lineRule="auto"/>
                    <w:ind w:left="714" w:hanging="357"/>
                    <w:rPr>
                      <w:i/>
                      <w:sz w:val="24"/>
                      <w:szCs w:val="24"/>
                    </w:rPr>
                  </w:pPr>
                  <w:r w:rsidRPr="003E4A84">
                    <w:rPr>
                      <w:i/>
                      <w:sz w:val="24"/>
                      <w:szCs w:val="24"/>
                    </w:rPr>
                    <w:t>What practices do we implement that demonstrate</w:t>
                  </w:r>
                  <w:r w:rsidR="00B63D88" w:rsidRPr="003E4A84">
                    <w:rPr>
                      <w:i/>
                      <w:sz w:val="24"/>
                      <w:szCs w:val="24"/>
                    </w:rPr>
                    <w:t xml:space="preserve"> this standard?</w:t>
                  </w:r>
                </w:p>
              </w:tc>
            </w:tr>
            <w:tr w:rsidR="00B63D88" w:rsidRPr="003E4A84" w14:paraId="0DB88399" w14:textId="77777777" w:rsidTr="00B63D88">
              <w:tc>
                <w:tcPr>
                  <w:tcW w:w="9782" w:type="dxa"/>
                </w:tcPr>
                <w:p w14:paraId="7B9B3E78" w14:textId="77777777" w:rsidR="00B63D88" w:rsidRPr="003E4A84" w:rsidRDefault="00B63D88" w:rsidP="006D137F">
                  <w:pPr>
                    <w:numPr>
                      <w:ilvl w:val="0"/>
                      <w:numId w:val="4"/>
                    </w:numPr>
                    <w:spacing w:line="480" w:lineRule="auto"/>
                    <w:contextualSpacing/>
                    <w:rPr>
                      <w:i/>
                      <w:sz w:val="24"/>
                      <w:szCs w:val="24"/>
                    </w:rPr>
                  </w:pPr>
                  <w:r w:rsidRPr="003E4A84">
                    <w:rPr>
                      <w:i/>
                      <w:sz w:val="24"/>
                      <w:szCs w:val="24"/>
                    </w:rPr>
                    <w:t>How are our practices improving outcomes for children and families?</w:t>
                  </w:r>
                </w:p>
              </w:tc>
            </w:tr>
            <w:tr w:rsidR="00B63D88" w:rsidRPr="003E4A84" w14:paraId="7D56DF4A" w14:textId="77777777" w:rsidTr="00B63D88">
              <w:tc>
                <w:tcPr>
                  <w:tcW w:w="9782" w:type="dxa"/>
                </w:tcPr>
                <w:p w14:paraId="7A9D3DC0" w14:textId="2C6D5332" w:rsidR="00B63D88" w:rsidRPr="003E4A84" w:rsidRDefault="00B63D88" w:rsidP="00B66215">
                  <w:pPr>
                    <w:numPr>
                      <w:ilvl w:val="0"/>
                      <w:numId w:val="4"/>
                    </w:numPr>
                    <w:spacing w:line="480" w:lineRule="auto"/>
                    <w:contextualSpacing/>
                    <w:rPr>
                      <w:i/>
                      <w:sz w:val="24"/>
                      <w:szCs w:val="24"/>
                    </w:rPr>
                  </w:pPr>
                  <w:r w:rsidRPr="003E4A84">
                    <w:rPr>
                      <w:i/>
                      <w:sz w:val="24"/>
                      <w:szCs w:val="24"/>
                    </w:rPr>
                    <w:t xml:space="preserve">How do we demonstrate that </w:t>
                  </w:r>
                  <w:r w:rsidR="00B66215" w:rsidRPr="003E4A84">
                    <w:rPr>
                      <w:i/>
                      <w:sz w:val="24"/>
                      <w:szCs w:val="24"/>
                    </w:rPr>
                    <w:t xml:space="preserve">our </w:t>
                  </w:r>
                  <w:r w:rsidRPr="003E4A84">
                    <w:rPr>
                      <w:i/>
                      <w:sz w:val="24"/>
                      <w:szCs w:val="24"/>
                    </w:rPr>
                    <w:t xml:space="preserve">practice is </w:t>
                  </w:r>
                  <w:r w:rsidR="00B66215" w:rsidRPr="003E4A84">
                    <w:rPr>
                      <w:i/>
                      <w:sz w:val="24"/>
                      <w:szCs w:val="24"/>
                    </w:rPr>
                    <w:t>typical for our service</w:t>
                  </w:r>
                  <w:r w:rsidRPr="003E4A84">
                    <w:rPr>
                      <w:i/>
                      <w:sz w:val="24"/>
                      <w:szCs w:val="24"/>
                    </w:rPr>
                    <w:t>?</w:t>
                  </w:r>
                </w:p>
              </w:tc>
            </w:tr>
            <w:tr w:rsidR="00B63D88" w:rsidRPr="003E4A84" w14:paraId="72159B1E" w14:textId="77777777" w:rsidTr="00B63D88">
              <w:trPr>
                <w:trHeight w:val="679"/>
              </w:trPr>
              <w:tc>
                <w:tcPr>
                  <w:tcW w:w="9782" w:type="dxa"/>
                </w:tcPr>
                <w:p w14:paraId="08C1137F" w14:textId="6024DA1F" w:rsidR="00B63D88" w:rsidRPr="003E4A84" w:rsidRDefault="00B63D88" w:rsidP="00B66215">
                  <w:pPr>
                    <w:numPr>
                      <w:ilvl w:val="0"/>
                      <w:numId w:val="4"/>
                    </w:numPr>
                    <w:spacing w:line="480" w:lineRule="auto"/>
                    <w:contextualSpacing/>
                    <w:rPr>
                      <w:i/>
                      <w:sz w:val="24"/>
                      <w:szCs w:val="24"/>
                    </w:rPr>
                  </w:pPr>
                  <w:r w:rsidRPr="003E4A84">
                    <w:rPr>
                      <w:i/>
                      <w:sz w:val="24"/>
                      <w:szCs w:val="24"/>
                    </w:rPr>
                    <w:t>How do</w:t>
                  </w:r>
                  <w:r w:rsidR="00B66215" w:rsidRPr="003E4A84">
                    <w:rPr>
                      <w:i/>
                      <w:sz w:val="24"/>
                      <w:szCs w:val="24"/>
                    </w:rPr>
                    <w:t>/could</w:t>
                  </w:r>
                  <w:r w:rsidRPr="003E4A84">
                    <w:rPr>
                      <w:i/>
                      <w:sz w:val="24"/>
                      <w:szCs w:val="24"/>
                    </w:rPr>
                    <w:t xml:space="preserve"> we </w:t>
                  </w:r>
                  <w:r w:rsidR="00B66215" w:rsidRPr="003E4A84">
                    <w:rPr>
                      <w:i/>
                      <w:sz w:val="24"/>
                      <w:szCs w:val="24"/>
                    </w:rPr>
                    <w:t>articulate what informs our</w:t>
                  </w:r>
                  <w:r w:rsidRPr="003E4A84">
                    <w:rPr>
                      <w:i/>
                      <w:sz w:val="24"/>
                      <w:szCs w:val="24"/>
                    </w:rPr>
                    <w:t xml:space="preserve"> practice?</w:t>
                  </w:r>
                </w:p>
              </w:tc>
            </w:tr>
            <w:tr w:rsidR="00B63D88" w:rsidRPr="003E4A84" w14:paraId="11417C22" w14:textId="77777777" w:rsidTr="00B63D88">
              <w:tc>
                <w:tcPr>
                  <w:tcW w:w="9782" w:type="dxa"/>
                </w:tcPr>
                <w:p w14:paraId="3280C63A" w14:textId="2DD1DAE8" w:rsidR="00B63D88" w:rsidRPr="003E4A84" w:rsidRDefault="00B63D88" w:rsidP="00B66215">
                  <w:pPr>
                    <w:numPr>
                      <w:ilvl w:val="0"/>
                      <w:numId w:val="4"/>
                    </w:numPr>
                    <w:spacing w:line="480" w:lineRule="auto"/>
                    <w:contextualSpacing/>
                    <w:rPr>
                      <w:i/>
                      <w:sz w:val="24"/>
                      <w:szCs w:val="24"/>
                    </w:rPr>
                  </w:pPr>
                  <w:r w:rsidRPr="003E4A84">
                    <w:rPr>
                      <w:i/>
                      <w:sz w:val="24"/>
                      <w:szCs w:val="24"/>
                    </w:rPr>
                    <w:t>How do we engage with families</w:t>
                  </w:r>
                  <w:r w:rsidR="00B66215" w:rsidRPr="003E4A84">
                    <w:rPr>
                      <w:i/>
                      <w:sz w:val="24"/>
                      <w:szCs w:val="24"/>
                    </w:rPr>
                    <w:t xml:space="preserve"> </w:t>
                  </w:r>
                  <w:r w:rsidRPr="003E4A84">
                    <w:rPr>
                      <w:i/>
                      <w:sz w:val="24"/>
                      <w:szCs w:val="24"/>
                    </w:rPr>
                    <w:t>and/or the community?</w:t>
                  </w:r>
                </w:p>
              </w:tc>
            </w:tr>
            <w:tr w:rsidR="00B63D88" w:rsidRPr="003E4A84" w14:paraId="012B4A1E" w14:textId="77777777" w:rsidTr="00B63D88">
              <w:tc>
                <w:tcPr>
                  <w:tcW w:w="9782" w:type="dxa"/>
                </w:tcPr>
                <w:p w14:paraId="1843EEC2" w14:textId="77777777" w:rsidR="00B63D88" w:rsidRPr="003E4A84" w:rsidRDefault="00B63D88" w:rsidP="006D137F">
                  <w:pPr>
                    <w:numPr>
                      <w:ilvl w:val="0"/>
                      <w:numId w:val="4"/>
                    </w:numPr>
                    <w:spacing w:line="480" w:lineRule="auto"/>
                    <w:contextualSpacing/>
                    <w:rPr>
                      <w:i/>
                      <w:sz w:val="24"/>
                      <w:szCs w:val="24"/>
                    </w:rPr>
                  </w:pPr>
                  <w:r w:rsidRPr="003E4A84">
                    <w:rPr>
                      <w:i/>
                      <w:sz w:val="24"/>
                      <w:szCs w:val="24"/>
                    </w:rPr>
                    <w:t>What, if any, are the areas where we need to take immediate action?</w:t>
                  </w:r>
                </w:p>
              </w:tc>
            </w:tr>
            <w:tr w:rsidR="00B63D88" w:rsidRPr="003E4A84" w14:paraId="1511F0CB" w14:textId="77777777" w:rsidTr="00B63D88">
              <w:trPr>
                <w:trHeight w:val="102"/>
              </w:trPr>
              <w:tc>
                <w:tcPr>
                  <w:tcW w:w="9782" w:type="dxa"/>
                </w:tcPr>
                <w:p w14:paraId="74C718DE" w14:textId="77777777" w:rsidR="00B63D88" w:rsidRPr="003E4A84" w:rsidRDefault="00B63D88" w:rsidP="006D137F">
                  <w:pPr>
                    <w:numPr>
                      <w:ilvl w:val="0"/>
                      <w:numId w:val="4"/>
                    </w:numPr>
                    <w:spacing w:line="480" w:lineRule="auto"/>
                    <w:contextualSpacing/>
                    <w:rPr>
                      <w:i/>
                      <w:sz w:val="24"/>
                      <w:szCs w:val="24"/>
                    </w:rPr>
                  </w:pPr>
                  <w:r w:rsidRPr="003E4A84">
                    <w:rPr>
                      <w:i/>
                      <w:sz w:val="24"/>
                      <w:szCs w:val="24"/>
                    </w:rPr>
                    <w:t>What are the opportunities for quality improvement?</w:t>
                  </w:r>
                </w:p>
              </w:tc>
            </w:tr>
          </w:tbl>
          <w:p w14:paraId="6C4F493A" w14:textId="77777777" w:rsidR="00B63D88" w:rsidRPr="003E4A84" w:rsidRDefault="00B63D88" w:rsidP="00B63D88">
            <w:pPr>
              <w:rPr>
                <w:rFonts w:eastAsiaTheme="minorEastAsia"/>
                <w:i/>
                <w:sz w:val="28"/>
                <w:lang w:eastAsia="en-AU"/>
              </w:rPr>
            </w:pPr>
          </w:p>
        </w:tc>
      </w:tr>
      <w:tr w:rsidR="00B63D88" w:rsidRPr="003E4A84" w14:paraId="59C5FF3B" w14:textId="77777777" w:rsidTr="00933BAB">
        <w:tc>
          <w:tcPr>
            <w:tcW w:w="10490" w:type="dxa"/>
            <w:shd w:val="clear" w:color="auto" w:fill="A8D08D" w:themeFill="accent6" w:themeFillTint="99"/>
          </w:tcPr>
          <w:p w14:paraId="301CBE87" w14:textId="77777777" w:rsidR="00B63D88" w:rsidRPr="003E4A84" w:rsidRDefault="00B63D88" w:rsidP="009E0877">
            <w:pPr>
              <w:spacing w:before="100" w:after="100"/>
              <w:jc w:val="center"/>
              <w:rPr>
                <w:rFonts w:eastAsiaTheme="minorEastAsia"/>
                <w:b/>
                <w:color w:val="FFFFFF" w:themeColor="background1"/>
                <w:sz w:val="28"/>
                <w:lang w:eastAsia="en-AU"/>
              </w:rPr>
            </w:pPr>
            <w:r w:rsidRPr="006B0CD8">
              <w:rPr>
                <w:rFonts w:eastAsiaTheme="minorEastAsia"/>
                <w:b/>
                <w:sz w:val="28"/>
                <w:lang w:eastAsia="en-AU"/>
              </w:rPr>
              <w:t>Useful r</w:t>
            </w:r>
            <w:r w:rsidR="009E0877" w:rsidRPr="006B0CD8">
              <w:rPr>
                <w:rFonts w:eastAsiaTheme="minorEastAsia"/>
                <w:b/>
                <w:sz w:val="28"/>
                <w:lang w:eastAsia="en-AU"/>
              </w:rPr>
              <w:t xml:space="preserve">esources </w:t>
            </w:r>
          </w:p>
        </w:tc>
      </w:tr>
      <w:tr w:rsidR="00B63D88" w:rsidRPr="003E4A84" w14:paraId="6B7DB839" w14:textId="77777777" w:rsidTr="00933BAB">
        <w:tc>
          <w:tcPr>
            <w:tcW w:w="10490" w:type="dxa"/>
          </w:tcPr>
          <w:p w14:paraId="1BDD717F" w14:textId="3CA104A9" w:rsidR="00B63D88" w:rsidRPr="003E4A84" w:rsidRDefault="00B63D88" w:rsidP="00B63D88">
            <w:pPr>
              <w:rPr>
                <w:rFonts w:eastAsiaTheme="minorEastAsia"/>
                <w:lang w:eastAsia="en-AU"/>
              </w:rPr>
            </w:pPr>
            <w:r w:rsidRPr="003E4A84">
              <w:rPr>
                <w:rFonts w:eastAsiaTheme="minorEastAsia"/>
                <w:noProof/>
                <w:lang w:eastAsia="en-AU"/>
              </w:rPr>
              <w:drawing>
                <wp:anchor distT="0" distB="0" distL="114300" distR="114300" simplePos="0" relativeHeight="252292096" behindDoc="0" locked="0" layoutInCell="1" allowOverlap="1" wp14:anchorId="10866DA0" wp14:editId="6B033CE6">
                  <wp:simplePos x="0" y="0"/>
                  <wp:positionH relativeFrom="column">
                    <wp:posOffset>3874135</wp:posOffset>
                  </wp:positionH>
                  <wp:positionV relativeFrom="paragraph">
                    <wp:posOffset>176530</wp:posOffset>
                  </wp:positionV>
                  <wp:extent cx="1428750" cy="2043610"/>
                  <wp:effectExtent l="19050" t="19050" r="19050" b="13970"/>
                  <wp:wrapNone/>
                  <wp:docPr id="226" name="Picture 226">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428750" cy="2043610"/>
                          </a:xfrm>
                          <a:prstGeom prst="rect">
                            <a:avLst/>
                          </a:prstGeom>
                          <a:ln>
                            <a:solidFill>
                              <a:sysClr val="windowText" lastClr="000000"/>
                            </a:solidFill>
                          </a:ln>
                        </pic:spPr>
                      </pic:pic>
                    </a:graphicData>
                  </a:graphic>
                  <wp14:sizeRelH relativeFrom="margin">
                    <wp14:pctWidth>0</wp14:pctWidth>
                  </wp14:sizeRelH>
                  <wp14:sizeRelV relativeFrom="margin">
                    <wp14:pctHeight>0</wp14:pctHeight>
                  </wp14:sizeRelV>
                </wp:anchor>
              </w:drawing>
            </w:r>
            <w:r w:rsidR="00C536CE">
              <w:rPr>
                <w:rFonts w:eastAsiaTheme="minorEastAsia"/>
              </w:rPr>
              <w:object w:dxaOrig="1440" w:dyaOrig="1440" w14:anchorId="73FB55AF">
                <v:shape id="_x0000_s1085" type="#_x0000_t75" href="https://www.acecqa.gov.au/resources/supporting-materials/videos" style="position:absolute;margin-left:9pt;margin-top:6.15pt;width:129.55pt;height:184.8pt;z-index:252294144;mso-position-horizontal-relative:text;mso-position-vertical-relative:text" o:button="t">
                  <v:fill o:detectmouseclick="t"/>
                  <v:imagedata r:id="rId68" o:title=""/>
                </v:shape>
                <o:OLEObject Type="Embed" ProgID="PBrush" ShapeID="_x0000_s1085" DrawAspect="Content" ObjectID="_1662290048" r:id="rId69"/>
              </w:object>
            </w:r>
          </w:p>
          <w:p w14:paraId="1957E0AB" w14:textId="3B924B11" w:rsidR="00B63D88" w:rsidRPr="003E4A84" w:rsidRDefault="00B66215" w:rsidP="00B63D88">
            <w:pPr>
              <w:rPr>
                <w:rFonts w:eastAsiaTheme="minorEastAsia"/>
                <w:lang w:eastAsia="en-AU"/>
              </w:rPr>
            </w:pPr>
            <w:r w:rsidRPr="003E4A84">
              <w:rPr>
                <w:noProof/>
                <w:lang w:eastAsia="en-AU"/>
              </w:rPr>
              <mc:AlternateContent>
                <mc:Choice Requires="wps">
                  <w:drawing>
                    <wp:anchor distT="45720" distB="45720" distL="114300" distR="114300" simplePos="0" relativeHeight="252379136" behindDoc="0" locked="0" layoutInCell="1" allowOverlap="1" wp14:anchorId="4A0DA6E9" wp14:editId="66BB86D8">
                      <wp:simplePos x="0" y="0"/>
                      <wp:positionH relativeFrom="column">
                        <wp:posOffset>5457190</wp:posOffset>
                      </wp:positionH>
                      <wp:positionV relativeFrom="paragraph">
                        <wp:posOffset>15875</wp:posOffset>
                      </wp:positionV>
                      <wp:extent cx="1059815" cy="576580"/>
                      <wp:effectExtent l="0" t="0" r="26035" b="1397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9815" cy="576580"/>
                              </a:xfrm>
                              <a:prstGeom prst="rect">
                                <a:avLst/>
                              </a:prstGeom>
                              <a:solidFill>
                                <a:srgbClr val="FFFFFF"/>
                              </a:solidFill>
                              <a:ln w="9525">
                                <a:solidFill>
                                  <a:srgbClr val="000000"/>
                                </a:solidFill>
                                <a:miter lim="800000"/>
                                <a:headEnd/>
                                <a:tailEnd/>
                              </a:ln>
                            </wps:spPr>
                            <wps:txbx>
                              <w:txbxContent>
                                <w:p w14:paraId="38670A8C" w14:textId="21ABD733" w:rsidR="003A1281" w:rsidRPr="00451EFC" w:rsidRDefault="003A1281" w:rsidP="00B66215">
                                  <w:pPr>
                                    <w:spacing w:after="0"/>
                                    <w:rPr>
                                      <w:sz w:val="14"/>
                                    </w:rPr>
                                  </w:pPr>
                                  <w:r>
                                    <w:rPr>
                                      <w:sz w:val="14"/>
                                    </w:rPr>
                                    <w:t>Information sheet: Developing a culture of learning through reflective practice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0DA6E9" id="_x0000_s1049" type="#_x0000_t202" style="position:absolute;margin-left:429.7pt;margin-top:1.25pt;width:83.45pt;height:45.4pt;z-index:252379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">
                      <v:textbox>
                        <w:txbxContent>
                          <w:p w14:paraId="38670A8C" w14:textId="21ABD733" w:rsidR="003A1281" w:rsidRPr="00451EFC" w:rsidRDefault="003A1281" w:rsidP="00B66215">
                            <w:pPr>
                              <w:spacing w:after="0"/>
                              <w:rPr>
                                <w:sz w:val="14"/>
                              </w:rPr>
                            </w:pPr>
                            <w:r>
                              <w:rPr>
                                <w:sz w:val="14"/>
                              </w:rPr>
                              <w:t>Information sheet: Developing a culture of learning through reflective practice</w:t>
                            </w:r>
                          </w:p>
                        </w:txbxContent>
                      </v:textbox>
                      <w10:wrap type="square"/>
                    </v:shape>
                  </w:pict>
                </mc:Fallback>
              </mc:AlternateContent>
            </w:r>
          </w:p>
          <w:p w14:paraId="5B52B731" w14:textId="7E643E0D" w:rsidR="00B63D88" w:rsidRPr="003E4A84" w:rsidRDefault="00B63D88" w:rsidP="00B63D88">
            <w:pPr>
              <w:rPr>
                <w:rFonts w:eastAsiaTheme="minorEastAsia"/>
                <w:lang w:eastAsia="en-AU"/>
              </w:rPr>
            </w:pPr>
          </w:p>
          <w:p w14:paraId="0F4AC00D" w14:textId="426AC30A" w:rsidR="00B63D88" w:rsidRPr="003E4A84" w:rsidRDefault="00B63D88" w:rsidP="00B63D88">
            <w:pPr>
              <w:rPr>
                <w:rFonts w:eastAsiaTheme="minorEastAsia"/>
                <w:lang w:eastAsia="en-AU"/>
              </w:rPr>
            </w:pPr>
            <w:r w:rsidRPr="003E4A84">
              <w:rPr>
                <w:rFonts w:eastAsiaTheme="minorEastAsia"/>
                <w:noProof/>
                <w:lang w:eastAsia="en-AU"/>
              </w:rPr>
              <w:drawing>
                <wp:anchor distT="0" distB="0" distL="114300" distR="114300" simplePos="0" relativeHeight="252291072" behindDoc="0" locked="0" layoutInCell="1" allowOverlap="1" wp14:anchorId="0C130F8A" wp14:editId="5247E970">
                  <wp:simplePos x="0" y="0"/>
                  <wp:positionH relativeFrom="column">
                    <wp:posOffset>1902460</wp:posOffset>
                  </wp:positionH>
                  <wp:positionV relativeFrom="paragraph">
                    <wp:posOffset>137795</wp:posOffset>
                  </wp:positionV>
                  <wp:extent cx="790575" cy="824947"/>
                  <wp:effectExtent l="0" t="0"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790575" cy="824947"/>
                          </a:xfrm>
                          <a:prstGeom prst="rect">
                            <a:avLst/>
                          </a:prstGeom>
                        </pic:spPr>
                      </pic:pic>
                    </a:graphicData>
                  </a:graphic>
                  <wp14:sizeRelH relativeFrom="margin">
                    <wp14:pctWidth>0</wp14:pctWidth>
                  </wp14:sizeRelH>
                  <wp14:sizeRelV relativeFrom="margin">
                    <wp14:pctHeight>0</wp14:pctHeight>
                  </wp14:sizeRelV>
                </wp:anchor>
              </w:drawing>
            </w:r>
          </w:p>
          <w:p w14:paraId="41B65FC1" w14:textId="094416DF" w:rsidR="00B63D88" w:rsidRPr="003E4A84" w:rsidRDefault="00B63D88" w:rsidP="00B63D88">
            <w:pPr>
              <w:rPr>
                <w:rFonts w:eastAsiaTheme="minorEastAsia"/>
                <w:lang w:eastAsia="en-AU"/>
              </w:rPr>
            </w:pPr>
          </w:p>
          <w:p w14:paraId="0C844F53" w14:textId="29766120" w:rsidR="00B63D88" w:rsidRPr="003E4A84" w:rsidRDefault="00B66215" w:rsidP="00B63D88">
            <w:pPr>
              <w:rPr>
                <w:rFonts w:eastAsiaTheme="minorEastAsia"/>
                <w:lang w:eastAsia="en-AU"/>
              </w:rPr>
            </w:pPr>
            <w:r w:rsidRPr="003E4A84">
              <w:rPr>
                <w:rFonts w:eastAsiaTheme="minorEastAsia"/>
                <w:noProof/>
                <w:lang w:eastAsia="en-AU"/>
              </w:rPr>
              <w:drawing>
                <wp:anchor distT="0" distB="0" distL="114300" distR="114300" simplePos="0" relativeHeight="252293120" behindDoc="0" locked="0" layoutInCell="1" allowOverlap="1" wp14:anchorId="2BD35265" wp14:editId="25462376">
                  <wp:simplePos x="0" y="0"/>
                  <wp:positionH relativeFrom="column">
                    <wp:posOffset>5423317</wp:posOffset>
                  </wp:positionH>
                  <wp:positionV relativeFrom="paragraph">
                    <wp:posOffset>48163</wp:posOffset>
                  </wp:positionV>
                  <wp:extent cx="763392" cy="771444"/>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763392" cy="771444"/>
                          </a:xfrm>
                          <a:prstGeom prst="rect">
                            <a:avLst/>
                          </a:prstGeom>
                        </pic:spPr>
                      </pic:pic>
                    </a:graphicData>
                  </a:graphic>
                  <wp14:sizeRelH relativeFrom="margin">
                    <wp14:pctWidth>0</wp14:pctWidth>
                  </wp14:sizeRelH>
                  <wp14:sizeRelV relativeFrom="margin">
                    <wp14:pctHeight>0</wp14:pctHeight>
                  </wp14:sizeRelV>
                </wp:anchor>
              </w:drawing>
            </w:r>
          </w:p>
          <w:p w14:paraId="4AE3DF52" w14:textId="0FAEE9FE" w:rsidR="00B63D88" w:rsidRPr="003E4A84" w:rsidRDefault="00B63D88" w:rsidP="00B63D88">
            <w:pPr>
              <w:rPr>
                <w:rFonts w:eastAsiaTheme="minorEastAsia"/>
                <w:lang w:eastAsia="en-AU"/>
              </w:rPr>
            </w:pPr>
          </w:p>
          <w:p w14:paraId="22FB2129" w14:textId="31DBACD4" w:rsidR="00B63D88" w:rsidRPr="003E4A84" w:rsidRDefault="00B63D88" w:rsidP="00B63D88">
            <w:pPr>
              <w:rPr>
                <w:rFonts w:eastAsiaTheme="minorEastAsia"/>
                <w:lang w:eastAsia="en-AU"/>
              </w:rPr>
            </w:pPr>
          </w:p>
          <w:p w14:paraId="1733E99B" w14:textId="7843A01C" w:rsidR="00B63D88" w:rsidRPr="003E4A84" w:rsidRDefault="00B63D88" w:rsidP="00B63D88">
            <w:pPr>
              <w:rPr>
                <w:rFonts w:eastAsiaTheme="minorEastAsia"/>
                <w:lang w:eastAsia="en-AU"/>
              </w:rPr>
            </w:pPr>
          </w:p>
          <w:p w14:paraId="3D958C44" w14:textId="10FAA419" w:rsidR="00B63D88" w:rsidRPr="003E4A84" w:rsidRDefault="00B63D88" w:rsidP="00B63D88">
            <w:pPr>
              <w:rPr>
                <w:rFonts w:eastAsiaTheme="minorEastAsia"/>
                <w:lang w:eastAsia="en-AU"/>
              </w:rPr>
            </w:pPr>
          </w:p>
          <w:p w14:paraId="2D32E5F2" w14:textId="23F77372" w:rsidR="00B63D88" w:rsidRPr="003E4A84" w:rsidRDefault="00B63D88" w:rsidP="00B63D88">
            <w:pPr>
              <w:rPr>
                <w:rFonts w:eastAsiaTheme="minorEastAsia"/>
                <w:lang w:eastAsia="en-AU"/>
              </w:rPr>
            </w:pPr>
          </w:p>
          <w:p w14:paraId="14AC3535" w14:textId="77777777" w:rsidR="00B63D88" w:rsidRPr="003E4A84" w:rsidRDefault="00B63D88" w:rsidP="00B63D88">
            <w:pPr>
              <w:rPr>
                <w:rFonts w:eastAsiaTheme="minorEastAsia"/>
                <w:lang w:eastAsia="en-AU"/>
              </w:rPr>
            </w:pPr>
          </w:p>
          <w:p w14:paraId="2D81DFE3" w14:textId="77777777" w:rsidR="00B63D88" w:rsidRPr="003E4A84" w:rsidRDefault="00B63D88" w:rsidP="00B63D88">
            <w:pPr>
              <w:rPr>
                <w:rFonts w:eastAsiaTheme="minorEastAsia"/>
                <w:b/>
                <w:sz w:val="28"/>
                <w:szCs w:val="28"/>
                <w:lang w:eastAsia="en-AU"/>
              </w:rPr>
            </w:pPr>
          </w:p>
          <w:p w14:paraId="6A76D2B1" w14:textId="77777777" w:rsidR="00B63D88" w:rsidRPr="003E4A84" w:rsidRDefault="00B63D88" w:rsidP="00B63D88">
            <w:pPr>
              <w:rPr>
                <w:rFonts w:eastAsiaTheme="minorEastAsia"/>
                <w:b/>
                <w:sz w:val="28"/>
                <w:szCs w:val="28"/>
                <w:lang w:eastAsia="en-AU"/>
              </w:rPr>
            </w:pPr>
          </w:p>
        </w:tc>
      </w:tr>
    </w:tbl>
    <w:p w14:paraId="51116070" w14:textId="77777777" w:rsidR="009E0877" w:rsidRPr="003E4A84" w:rsidRDefault="00BB33C4" w:rsidP="00BB33C4">
      <w:pPr>
        <w:spacing w:before="240" w:line="276" w:lineRule="auto"/>
        <w:ind w:left="-567"/>
        <w:rPr>
          <w:sz w:val="24"/>
          <w:szCs w:val="24"/>
        </w:rPr>
        <w:sectPr w:rsidR="009E0877" w:rsidRPr="003E4A84" w:rsidSect="006D1C72">
          <w:pgSz w:w="11906" w:h="16838"/>
          <w:pgMar w:top="2174" w:right="850" w:bottom="994" w:left="1440" w:header="283" w:footer="709" w:gutter="0"/>
          <w:cols w:space="708"/>
          <w:docGrid w:linePitch="360"/>
        </w:sectPr>
      </w:pPr>
      <w:r w:rsidRPr="003E4A84">
        <w:rPr>
          <w:sz w:val="24"/>
          <w:szCs w:val="24"/>
        </w:rPr>
        <w:br w:type="page"/>
      </w:r>
    </w:p>
    <w:p w14:paraId="744A5429" w14:textId="4541A4DD" w:rsidR="0011150D" w:rsidRPr="003E4A84" w:rsidRDefault="0011150D" w:rsidP="00502C87">
      <w:pPr>
        <w:spacing w:before="240" w:line="276" w:lineRule="auto"/>
        <w:ind w:left="-567"/>
        <w:rPr>
          <w:b/>
          <w:sz w:val="28"/>
          <w:szCs w:val="28"/>
        </w:rPr>
      </w:pPr>
      <w:r w:rsidRPr="003E4A84">
        <w:rPr>
          <w:noProof/>
          <w:lang w:eastAsia="en-AU"/>
        </w:rPr>
        <mc:AlternateContent>
          <mc:Choice Requires="wps">
            <w:drawing>
              <wp:anchor distT="0" distB="0" distL="114300" distR="114300" simplePos="0" relativeHeight="252300288" behindDoc="0" locked="0" layoutInCell="1" allowOverlap="1" wp14:anchorId="31215B04" wp14:editId="3B2C7C97">
                <wp:simplePos x="0" y="0"/>
                <wp:positionH relativeFrom="page">
                  <wp:posOffset>532765</wp:posOffset>
                </wp:positionH>
                <wp:positionV relativeFrom="topMargin">
                  <wp:posOffset>9525</wp:posOffset>
                </wp:positionV>
                <wp:extent cx="7315200" cy="1270800"/>
                <wp:effectExtent l="0" t="0" r="0" b="5715"/>
                <wp:wrapNone/>
                <wp:docPr id="12"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3152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0076AB"/>
                        </a:solidFill>
                        <a:ln>
                          <a:noFill/>
                        </a:ln>
                        <a:extLst/>
                      </wps:spPr>
                      <wps:txbx>
                        <w:txbxContent>
                          <w:p w14:paraId="75C8799F" w14:textId="77777777" w:rsidR="003A1281" w:rsidRPr="00731843" w:rsidRDefault="003A1281" w:rsidP="0011150D">
                            <w:pPr>
                              <w:rPr>
                                <w:color w:val="FFFFFF" w:themeColor="background1"/>
                              </w:rPr>
                            </w:pPr>
                          </w:p>
                          <w:p w14:paraId="26EEBEC7" w14:textId="77777777" w:rsidR="003A1281" w:rsidRPr="00731843" w:rsidRDefault="003A1281" w:rsidP="0011150D">
                            <w:pPr>
                              <w:rPr>
                                <w:color w:val="FFFFFF" w:themeColor="background1"/>
                              </w:rPr>
                            </w:pPr>
                          </w:p>
                          <w:p w14:paraId="30198F11" w14:textId="77777777" w:rsidR="003A1281" w:rsidRPr="00731843" w:rsidRDefault="003A1281" w:rsidP="0011150D">
                            <w:pPr>
                              <w:rPr>
                                <w:color w:val="FFFFFF" w:themeColor="background1"/>
                              </w:rPr>
                            </w:pPr>
                          </w:p>
                          <w:p w14:paraId="5F92508C" w14:textId="06C39E7A" w:rsidR="003A1281" w:rsidRPr="00553655" w:rsidRDefault="003A1281" w:rsidP="00502C87">
                            <w:pPr>
                              <w:pStyle w:val="Self-assessment"/>
                            </w:pPr>
                            <w:r>
                              <w:t xml:space="preserve">7. </w:t>
                            </w:r>
                            <w:r w:rsidRPr="0011150D">
                              <w:t xml:space="preserve">Above and </w:t>
                            </w:r>
                            <w:r>
                              <w:t>b</w:t>
                            </w:r>
                            <w:r w:rsidRPr="0011150D">
                              <w:t xml:space="preserve">eyond Meeting NQS </w:t>
                            </w:r>
                            <w:r w:rsidRPr="00ED2E43">
                              <w:t xml:space="preserve"> </w:t>
                            </w:r>
                          </w:p>
                          <w:p w14:paraId="0B28EEBE" w14:textId="77777777" w:rsidR="003A1281" w:rsidRPr="00620FB9" w:rsidRDefault="003A1281" w:rsidP="0011150D">
                            <w:pPr>
                              <w:rPr>
                                <w:b/>
                                <w:color w:val="FFFFFF" w:themeColor="background1"/>
                              </w:rPr>
                            </w:pPr>
                          </w:p>
                          <w:p w14:paraId="3C5BA75F" w14:textId="77777777" w:rsidR="003A1281" w:rsidRPr="00620FB9" w:rsidRDefault="003A1281" w:rsidP="0011150D">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215B04" id="_x0000_s1050" style="position:absolute;left:0;text-align:left;margin-left:41.95pt;margin-top:.75pt;width:8in;height:100.05pt;z-index:252300288;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" adj="-11796480,,5400" path="m7210,5717l,5717r,4283l9011,10075r,-4358m10000,l9416,r584,e" fillcolor="#0076ab" stroked="f">
                <v:stroke joinstyle="miter"/>
                <v:formulas/>
                <v:path arrowok="t" o:connecttype="custom" o:connectlocs="5274259,721108;0,721108;0,1261340;6591727,1270800;6591727,721108;7315200,0;6887992,0;7315200,0" o:connectangles="0,0,0,0,0,0,0,0" textboxrect="0,0,10000,10075"/>
                <v:textbox>
                  <w:txbxContent>
                    <w:p w14:paraId="75C8799F" w14:textId="77777777" w:rsidR="003A1281" w:rsidRPr="00731843" w:rsidRDefault="003A1281" w:rsidP="0011150D">
                      <w:pPr>
                        <w:rPr>
                          <w:color w:val="FFFFFF" w:themeColor="background1"/>
                        </w:rPr>
                      </w:pPr>
                    </w:p>
                    <w:p w14:paraId="26EEBEC7" w14:textId="77777777" w:rsidR="003A1281" w:rsidRPr="00731843" w:rsidRDefault="003A1281" w:rsidP="0011150D">
                      <w:pPr>
                        <w:rPr>
                          <w:color w:val="FFFFFF" w:themeColor="background1"/>
                        </w:rPr>
                      </w:pPr>
                    </w:p>
                    <w:p w14:paraId="30198F11" w14:textId="77777777" w:rsidR="003A1281" w:rsidRPr="00731843" w:rsidRDefault="003A1281" w:rsidP="0011150D">
                      <w:pPr>
                        <w:rPr>
                          <w:color w:val="FFFFFF" w:themeColor="background1"/>
                        </w:rPr>
                      </w:pPr>
                    </w:p>
                    <w:p w14:paraId="5F92508C" w14:textId="06C39E7A" w:rsidR="003A1281" w:rsidRPr="00553655" w:rsidRDefault="003A1281" w:rsidP="00502C87">
                      <w:pPr>
                        <w:pStyle w:val="Self-assessment"/>
                      </w:pPr>
                      <w:r>
                        <w:t xml:space="preserve">7. </w:t>
                      </w:r>
                      <w:r w:rsidRPr="0011150D">
                        <w:t xml:space="preserve">Above and </w:t>
                      </w:r>
                      <w:r>
                        <w:t>b</w:t>
                      </w:r>
                      <w:r w:rsidRPr="0011150D">
                        <w:t xml:space="preserve">eyond Meeting NQS </w:t>
                      </w:r>
                      <w:r w:rsidRPr="00ED2E43">
                        <w:t xml:space="preserve"> </w:t>
                      </w:r>
                    </w:p>
                    <w:p w14:paraId="0B28EEBE" w14:textId="77777777" w:rsidR="003A1281" w:rsidRPr="00620FB9" w:rsidRDefault="003A1281" w:rsidP="0011150D">
                      <w:pPr>
                        <w:rPr>
                          <w:b/>
                          <w:color w:val="FFFFFF" w:themeColor="background1"/>
                        </w:rPr>
                      </w:pPr>
                    </w:p>
                    <w:p w14:paraId="3C5BA75F" w14:textId="77777777" w:rsidR="003A1281" w:rsidRPr="00620FB9" w:rsidRDefault="003A1281" w:rsidP="0011150D">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Pr="003E4A84">
        <w:rPr>
          <w:b/>
          <w:sz w:val="28"/>
          <w:szCs w:val="28"/>
        </w:rPr>
        <w:t xml:space="preserve">A rating of Exceeding NQS is applied at the </w:t>
      </w:r>
      <w:r w:rsidR="00374CD2">
        <w:rPr>
          <w:b/>
          <w:sz w:val="28"/>
          <w:szCs w:val="28"/>
          <w:u w:val="single"/>
        </w:rPr>
        <w:t>s</w:t>
      </w:r>
      <w:r w:rsidRPr="003E4A84">
        <w:rPr>
          <w:b/>
          <w:sz w:val="28"/>
          <w:szCs w:val="28"/>
          <w:u w:val="single"/>
        </w:rPr>
        <w:t>tandard level</w:t>
      </w:r>
      <w:r w:rsidRPr="003E4A84">
        <w:rPr>
          <w:b/>
          <w:sz w:val="28"/>
          <w:szCs w:val="28"/>
        </w:rPr>
        <w:t xml:space="preserve"> and means going above and beyond what is expected at the Meeting NQS level for a </w:t>
      </w:r>
      <w:r w:rsidR="00374CD2">
        <w:rPr>
          <w:b/>
          <w:sz w:val="28"/>
          <w:szCs w:val="28"/>
        </w:rPr>
        <w:t>s</w:t>
      </w:r>
      <w:r w:rsidRPr="003E4A84">
        <w:rPr>
          <w:b/>
          <w:sz w:val="28"/>
          <w:szCs w:val="28"/>
        </w:rPr>
        <w:t xml:space="preserve">tandard. </w:t>
      </w:r>
    </w:p>
    <w:p w14:paraId="628BAF3D" w14:textId="77777777" w:rsidR="0011150D" w:rsidRPr="003E4A84" w:rsidRDefault="0011150D" w:rsidP="00312A8A">
      <w:pPr>
        <w:spacing w:after="200" w:line="276" w:lineRule="auto"/>
        <w:ind w:left="-567"/>
        <w:rPr>
          <w:sz w:val="26"/>
          <w:szCs w:val="26"/>
        </w:rPr>
      </w:pPr>
      <w:r w:rsidRPr="003E4A84">
        <w:rPr>
          <w:sz w:val="26"/>
          <w:szCs w:val="26"/>
        </w:rPr>
        <w:t>When you self-assess against the NQS and reflect on ‘what you do’, you may identify practice that you consider is above and beyond the ‘Meeting NQS’ level. To determine if such practice is consistent with an Exceeding NQS rating, three themes need to be demonstrated</w:t>
      </w:r>
      <w:r w:rsidR="00312A8A" w:rsidRPr="003E4A84">
        <w:rPr>
          <w:sz w:val="26"/>
          <w:szCs w:val="26"/>
        </w:rPr>
        <w:t>.</w:t>
      </w:r>
    </w:p>
    <w:p w14:paraId="23CEAB3A" w14:textId="77777777" w:rsidR="0011150D" w:rsidRPr="003E4A84" w:rsidRDefault="0011150D" w:rsidP="00244A3D">
      <w:pPr>
        <w:spacing w:after="0"/>
        <w:ind w:left="-567"/>
        <w:rPr>
          <w:b/>
          <w:sz w:val="28"/>
          <w:szCs w:val="28"/>
        </w:rPr>
      </w:pPr>
      <w:r w:rsidRPr="003E4A84">
        <w:rPr>
          <w:b/>
          <w:sz w:val="28"/>
          <w:szCs w:val="28"/>
        </w:rPr>
        <w:t xml:space="preserve">Theme 1: Practice is embedded in service operations </w:t>
      </w:r>
    </w:p>
    <w:p w14:paraId="4A8B9168" w14:textId="4426C076" w:rsidR="0011150D" w:rsidRPr="003E4A84" w:rsidRDefault="0011150D" w:rsidP="00312A8A">
      <w:pPr>
        <w:spacing w:after="200" w:line="240" w:lineRule="auto"/>
        <w:ind w:left="-567"/>
        <w:rPr>
          <w:sz w:val="26"/>
          <w:szCs w:val="26"/>
        </w:rPr>
      </w:pPr>
      <w:r w:rsidRPr="003E4A84">
        <w:rPr>
          <w:sz w:val="26"/>
          <w:szCs w:val="26"/>
        </w:rPr>
        <w:t>This theme means that high quality practice for the standard is demonstrated consistently and frequently across the service</w:t>
      </w:r>
      <w:r w:rsidR="00B66215" w:rsidRPr="003E4A84">
        <w:rPr>
          <w:sz w:val="26"/>
          <w:szCs w:val="26"/>
        </w:rPr>
        <w:t>, regardless of the time of day or changes to staff</w:t>
      </w:r>
      <w:r w:rsidRPr="003E4A84">
        <w:rPr>
          <w:sz w:val="26"/>
          <w:szCs w:val="26"/>
        </w:rPr>
        <w:t>. This ensures a sense of continuity and predictability for children.</w:t>
      </w:r>
    </w:p>
    <w:p w14:paraId="67562B9B" w14:textId="77777777" w:rsidR="0011150D" w:rsidRPr="003E4A84" w:rsidRDefault="0011150D" w:rsidP="00244A3D">
      <w:pPr>
        <w:spacing w:after="0"/>
        <w:ind w:left="-567"/>
        <w:rPr>
          <w:b/>
          <w:sz w:val="28"/>
          <w:szCs w:val="28"/>
        </w:rPr>
      </w:pPr>
      <w:r w:rsidRPr="003E4A84">
        <w:rPr>
          <w:b/>
          <w:sz w:val="28"/>
          <w:szCs w:val="28"/>
        </w:rPr>
        <w:t xml:space="preserve">Theme 2: Practice is informed by critical reflection </w:t>
      </w:r>
    </w:p>
    <w:p w14:paraId="6FD3B791" w14:textId="3DFFA7D6" w:rsidR="0011150D" w:rsidRPr="003E4A84" w:rsidRDefault="0011150D" w:rsidP="00312A8A">
      <w:pPr>
        <w:spacing w:after="200" w:line="276" w:lineRule="auto"/>
        <w:ind w:left="-567"/>
        <w:rPr>
          <w:sz w:val="26"/>
          <w:szCs w:val="26"/>
        </w:rPr>
      </w:pPr>
      <w:r w:rsidRPr="003E4A84">
        <w:rPr>
          <w:sz w:val="26"/>
          <w:szCs w:val="26"/>
        </w:rPr>
        <w:t xml:space="preserve">When practice is informed by critical reflection, </w:t>
      </w:r>
      <w:r w:rsidR="00F87F21" w:rsidRPr="003E4A84">
        <w:rPr>
          <w:sz w:val="26"/>
          <w:szCs w:val="26"/>
        </w:rPr>
        <w:t xml:space="preserve">services </w:t>
      </w:r>
      <w:r w:rsidRPr="003E4A84">
        <w:rPr>
          <w:sz w:val="26"/>
          <w:szCs w:val="26"/>
        </w:rPr>
        <w:t xml:space="preserve">consider, question, </w:t>
      </w:r>
      <w:r w:rsidR="00B66215" w:rsidRPr="003E4A84">
        <w:rPr>
          <w:sz w:val="26"/>
          <w:szCs w:val="26"/>
        </w:rPr>
        <w:t xml:space="preserve">research, </w:t>
      </w:r>
      <w:r w:rsidRPr="003E4A84">
        <w:rPr>
          <w:sz w:val="26"/>
          <w:szCs w:val="26"/>
        </w:rPr>
        <w:t xml:space="preserve">analyse and re-evaluate </w:t>
      </w:r>
      <w:r w:rsidR="00F87F21" w:rsidRPr="003E4A84">
        <w:rPr>
          <w:sz w:val="26"/>
          <w:szCs w:val="26"/>
        </w:rPr>
        <w:t>the requirements</w:t>
      </w:r>
      <w:r w:rsidRPr="003E4A84">
        <w:rPr>
          <w:sz w:val="26"/>
          <w:szCs w:val="26"/>
        </w:rPr>
        <w:t xml:space="preserve"> for </w:t>
      </w:r>
      <w:r w:rsidR="00F87F21" w:rsidRPr="003E4A84">
        <w:rPr>
          <w:sz w:val="26"/>
          <w:szCs w:val="26"/>
        </w:rPr>
        <w:t xml:space="preserve">each </w:t>
      </w:r>
      <w:r w:rsidRPr="003E4A84">
        <w:rPr>
          <w:sz w:val="26"/>
          <w:szCs w:val="26"/>
        </w:rPr>
        <w:t>standard. This supports a culture of ongoing self-assessment that helps identify continuous improvement and improved outcomes for children, families and educators.</w:t>
      </w:r>
    </w:p>
    <w:p w14:paraId="283622D9" w14:textId="77777777" w:rsidR="0011150D" w:rsidRPr="003E4A84" w:rsidRDefault="0011150D" w:rsidP="00244A3D">
      <w:pPr>
        <w:spacing w:after="0"/>
        <w:ind w:left="-567"/>
        <w:rPr>
          <w:b/>
          <w:sz w:val="28"/>
          <w:szCs w:val="28"/>
        </w:rPr>
      </w:pPr>
      <w:r w:rsidRPr="003E4A84">
        <w:rPr>
          <w:b/>
          <w:sz w:val="28"/>
          <w:szCs w:val="28"/>
        </w:rPr>
        <w:t>Theme 3: Practice is shaped by meaningful engagement with families and/or the community</w:t>
      </w:r>
    </w:p>
    <w:p w14:paraId="767E8519" w14:textId="77777777" w:rsidR="0021624E" w:rsidRDefault="003978C1" w:rsidP="004C3A5C">
      <w:pPr>
        <w:ind w:left="-567"/>
        <w:rPr>
          <w:sz w:val="26"/>
          <w:szCs w:val="26"/>
        </w:rPr>
      </w:pPr>
      <w:r>
        <w:rPr>
          <w:noProof/>
          <w:sz w:val="26"/>
          <w:szCs w:val="26"/>
          <w:lang w:eastAsia="en-AU"/>
        </w:rPr>
        <mc:AlternateContent>
          <mc:Choice Requires="wpg">
            <w:drawing>
              <wp:anchor distT="0" distB="0" distL="114300" distR="114300" simplePos="0" relativeHeight="251658240" behindDoc="0" locked="0" layoutInCell="1" allowOverlap="1" wp14:anchorId="0011A80F" wp14:editId="70B97012">
                <wp:simplePos x="0" y="0"/>
                <wp:positionH relativeFrom="column">
                  <wp:posOffset>4684395</wp:posOffset>
                </wp:positionH>
                <wp:positionV relativeFrom="paragraph">
                  <wp:posOffset>575945</wp:posOffset>
                </wp:positionV>
                <wp:extent cx="1525270" cy="1962150"/>
                <wp:effectExtent l="19050" t="19050" r="17780" b="19050"/>
                <wp:wrapThrough wrapText="bothSides">
                  <wp:wrapPolygon edited="0">
                    <wp:start x="7284" y="-210"/>
                    <wp:lineTo x="-270" y="-210"/>
                    <wp:lineTo x="-270" y="4823"/>
                    <wp:lineTo x="540" y="21600"/>
                    <wp:lineTo x="21042" y="21600"/>
                    <wp:lineTo x="21042" y="6501"/>
                    <wp:lineTo x="21582" y="3565"/>
                    <wp:lineTo x="21582" y="839"/>
                    <wp:lineTo x="19154" y="-210"/>
                    <wp:lineTo x="14028" y="-210"/>
                    <wp:lineTo x="7284" y="-210"/>
                  </wp:wrapPolygon>
                </wp:wrapThrough>
                <wp:docPr id="60" name="Group 60"/>
                <wp:cNvGraphicFramePr/>
                <a:graphic xmlns:a="http://schemas.openxmlformats.org/drawingml/2006/main">
                  <a:graphicData uri="http://schemas.microsoft.com/office/word/2010/wordprocessingGroup">
                    <wpg:wgp>
                      <wpg:cNvGrpSpPr/>
                      <wpg:grpSpPr>
                        <a:xfrm>
                          <a:off x="0" y="0"/>
                          <a:ext cx="1525270" cy="1962150"/>
                          <a:chOff x="0" y="0"/>
                          <a:chExt cx="2207895" cy="2839085"/>
                        </a:xfrm>
                      </wpg:grpSpPr>
                      <pic:pic xmlns:pic="http://schemas.openxmlformats.org/drawingml/2006/picture">
                        <pic:nvPicPr>
                          <pic:cNvPr id="233" name="Picture 233"/>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141605" y="100330"/>
                            <a:ext cx="1966595" cy="2738755"/>
                          </a:xfrm>
                          <a:prstGeom prst="rect">
                            <a:avLst/>
                          </a:prstGeom>
                          <a:ln>
                            <a:solidFill>
                              <a:schemeClr val="tx1"/>
                            </a:solidFill>
                          </a:ln>
                        </pic:spPr>
                      </pic:pic>
                      <wps:wsp>
                        <wps:cNvPr id="232" name="Oval 232"/>
                        <wps:cNvSpPr/>
                        <wps:spPr>
                          <a:xfrm>
                            <a:off x="0" y="0"/>
                            <a:ext cx="2207895" cy="958215"/>
                          </a:xfrm>
                          <a:prstGeom prst="ellipse">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03BD17" id="Group 60" o:spid="_x0000_s1026" style="position:absolute;margin-left:368.85pt;margin-top:45.35pt;width:120.1pt;height:154.5pt;z-index:251658240;mso-width-relative:margin;mso-height-relative:margin" coordsize="22078,28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">
                <v:shape id="Picture 233" o:spid="_x0000_s1027" type="#_x0000_t75" style="position:absolute;left:1416;top:1003;width:19666;height:273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nuRLFAAAA3AAAAA8AAABkcnMvZG93bnJldi54bWxEj0FrwkAUhO+C/2F5gjfdGIvY1FVEEL14&#10;qBaht9fsM4lm34bsmkR/fbcg9DjMzDfMYtWZUjRUu8Kygsk4AkGcWl1wpuDrtB3NQTiPrLG0TAoe&#10;5GC17PcWmGjb8ic1R5+JAGGXoILc+yqR0qU5GXRjWxEH72Jrgz7IOpO6xjbATSnjKJpJgwWHhRwr&#10;2uSU3o53o+DnRHb31lRp8fymw3t8iZ/X9qzUcNCtP0B46vx/+NXeawXxdAp/Z8IRk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Z7kSxQAAANwAAAAPAAAAAAAAAAAAAAAA&#10;AJ8CAABkcnMvZG93bnJldi54bWxQSwUGAAAAAAQABAD3AAAAkQMAAAAA&#10;" stroked="t" strokecolor="black [3213]">
                  <v:imagedata r:id="rId73" o:title=""/>
                  <v:path arrowok="t"/>
                </v:shape>
                <v:oval id="Oval 232" o:spid="_x0000_s1028" style="position:absolute;width:22078;height:95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X2C8QA&#10;AADcAAAADwAAAGRycy9kb3ducmV2LnhtbESPQWvCQBSE70L/w/IKvemmKaikrlIKggiFmOj9kX1m&#10;Q7Nv0+yqqb/eFQSPw8x8wyxWg23FmXrfOFbwPklAEFdON1wr2Jfr8RyED8gaW8ek4J88rJYvowVm&#10;2l14R+ci1CJC2GeowITQZVL6ypBFP3EdcfSOrrcYouxrqXu8RLhtZZokU2mx4bhgsKNvQ9VvcbIK&#10;inKb6PX+5+/oZ5x3h2t+akyu1Nvr8PUJItAQnuFHe6MVpB8p3M/EI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F9gvEAAAA3AAAAA8AAAAAAAAAAAAAAAAAmAIAAGRycy9k&#10;b3ducmV2LnhtbFBLBQYAAAAABAAEAPUAAACJAwAAAAA=&#10;" filled="f" strokecolor="red" strokeweight="2.25pt">
                  <v:stroke joinstyle="miter"/>
                </v:oval>
                <w10:wrap type="through"/>
              </v:group>
            </w:pict>
          </mc:Fallback>
        </mc:AlternateContent>
      </w:r>
      <w:r w:rsidR="0011150D" w:rsidRPr="003E4A84">
        <w:rPr>
          <w:sz w:val="26"/>
          <w:szCs w:val="26"/>
        </w:rPr>
        <w:t xml:space="preserve">Every education and care service is unique, as are the children, families, and community at the service. This theme recognises that high quality practice is </w:t>
      </w:r>
      <w:r w:rsidR="00F87F21" w:rsidRPr="003E4A84">
        <w:rPr>
          <w:sz w:val="26"/>
          <w:szCs w:val="26"/>
        </w:rPr>
        <w:t xml:space="preserve">shaped </w:t>
      </w:r>
      <w:r w:rsidR="0011150D" w:rsidRPr="003E4A84">
        <w:rPr>
          <w:sz w:val="26"/>
          <w:szCs w:val="26"/>
        </w:rPr>
        <w:t xml:space="preserve">by and tailored to the unique strengths and needs of children, families and the community. </w:t>
      </w:r>
    </w:p>
    <w:p w14:paraId="1B989794" w14:textId="6668850F" w:rsidR="00162003" w:rsidRDefault="00C867F3" w:rsidP="004C3A5C">
      <w:pPr>
        <w:ind w:left="-567"/>
        <w:rPr>
          <w:sz w:val="26"/>
          <w:szCs w:val="26"/>
        </w:rPr>
      </w:pPr>
      <w:r>
        <w:rPr>
          <w:sz w:val="26"/>
          <w:szCs w:val="26"/>
        </w:rPr>
        <w:t>T</w:t>
      </w:r>
      <w:r w:rsidR="00162003">
        <w:rPr>
          <w:sz w:val="26"/>
          <w:szCs w:val="26"/>
        </w:rPr>
        <w:t>o</w:t>
      </w:r>
      <w:r w:rsidR="0011150D" w:rsidRPr="003E4A84">
        <w:rPr>
          <w:sz w:val="26"/>
          <w:szCs w:val="26"/>
        </w:rPr>
        <w:t xml:space="preserve"> support your understanding of the </w:t>
      </w:r>
      <w:hyperlink r:id="rId74" w:history="1">
        <w:r w:rsidR="0011150D" w:rsidRPr="00536C11">
          <w:rPr>
            <w:rStyle w:val="Hyperlink"/>
            <w:sz w:val="26"/>
            <w:szCs w:val="26"/>
          </w:rPr>
          <w:t xml:space="preserve">Exceeding </w:t>
        </w:r>
        <w:r w:rsidR="00D86235" w:rsidRPr="00536C11">
          <w:rPr>
            <w:rStyle w:val="Hyperlink"/>
            <w:sz w:val="26"/>
            <w:szCs w:val="26"/>
          </w:rPr>
          <w:t xml:space="preserve">NQS </w:t>
        </w:r>
        <w:r w:rsidR="0011150D" w:rsidRPr="00536C11">
          <w:rPr>
            <w:rStyle w:val="Hyperlink"/>
            <w:sz w:val="26"/>
            <w:szCs w:val="26"/>
          </w:rPr>
          <w:t>themes</w:t>
        </w:r>
      </w:hyperlink>
      <w:r w:rsidR="0011150D" w:rsidRPr="003E4A84">
        <w:rPr>
          <w:sz w:val="26"/>
          <w:szCs w:val="26"/>
        </w:rPr>
        <w:t xml:space="preserve"> and to help you self-assess</w:t>
      </w:r>
      <w:r>
        <w:rPr>
          <w:sz w:val="26"/>
          <w:szCs w:val="26"/>
        </w:rPr>
        <w:t>, a number of resources are available</w:t>
      </w:r>
      <w:r w:rsidR="00162003">
        <w:rPr>
          <w:sz w:val="26"/>
          <w:szCs w:val="26"/>
        </w:rPr>
        <w:t xml:space="preserve">. </w:t>
      </w:r>
    </w:p>
    <w:p w14:paraId="44A77907" w14:textId="548F60A3" w:rsidR="00162003" w:rsidRDefault="00536C11" w:rsidP="004C3A5C">
      <w:pPr>
        <w:ind w:left="-567"/>
        <w:rPr>
          <w:sz w:val="26"/>
          <w:szCs w:val="26"/>
        </w:rPr>
      </w:pPr>
      <w:r>
        <w:rPr>
          <w:sz w:val="26"/>
          <w:szCs w:val="26"/>
        </w:rPr>
        <w:t xml:space="preserve">ACECQA’s </w:t>
      </w:r>
      <w:hyperlink r:id="rId75" w:history="1">
        <w:r>
          <w:rPr>
            <w:rStyle w:val="Hyperlink"/>
            <w:sz w:val="26"/>
            <w:szCs w:val="26"/>
          </w:rPr>
          <w:t>Exceeding the NQS</w:t>
        </w:r>
      </w:hyperlink>
      <w:r>
        <w:rPr>
          <w:rStyle w:val="Hyperlink"/>
          <w:sz w:val="26"/>
          <w:szCs w:val="26"/>
        </w:rPr>
        <w:t xml:space="preserve"> webpage</w:t>
      </w:r>
      <w:r w:rsidR="003E04EA">
        <w:rPr>
          <w:sz w:val="26"/>
          <w:szCs w:val="26"/>
        </w:rPr>
        <w:t xml:space="preserve"> includes further information on the three Exceeding themes, as well as case </w:t>
      </w:r>
      <w:r w:rsidR="003E04EA" w:rsidRPr="003E04EA">
        <w:rPr>
          <w:sz w:val="26"/>
          <w:szCs w:val="26"/>
        </w:rPr>
        <w:t xml:space="preserve">studies that offer practical and illustrative examples of </w:t>
      </w:r>
      <w:r>
        <w:rPr>
          <w:sz w:val="26"/>
          <w:szCs w:val="26"/>
        </w:rPr>
        <w:t>high quality</w:t>
      </w:r>
      <w:r w:rsidR="003E04EA" w:rsidRPr="003E04EA">
        <w:rPr>
          <w:sz w:val="26"/>
          <w:szCs w:val="26"/>
        </w:rPr>
        <w:t xml:space="preserve"> practice for </w:t>
      </w:r>
      <w:r w:rsidR="003E04EA">
        <w:rPr>
          <w:sz w:val="26"/>
          <w:szCs w:val="26"/>
        </w:rPr>
        <w:t>each s</w:t>
      </w:r>
      <w:r w:rsidR="003E04EA" w:rsidRPr="003E04EA">
        <w:rPr>
          <w:sz w:val="26"/>
          <w:szCs w:val="26"/>
        </w:rPr>
        <w:t>tandard</w:t>
      </w:r>
      <w:r w:rsidR="003E04EA">
        <w:rPr>
          <w:sz w:val="26"/>
          <w:szCs w:val="26"/>
        </w:rPr>
        <w:t>.</w:t>
      </w:r>
    </w:p>
    <w:p w14:paraId="40D5AB72" w14:textId="11E3AE03" w:rsidR="00536C11" w:rsidRPr="00536C11" w:rsidRDefault="00162003" w:rsidP="004C3A5C">
      <w:pPr>
        <w:ind w:left="-567"/>
        <w:rPr>
          <w:sz w:val="26"/>
          <w:szCs w:val="26"/>
        </w:rPr>
      </w:pPr>
      <w:r>
        <w:rPr>
          <w:sz w:val="26"/>
          <w:szCs w:val="26"/>
        </w:rPr>
        <w:t>T</w:t>
      </w:r>
      <w:r w:rsidR="0011150D" w:rsidRPr="003E4A84">
        <w:rPr>
          <w:sz w:val="26"/>
          <w:szCs w:val="26"/>
        </w:rPr>
        <w:t xml:space="preserve">he </w:t>
      </w:r>
      <w:hyperlink r:id="rId76" w:history="1">
        <w:r w:rsidR="0011150D" w:rsidRPr="003E4A84">
          <w:rPr>
            <w:rStyle w:val="Hyperlink"/>
            <w:sz w:val="26"/>
            <w:szCs w:val="26"/>
          </w:rPr>
          <w:t>Guide to the NQF</w:t>
        </w:r>
      </w:hyperlink>
      <w:bookmarkStart w:id="15" w:name="_GoBack"/>
      <w:bookmarkEnd w:id="15"/>
      <w:r w:rsidR="0011150D" w:rsidRPr="003E4A84">
        <w:rPr>
          <w:sz w:val="26"/>
          <w:szCs w:val="26"/>
        </w:rPr>
        <w:t xml:space="preserve"> includes </w:t>
      </w:r>
      <w:r w:rsidR="00536C11" w:rsidRPr="00536C11">
        <w:rPr>
          <w:sz w:val="26"/>
          <w:szCs w:val="26"/>
        </w:rPr>
        <w:t xml:space="preserve">general guidance on the Exceeding themes, reflective questions for services on Exceeding practice for each theme in each </w:t>
      </w:r>
      <w:r w:rsidR="005B00BC">
        <w:rPr>
          <w:sz w:val="26"/>
          <w:szCs w:val="26"/>
        </w:rPr>
        <w:t>s</w:t>
      </w:r>
      <w:r w:rsidR="00536C11" w:rsidRPr="00536C11">
        <w:rPr>
          <w:sz w:val="26"/>
          <w:szCs w:val="26"/>
        </w:rPr>
        <w:t>tandard, as well as questions used by authorised officers to help establish whether Exceeding practice has been demonstrated.</w:t>
      </w:r>
    </w:p>
    <w:p w14:paraId="65D05D79" w14:textId="059EE804" w:rsidR="004C3A5C" w:rsidRPr="003E4A84" w:rsidRDefault="0011150D" w:rsidP="004C3A5C">
      <w:pPr>
        <w:ind w:left="-567"/>
        <w:rPr>
          <w:sz w:val="26"/>
          <w:szCs w:val="26"/>
        </w:rPr>
      </w:pPr>
      <w:r w:rsidRPr="003E4A84">
        <w:rPr>
          <w:sz w:val="26"/>
          <w:szCs w:val="26"/>
        </w:rPr>
        <w:t>You may demonstrate Exceeding</w:t>
      </w:r>
      <w:r w:rsidR="00C1624C">
        <w:rPr>
          <w:sz w:val="26"/>
          <w:szCs w:val="26"/>
        </w:rPr>
        <w:t xml:space="preserve"> NQS</w:t>
      </w:r>
      <w:r w:rsidRPr="003E4A84">
        <w:rPr>
          <w:sz w:val="26"/>
          <w:szCs w:val="26"/>
        </w:rPr>
        <w:t xml:space="preserve"> level practice in a variety of ways that suit your particular operating environment and approach to practice.</w:t>
      </w:r>
    </w:p>
    <w:p w14:paraId="57A19A5A" w14:textId="7736A3ED" w:rsidR="00130B1F" w:rsidRPr="003E4A84" w:rsidRDefault="00130B1F" w:rsidP="004C3A5C">
      <w:pPr>
        <w:ind w:left="-567"/>
        <w:rPr>
          <w:rFonts w:cstheme="minorHAnsi"/>
          <w:color w:val="FFFFFF" w:themeColor="background1"/>
          <w:spacing w:val="-8"/>
          <w:w w:val="105"/>
          <w:sz w:val="26"/>
          <w:szCs w:val="26"/>
        </w:rPr>
      </w:pPr>
      <w:r w:rsidRPr="003E4A84">
        <w:rPr>
          <w:sz w:val="26"/>
          <w:szCs w:val="26"/>
        </w:rPr>
        <w:t>At the end of this tool is a useful resource activity (</w:t>
      </w:r>
      <w:r w:rsidRPr="00967C3A">
        <w:rPr>
          <w:b/>
          <w:sz w:val="26"/>
          <w:szCs w:val="26"/>
        </w:rPr>
        <w:t>Attachment A</w:t>
      </w:r>
      <w:r w:rsidRPr="003E4A84">
        <w:rPr>
          <w:sz w:val="26"/>
          <w:szCs w:val="26"/>
        </w:rPr>
        <w:t xml:space="preserve">) to support reflection on service practice and how it aligns with the Exceeding NQS themes. The Exceeding NQS </w:t>
      </w:r>
      <w:r w:rsidR="00EF5839">
        <w:rPr>
          <w:sz w:val="26"/>
          <w:szCs w:val="26"/>
        </w:rPr>
        <w:t>themes</w:t>
      </w:r>
      <w:r w:rsidRPr="003E4A84">
        <w:rPr>
          <w:sz w:val="26"/>
          <w:szCs w:val="26"/>
        </w:rPr>
        <w:t xml:space="preserve"> activity can be used for any </w:t>
      </w:r>
      <w:r w:rsidR="008C3E44">
        <w:rPr>
          <w:sz w:val="26"/>
          <w:szCs w:val="26"/>
        </w:rPr>
        <w:t>s</w:t>
      </w:r>
      <w:r w:rsidRPr="003E4A84">
        <w:rPr>
          <w:sz w:val="26"/>
          <w:szCs w:val="26"/>
        </w:rPr>
        <w:t xml:space="preserve">tandard of the NQS. </w:t>
      </w:r>
    </w:p>
    <w:p w14:paraId="302F3846" w14:textId="2E426D40" w:rsidR="00FA5C27" w:rsidRPr="003E4A84" w:rsidRDefault="00F02AFD" w:rsidP="00FA5C27">
      <w:pPr>
        <w:spacing w:after="200" w:line="276" w:lineRule="auto"/>
        <w:rPr>
          <w:sz w:val="12"/>
          <w:szCs w:val="12"/>
        </w:rPr>
      </w:pPr>
      <w:r>
        <w:rPr>
          <w:noProof/>
          <w:lang w:eastAsia="en-AU"/>
        </w:rPr>
        <w:drawing>
          <wp:anchor distT="0" distB="0" distL="114300" distR="114300" simplePos="0" relativeHeight="252531712" behindDoc="1" locked="0" layoutInCell="1" allowOverlap="1" wp14:anchorId="3A3FA89E" wp14:editId="5B4A7722">
            <wp:simplePos x="0" y="0"/>
            <wp:positionH relativeFrom="column">
              <wp:posOffset>-748693</wp:posOffset>
            </wp:positionH>
            <wp:positionV relativeFrom="page">
              <wp:posOffset>1375051</wp:posOffset>
            </wp:positionV>
            <wp:extent cx="7209155" cy="6583680"/>
            <wp:effectExtent l="0" t="0" r="0" b="7620"/>
            <wp:wrapTight wrapText="bothSides">
              <wp:wrapPolygon edited="0">
                <wp:start x="0" y="0"/>
                <wp:lineTo x="0" y="21563"/>
                <wp:lineTo x="21518" y="21563"/>
                <wp:lineTo x="21518" y="0"/>
                <wp:lineTo x="0" y="0"/>
              </wp:wrapPolygon>
            </wp:wrapTight>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18 graphic.PNG"/>
                    <pic:cNvPicPr/>
                  </pic:nvPicPr>
                  <pic:blipFill>
                    <a:blip r:embed="rId77">
                      <a:extLst>
                        <a:ext uri="{28A0092B-C50C-407E-A947-70E740481C1C}">
                          <a14:useLocalDpi xmlns:a14="http://schemas.microsoft.com/office/drawing/2010/main" val="0"/>
                        </a:ext>
                      </a:extLst>
                    </a:blip>
                    <a:stretch>
                      <a:fillRect/>
                    </a:stretch>
                  </pic:blipFill>
                  <pic:spPr>
                    <a:xfrm>
                      <a:off x="0" y="0"/>
                      <a:ext cx="7209155" cy="6583680"/>
                    </a:xfrm>
                    <a:prstGeom prst="rect">
                      <a:avLst/>
                    </a:prstGeom>
                  </pic:spPr>
                </pic:pic>
              </a:graphicData>
            </a:graphic>
            <wp14:sizeRelH relativeFrom="margin">
              <wp14:pctWidth>0</wp14:pctWidth>
            </wp14:sizeRelH>
            <wp14:sizeRelV relativeFrom="margin">
              <wp14:pctHeight>0</wp14:pctHeight>
            </wp14:sizeRelV>
          </wp:anchor>
        </w:drawing>
      </w:r>
      <w:r w:rsidR="00FA5C27" w:rsidRPr="003E4A84">
        <w:rPr>
          <w:noProof/>
          <w:lang w:eastAsia="en-AU"/>
        </w:rPr>
        <mc:AlternateContent>
          <mc:Choice Requires="wps">
            <w:drawing>
              <wp:anchor distT="0" distB="0" distL="114300" distR="114300" simplePos="0" relativeHeight="252388352" behindDoc="0" locked="0" layoutInCell="1" allowOverlap="1" wp14:anchorId="1A7CAD94" wp14:editId="34B48ECA">
                <wp:simplePos x="0" y="0"/>
                <wp:positionH relativeFrom="page">
                  <wp:posOffset>532130</wp:posOffset>
                </wp:positionH>
                <wp:positionV relativeFrom="topMargin">
                  <wp:posOffset>10795</wp:posOffset>
                </wp:positionV>
                <wp:extent cx="7027200" cy="1270800"/>
                <wp:effectExtent l="0" t="0" r="0" b="5715"/>
                <wp:wrapNone/>
                <wp:docPr id="13"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272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chemeClr val="accent1">
                            <a:lumMod val="75000"/>
                          </a:schemeClr>
                        </a:solidFill>
                        <a:ln>
                          <a:noFill/>
                        </a:ln>
                        <a:extLst/>
                      </wps:spPr>
                      <wps:txbx>
                        <w:txbxContent>
                          <w:p w14:paraId="7C58AFD3" w14:textId="77777777" w:rsidR="003A1281" w:rsidRPr="00731843" w:rsidRDefault="003A1281" w:rsidP="00FA5C27">
                            <w:pPr>
                              <w:rPr>
                                <w:color w:val="FFFFFF" w:themeColor="background1"/>
                              </w:rPr>
                            </w:pPr>
                          </w:p>
                          <w:p w14:paraId="715E341A" w14:textId="77777777" w:rsidR="003A1281" w:rsidRPr="00731843" w:rsidRDefault="003A1281" w:rsidP="00FA5C27">
                            <w:pPr>
                              <w:rPr>
                                <w:color w:val="FFFFFF" w:themeColor="background1"/>
                              </w:rPr>
                            </w:pPr>
                          </w:p>
                          <w:p w14:paraId="4601AC6D" w14:textId="77777777" w:rsidR="003A1281" w:rsidRPr="00731843" w:rsidRDefault="003A1281" w:rsidP="00FA5C27">
                            <w:pPr>
                              <w:rPr>
                                <w:color w:val="FFFFFF" w:themeColor="background1"/>
                              </w:rPr>
                            </w:pPr>
                          </w:p>
                          <w:p w14:paraId="4940A97D" w14:textId="2B688881" w:rsidR="003A1281" w:rsidRPr="00553655" w:rsidRDefault="003A1281" w:rsidP="00502C87">
                            <w:pPr>
                              <w:pStyle w:val="Self-assessment"/>
                            </w:pPr>
                            <w:r>
                              <w:t>8. Self-assessment is part of a process</w:t>
                            </w:r>
                          </w:p>
                          <w:p w14:paraId="50B2FCB9" w14:textId="77777777" w:rsidR="003A1281" w:rsidRPr="00620FB9" w:rsidRDefault="003A1281" w:rsidP="00FA5C27">
                            <w:pPr>
                              <w:rPr>
                                <w:b/>
                                <w:color w:val="FFFFFF" w:themeColor="background1"/>
                              </w:rPr>
                            </w:pPr>
                          </w:p>
                          <w:p w14:paraId="7D9616A7" w14:textId="77777777" w:rsidR="003A1281" w:rsidRPr="00620FB9" w:rsidRDefault="003A1281" w:rsidP="00FA5C27">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7CAD94" id="_x0000_s1051" style="position:absolute;margin-left:41.9pt;margin-top:.85pt;width:553.3pt;height:100.05pt;z-index:252388352;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" adj="-11796480,,5400" path="m7210,5717l,5717r,4283l9011,10075r,-4358m10000,l9416,r584,e" fillcolor="#2e74b5 [2404]" stroked="f">
                <v:stroke joinstyle="miter"/>
                <v:formulas/>
                <v:path arrowok="t" o:connecttype="custom" o:connectlocs="5066611,721108;0,721108;0,1261340;6332210,1270800;6332210,721108;7027200,0;6616812,0;7027200,0" o:connectangles="0,0,0,0,0,0,0,0" textboxrect="0,0,10000,10075"/>
                <v:textbox>
                  <w:txbxContent>
                    <w:p w14:paraId="7C58AFD3" w14:textId="77777777" w:rsidR="003A1281" w:rsidRPr="00731843" w:rsidRDefault="003A1281" w:rsidP="00FA5C27">
                      <w:pPr>
                        <w:rPr>
                          <w:color w:val="FFFFFF" w:themeColor="background1"/>
                        </w:rPr>
                      </w:pPr>
                    </w:p>
                    <w:p w14:paraId="715E341A" w14:textId="77777777" w:rsidR="003A1281" w:rsidRPr="00731843" w:rsidRDefault="003A1281" w:rsidP="00FA5C27">
                      <w:pPr>
                        <w:rPr>
                          <w:color w:val="FFFFFF" w:themeColor="background1"/>
                        </w:rPr>
                      </w:pPr>
                    </w:p>
                    <w:p w14:paraId="4601AC6D" w14:textId="77777777" w:rsidR="003A1281" w:rsidRPr="00731843" w:rsidRDefault="003A1281" w:rsidP="00FA5C27">
                      <w:pPr>
                        <w:rPr>
                          <w:color w:val="FFFFFF" w:themeColor="background1"/>
                        </w:rPr>
                      </w:pPr>
                    </w:p>
                    <w:p w14:paraId="4940A97D" w14:textId="2B688881" w:rsidR="003A1281" w:rsidRPr="00553655" w:rsidRDefault="003A1281" w:rsidP="00502C87">
                      <w:pPr>
                        <w:pStyle w:val="Self-assessment"/>
                      </w:pPr>
                      <w:r>
                        <w:t>8. Self-assessment is part of a process</w:t>
                      </w:r>
                    </w:p>
                    <w:p w14:paraId="50B2FCB9" w14:textId="77777777" w:rsidR="003A1281" w:rsidRPr="00620FB9" w:rsidRDefault="003A1281" w:rsidP="00FA5C27">
                      <w:pPr>
                        <w:rPr>
                          <w:b/>
                          <w:color w:val="FFFFFF" w:themeColor="background1"/>
                        </w:rPr>
                      </w:pPr>
                    </w:p>
                    <w:p w14:paraId="7D9616A7" w14:textId="77777777" w:rsidR="003A1281" w:rsidRPr="00620FB9" w:rsidRDefault="003A1281" w:rsidP="00FA5C27">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p>
    <w:tbl>
      <w:tblPr>
        <w:tblStyle w:val="TableGrid"/>
        <w:tblW w:w="10774" w:type="dxa"/>
        <w:tblInd w:w="-714"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0774"/>
      </w:tblGrid>
      <w:tr w:rsidR="00FA5C27" w:rsidRPr="003E4A84" w14:paraId="62B5DDEF" w14:textId="77777777" w:rsidTr="00112C7F">
        <w:tc>
          <w:tcPr>
            <w:tcW w:w="10774" w:type="dxa"/>
            <w:shd w:val="clear" w:color="auto" w:fill="A8D08D"/>
          </w:tcPr>
          <w:p w14:paraId="1E8EADFF" w14:textId="77777777" w:rsidR="00FA5C27" w:rsidRPr="003E4A84" w:rsidRDefault="00FA5C27" w:rsidP="00FA5C27">
            <w:pPr>
              <w:spacing w:before="100" w:after="100"/>
              <w:jc w:val="center"/>
              <w:rPr>
                <w:b/>
                <w:sz w:val="28"/>
              </w:rPr>
            </w:pPr>
            <w:r w:rsidRPr="003E4A84">
              <w:rPr>
                <w:b/>
                <w:sz w:val="28"/>
              </w:rPr>
              <w:t>Reflections and notes</w:t>
            </w:r>
          </w:p>
        </w:tc>
      </w:tr>
      <w:tr w:rsidR="00FA5C27" w:rsidRPr="003E4A84" w14:paraId="47495258" w14:textId="77777777" w:rsidTr="008C3E44">
        <w:trPr>
          <w:trHeight w:val="1803"/>
        </w:trPr>
        <w:tc>
          <w:tcPr>
            <w:tcW w:w="10774" w:type="dxa"/>
          </w:tcPr>
          <w:p w14:paraId="761012E8" w14:textId="77777777" w:rsidR="00FA5C27" w:rsidRPr="003E4A84" w:rsidRDefault="00FA5C27" w:rsidP="00FA5C27">
            <w:pPr>
              <w:spacing w:before="200" w:line="276" w:lineRule="auto"/>
              <w:jc w:val="both"/>
              <w:rPr>
                <w:i/>
              </w:rPr>
            </w:pPr>
            <w:r w:rsidRPr="003E4A84">
              <w:rPr>
                <w:b/>
              </w:rPr>
              <w:t xml:space="preserve">When considering your current self-assessment process, you may like to consider: </w:t>
            </w:r>
          </w:p>
          <w:p w14:paraId="61B23C80" w14:textId="77777777" w:rsidR="00FA5C27" w:rsidRPr="003E4A84" w:rsidRDefault="00FA5C27" w:rsidP="00FA5C27">
            <w:pPr>
              <w:pStyle w:val="ListParagraph"/>
              <w:numPr>
                <w:ilvl w:val="0"/>
                <w:numId w:val="10"/>
              </w:numPr>
              <w:spacing w:before="240" w:line="276" w:lineRule="auto"/>
              <w:rPr>
                <w:i/>
              </w:rPr>
            </w:pPr>
            <w:r w:rsidRPr="003E4A84">
              <w:rPr>
                <w:i/>
              </w:rPr>
              <w:t>How do you ensure self-assessment is a consistent, ongoing process and not just a once-a-year task?</w:t>
            </w:r>
          </w:p>
          <w:p w14:paraId="0DC7DBD6" w14:textId="77777777" w:rsidR="00FA5C27" w:rsidRPr="003E4A84" w:rsidRDefault="00FA5C27" w:rsidP="00FA5C27">
            <w:pPr>
              <w:pStyle w:val="ListParagraph"/>
              <w:numPr>
                <w:ilvl w:val="0"/>
                <w:numId w:val="9"/>
              </w:numPr>
              <w:spacing w:before="240" w:line="276" w:lineRule="auto"/>
            </w:pPr>
            <w:r w:rsidRPr="003E4A84">
              <w:rPr>
                <w:i/>
              </w:rPr>
              <w:t xml:space="preserve">When issues of non-compliance are rectified, how do you ensure quality improvement is embedded and this does not occur again? </w:t>
            </w:r>
          </w:p>
        </w:tc>
      </w:tr>
    </w:tbl>
    <w:p w14:paraId="62E8DD3F" w14:textId="77777777" w:rsidR="00FA5C27" w:rsidRPr="003E4A84" w:rsidRDefault="00FA5C27" w:rsidP="00FA5C27">
      <w:pPr>
        <w:rPr>
          <w:sz w:val="12"/>
          <w:szCs w:val="12"/>
        </w:rPr>
        <w:sectPr w:rsidR="00FA5C27" w:rsidRPr="003E4A84" w:rsidSect="006D1C72">
          <w:pgSz w:w="11906" w:h="16838"/>
          <w:pgMar w:top="2174" w:right="850" w:bottom="994" w:left="1440" w:header="283" w:footer="709" w:gutter="0"/>
          <w:cols w:space="708"/>
          <w:docGrid w:linePitch="360"/>
        </w:sectPr>
      </w:pPr>
    </w:p>
    <w:p w14:paraId="5A2D6CF0" w14:textId="33838D09" w:rsidR="002C7ABF" w:rsidRPr="003E4A84" w:rsidRDefault="00825D73" w:rsidP="002C7ABF">
      <w:pPr>
        <w:ind w:left="-567"/>
        <w:rPr>
          <w:sz w:val="24"/>
          <w:szCs w:val="24"/>
        </w:rPr>
      </w:pPr>
      <w:r w:rsidRPr="003E4A84">
        <w:rPr>
          <w:noProof/>
          <w:lang w:eastAsia="en-AU"/>
        </w:rPr>
        <mc:AlternateContent>
          <mc:Choice Requires="wps">
            <w:drawing>
              <wp:anchor distT="0" distB="0" distL="114300" distR="114300" simplePos="0" relativeHeight="252309504" behindDoc="0" locked="0" layoutInCell="1" allowOverlap="1" wp14:anchorId="02DF00AD" wp14:editId="0DD69E5F">
                <wp:simplePos x="0" y="0"/>
                <wp:positionH relativeFrom="page">
                  <wp:posOffset>532765</wp:posOffset>
                </wp:positionH>
                <wp:positionV relativeFrom="topMargin">
                  <wp:posOffset>10795</wp:posOffset>
                </wp:positionV>
                <wp:extent cx="7027200" cy="1321200"/>
                <wp:effectExtent l="0" t="0" r="0" b="0"/>
                <wp:wrapNone/>
                <wp:docPr id="14"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27200" cy="13212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chemeClr val="accent1">
                            <a:lumMod val="40000"/>
                            <a:lumOff val="60000"/>
                          </a:schemeClr>
                        </a:solidFill>
                        <a:ln>
                          <a:noFill/>
                        </a:ln>
                        <a:extLst/>
                      </wps:spPr>
                      <wps:txbx>
                        <w:txbxContent>
                          <w:p w14:paraId="5E7E626C" w14:textId="77777777" w:rsidR="003A1281" w:rsidRPr="00731843" w:rsidRDefault="003A1281" w:rsidP="002C7ABF">
                            <w:pPr>
                              <w:rPr>
                                <w:color w:val="FFFFFF" w:themeColor="background1"/>
                              </w:rPr>
                            </w:pPr>
                          </w:p>
                          <w:p w14:paraId="3192B0C9" w14:textId="77777777" w:rsidR="003A1281" w:rsidRPr="00731843" w:rsidRDefault="003A1281" w:rsidP="002C7ABF">
                            <w:pPr>
                              <w:rPr>
                                <w:color w:val="FFFFFF" w:themeColor="background1"/>
                              </w:rPr>
                            </w:pPr>
                          </w:p>
                          <w:p w14:paraId="6394E9E8" w14:textId="1FB682FF" w:rsidR="003A1281" w:rsidRPr="00731843" w:rsidRDefault="003A1281" w:rsidP="002C7ABF">
                            <w:pPr>
                              <w:rPr>
                                <w:color w:val="FFFFFF" w:themeColor="background1"/>
                              </w:rPr>
                            </w:pPr>
                          </w:p>
                          <w:p w14:paraId="62DE4FC8" w14:textId="3536F0B9" w:rsidR="003A1281" w:rsidRPr="002A695D" w:rsidRDefault="003A1281" w:rsidP="00D237AE">
                            <w:pPr>
                              <w:spacing w:after="0"/>
                              <w:rPr>
                                <w:color w:val="000000" w:themeColor="text1"/>
                                <w:sz w:val="32"/>
                                <w:szCs w:val="40"/>
                              </w:rPr>
                            </w:pPr>
                            <w:r w:rsidRPr="002A695D">
                              <w:rPr>
                                <w:color w:val="000000" w:themeColor="text1"/>
                                <w:sz w:val="32"/>
                                <w:szCs w:val="40"/>
                              </w:rPr>
                              <w:t xml:space="preserve">8.1 Service philosophy   </w:t>
                            </w:r>
                          </w:p>
                          <w:p w14:paraId="05A79815" w14:textId="77777777" w:rsidR="003A1281" w:rsidRPr="00620FB9" w:rsidRDefault="003A1281" w:rsidP="002C7ABF">
                            <w:pPr>
                              <w:rPr>
                                <w:b/>
                                <w:color w:val="FFFFFF" w:themeColor="background1"/>
                              </w:rPr>
                            </w:pPr>
                          </w:p>
                          <w:p w14:paraId="09820ABD" w14:textId="77777777" w:rsidR="003A1281" w:rsidRPr="00620FB9" w:rsidRDefault="003A1281" w:rsidP="002C7ABF">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DF00AD" id="_x0000_s1052" style="position:absolute;left:0;text-align:left;margin-left:41.95pt;margin-top:.85pt;width:553.3pt;height:104.05pt;z-index:25230950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" adj="-11796480,,5400" path="m7210,5717l,5717r,4283l9011,10075r,-4358m10000,l9416,r584,e" fillcolor="#bdd6ee [1300]" stroked="f">
                <v:stroke joinstyle="miter"/>
                <v:formulas/>
                <v:path arrowok="t" o:connecttype="custom" o:connectlocs="5066611,749707;0,749707;0,1311365;6332210,1321200;6332210,749707;7027200,0;6616812,0;7027200,0" o:connectangles="0,0,0,0,0,0,0,0" textboxrect="0,0,10000,10075"/>
                <v:textbox>
                  <w:txbxContent>
                    <w:p w14:paraId="5E7E626C" w14:textId="77777777" w:rsidR="003A1281" w:rsidRPr="00731843" w:rsidRDefault="003A1281" w:rsidP="002C7ABF">
                      <w:pPr>
                        <w:rPr>
                          <w:color w:val="FFFFFF" w:themeColor="background1"/>
                        </w:rPr>
                      </w:pPr>
                    </w:p>
                    <w:p w14:paraId="3192B0C9" w14:textId="77777777" w:rsidR="003A1281" w:rsidRPr="00731843" w:rsidRDefault="003A1281" w:rsidP="002C7ABF">
                      <w:pPr>
                        <w:rPr>
                          <w:color w:val="FFFFFF" w:themeColor="background1"/>
                        </w:rPr>
                      </w:pPr>
                    </w:p>
                    <w:p w14:paraId="6394E9E8" w14:textId="1FB682FF" w:rsidR="003A1281" w:rsidRPr="00731843" w:rsidRDefault="003A1281" w:rsidP="002C7ABF">
                      <w:pPr>
                        <w:rPr>
                          <w:color w:val="FFFFFF" w:themeColor="background1"/>
                        </w:rPr>
                      </w:pPr>
                    </w:p>
                    <w:p w14:paraId="62DE4FC8" w14:textId="3536F0B9" w:rsidR="003A1281" w:rsidRPr="002A695D" w:rsidRDefault="003A1281" w:rsidP="00D237AE">
                      <w:pPr>
                        <w:spacing w:after="0"/>
                        <w:rPr>
                          <w:color w:val="000000" w:themeColor="text1"/>
                          <w:sz w:val="32"/>
                          <w:szCs w:val="40"/>
                        </w:rPr>
                      </w:pPr>
                      <w:r w:rsidRPr="002A695D">
                        <w:rPr>
                          <w:color w:val="000000" w:themeColor="text1"/>
                          <w:sz w:val="32"/>
                          <w:szCs w:val="40"/>
                        </w:rPr>
                        <w:t xml:space="preserve">8.1 Service philosophy   </w:t>
                      </w:r>
                    </w:p>
                    <w:p w14:paraId="05A79815" w14:textId="77777777" w:rsidR="003A1281" w:rsidRPr="00620FB9" w:rsidRDefault="003A1281" w:rsidP="002C7ABF">
                      <w:pPr>
                        <w:rPr>
                          <w:b/>
                          <w:color w:val="FFFFFF" w:themeColor="background1"/>
                        </w:rPr>
                      </w:pPr>
                    </w:p>
                    <w:p w14:paraId="09820ABD" w14:textId="77777777" w:rsidR="003A1281" w:rsidRPr="00620FB9" w:rsidRDefault="003A1281" w:rsidP="002C7ABF">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2C7ABF" w:rsidRPr="003E4A84">
        <w:rPr>
          <w:sz w:val="24"/>
          <w:szCs w:val="24"/>
        </w:rPr>
        <w:t xml:space="preserve"> </w:t>
      </w:r>
    </w:p>
    <w:p w14:paraId="1BB911AD" w14:textId="58C652DB" w:rsidR="002C7ABF" w:rsidRPr="003E4A84" w:rsidRDefault="00437F54" w:rsidP="00DA4D3F">
      <w:pPr>
        <w:spacing w:after="200" w:line="276" w:lineRule="auto"/>
        <w:ind w:left="-567"/>
        <w:rPr>
          <w:b/>
          <w:color w:val="000000" w:themeColor="text1"/>
          <w:sz w:val="28"/>
          <w:szCs w:val="28"/>
        </w:rPr>
      </w:pPr>
      <w:r w:rsidRPr="003E4A84">
        <w:rPr>
          <w:b/>
          <w:noProof/>
          <w:sz w:val="28"/>
          <w:szCs w:val="28"/>
          <w:lang w:eastAsia="en-AU"/>
        </w:rPr>
        <mc:AlternateContent>
          <mc:Choice Requires="wps">
            <w:drawing>
              <wp:anchor distT="0" distB="0" distL="114300" distR="114300" simplePos="0" relativeHeight="252311552" behindDoc="1" locked="0" layoutInCell="1" allowOverlap="1" wp14:anchorId="3C0EC766" wp14:editId="4565FD85">
                <wp:simplePos x="0" y="0"/>
                <wp:positionH relativeFrom="margin">
                  <wp:posOffset>3944620</wp:posOffset>
                </wp:positionH>
                <wp:positionV relativeFrom="page">
                  <wp:posOffset>1690370</wp:posOffset>
                </wp:positionV>
                <wp:extent cx="2148840" cy="3550920"/>
                <wp:effectExtent l="0" t="0" r="3810" b="0"/>
                <wp:wrapTight wrapText="bothSides">
                  <wp:wrapPolygon edited="0">
                    <wp:start x="0" y="0"/>
                    <wp:lineTo x="0" y="21438"/>
                    <wp:lineTo x="21447" y="21438"/>
                    <wp:lineTo x="21447" y="0"/>
                    <wp:lineTo x="0" y="0"/>
                  </wp:wrapPolygon>
                </wp:wrapTight>
                <wp:docPr id="237" name="Text Box 237"/>
                <wp:cNvGraphicFramePr/>
                <a:graphic xmlns:a="http://schemas.openxmlformats.org/drawingml/2006/main">
                  <a:graphicData uri="http://schemas.microsoft.com/office/word/2010/wordprocessingShape">
                    <wps:wsp>
                      <wps:cNvSpPr txBox="1"/>
                      <wps:spPr>
                        <a:xfrm>
                          <a:off x="0" y="0"/>
                          <a:ext cx="2148840" cy="3550920"/>
                        </a:xfrm>
                        <a:prstGeom prst="rect">
                          <a:avLst/>
                        </a:prstGeom>
                        <a:solidFill>
                          <a:schemeClr val="accent1">
                            <a:lumMod val="20000"/>
                            <a:lumOff val="80000"/>
                          </a:schemeClr>
                        </a:solidFill>
                        <a:ln w="6350">
                          <a:noFill/>
                        </a:ln>
                        <a:effectLst/>
                      </wps:spPr>
                      <wps:txbx>
                        <w:txbxContent>
                          <w:p w14:paraId="0058C15F" w14:textId="29FAAD68" w:rsidR="003A1281" w:rsidRPr="005761CB" w:rsidRDefault="003A1281" w:rsidP="00112C7F">
                            <w:pPr>
                              <w:spacing w:before="140" w:after="0" w:line="276" w:lineRule="auto"/>
                              <w:rPr>
                                <w:i/>
                                <w:color w:val="000000" w:themeColor="text1"/>
                                <w:sz w:val="28"/>
                                <w:szCs w:val="28"/>
                              </w:rPr>
                            </w:pPr>
                            <w:r w:rsidRPr="005761CB">
                              <w:rPr>
                                <w:i/>
                                <w:color w:val="000000" w:themeColor="text1"/>
                                <w:sz w:val="28"/>
                                <w:szCs w:val="28"/>
                                <w:lang w:val="en-US"/>
                              </w:rPr>
                              <w:t xml:space="preserve">NQS Element 7.1.1 requires a statement of philosophy that </w:t>
                            </w:r>
                            <w:r w:rsidRPr="005761CB">
                              <w:rPr>
                                <w:i/>
                                <w:color w:val="000000" w:themeColor="text1"/>
                                <w:sz w:val="28"/>
                                <w:szCs w:val="28"/>
                              </w:rPr>
                              <w:t xml:space="preserve">guides all aspects of the service’s operations. </w:t>
                            </w:r>
                          </w:p>
                          <w:p w14:paraId="67FF07E4" w14:textId="77777777" w:rsidR="003A1281" w:rsidRPr="005761CB" w:rsidRDefault="003A1281" w:rsidP="002C7ABF">
                            <w:pPr>
                              <w:spacing w:after="0" w:line="276" w:lineRule="auto"/>
                              <w:rPr>
                                <w:i/>
                                <w:color w:val="000000" w:themeColor="text1"/>
                                <w:sz w:val="28"/>
                                <w:szCs w:val="28"/>
                              </w:rPr>
                            </w:pPr>
                          </w:p>
                          <w:p w14:paraId="3DDEA061" w14:textId="4C9FB0BA" w:rsidR="003A1281" w:rsidRPr="005761CB" w:rsidRDefault="00C536CE" w:rsidP="00112C7F">
                            <w:pPr>
                              <w:spacing w:after="120" w:line="276" w:lineRule="auto"/>
                              <w:rPr>
                                <w:i/>
                                <w:color w:val="000000" w:themeColor="text1"/>
                                <w:sz w:val="28"/>
                                <w:szCs w:val="28"/>
                                <w:lang w:val="en-US"/>
                              </w:rPr>
                            </w:pPr>
                            <w:hyperlink r:id="rId78" w:tgtFrame="_blank" w:history="1">
                              <w:r w:rsidR="003A1281" w:rsidRPr="005761CB">
                                <w:rPr>
                                  <w:i/>
                                  <w:color w:val="000000" w:themeColor="text1"/>
                                  <w:sz w:val="28"/>
                                  <w:szCs w:val="28"/>
                                  <w:u w:val="single"/>
                                </w:rPr>
                                <w:t xml:space="preserve">The National </w:t>
                              </w:r>
                              <w:r w:rsidR="003A1281">
                                <w:rPr>
                                  <w:i/>
                                  <w:color w:val="000000" w:themeColor="text1"/>
                                  <w:sz w:val="28"/>
                                  <w:szCs w:val="28"/>
                                  <w:u w:val="single"/>
                                </w:rPr>
                                <w:t>R</w:t>
                              </w:r>
                              <w:r w:rsidR="003A1281" w:rsidRPr="005761CB">
                                <w:rPr>
                                  <w:i/>
                                  <w:color w:val="000000" w:themeColor="text1"/>
                                  <w:sz w:val="28"/>
                                  <w:szCs w:val="28"/>
                                  <w:u w:val="single"/>
                                </w:rPr>
                                <w:t>egulations</w:t>
                              </w:r>
                            </w:hyperlink>
                            <w:r w:rsidR="003A1281" w:rsidRPr="005761CB">
                              <w:rPr>
                                <w:i/>
                                <w:color w:val="000000" w:themeColor="text1"/>
                                <w:sz w:val="28"/>
                                <w:szCs w:val="28"/>
                              </w:rPr>
                              <w:t> </w:t>
                            </w:r>
                            <w:r w:rsidR="003A1281">
                              <w:rPr>
                                <w:i/>
                                <w:color w:val="000000" w:themeColor="text1"/>
                                <w:sz w:val="28"/>
                                <w:szCs w:val="28"/>
                              </w:rPr>
                              <w:br/>
                            </w:r>
                            <w:r w:rsidR="003A1281" w:rsidRPr="005761CB">
                              <w:rPr>
                                <w:i/>
                                <w:color w:val="000000" w:themeColor="text1"/>
                                <w:sz w:val="28"/>
                                <w:szCs w:val="28"/>
                              </w:rPr>
                              <w:t>(regulation 55) require the approved provider of an education and care service to ensure the service QIP contains a statement of the philosophy of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0EC766" id="Text Box 237" o:spid="_x0000_s1053" type="#_x0000_t202" style="position:absolute;left:0;text-align:left;margin-left:310.6pt;margin-top:133.1pt;width:169.2pt;height:279.6pt;z-index:-2510049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" fillcolor="#deeaf6 [660]" stroked="f" strokeweight=".5pt">
                <v:textbox>
                  <w:txbxContent>
                    <w:p w14:paraId="0058C15F" w14:textId="29FAAD68" w:rsidR="003A1281" w:rsidRPr="005761CB" w:rsidRDefault="003A1281" w:rsidP="00112C7F">
                      <w:pPr>
                        <w:spacing w:before="140" w:after="0" w:line="276" w:lineRule="auto"/>
                        <w:rPr>
                          <w:i/>
                          <w:color w:val="000000" w:themeColor="text1"/>
                          <w:sz w:val="28"/>
                          <w:szCs w:val="28"/>
                        </w:rPr>
                      </w:pPr>
                      <w:r w:rsidRPr="005761CB">
                        <w:rPr>
                          <w:i/>
                          <w:color w:val="000000" w:themeColor="text1"/>
                          <w:sz w:val="28"/>
                          <w:szCs w:val="28"/>
                          <w:lang w:val="en-US"/>
                        </w:rPr>
                        <w:t xml:space="preserve">NQS Element 7.1.1 requires a statement of philosophy that </w:t>
                      </w:r>
                      <w:r w:rsidRPr="005761CB">
                        <w:rPr>
                          <w:i/>
                          <w:color w:val="000000" w:themeColor="text1"/>
                          <w:sz w:val="28"/>
                          <w:szCs w:val="28"/>
                        </w:rPr>
                        <w:t xml:space="preserve">guides all aspects of the service’s operations. </w:t>
                      </w:r>
                    </w:p>
                    <w:p w14:paraId="67FF07E4" w14:textId="77777777" w:rsidR="003A1281" w:rsidRPr="005761CB" w:rsidRDefault="003A1281" w:rsidP="002C7ABF">
                      <w:pPr>
                        <w:spacing w:after="0" w:line="276" w:lineRule="auto"/>
                        <w:rPr>
                          <w:i/>
                          <w:color w:val="000000" w:themeColor="text1"/>
                          <w:sz w:val="28"/>
                          <w:szCs w:val="28"/>
                        </w:rPr>
                      </w:pPr>
                    </w:p>
                    <w:p w14:paraId="3DDEA061" w14:textId="4C9FB0BA" w:rsidR="003A1281" w:rsidRPr="005761CB" w:rsidRDefault="00C536CE" w:rsidP="00112C7F">
                      <w:pPr>
                        <w:spacing w:after="120" w:line="276" w:lineRule="auto"/>
                        <w:rPr>
                          <w:i/>
                          <w:color w:val="000000" w:themeColor="text1"/>
                          <w:sz w:val="28"/>
                          <w:szCs w:val="28"/>
                          <w:lang w:val="en-US"/>
                        </w:rPr>
                      </w:pPr>
                      <w:hyperlink r:id="rId79" w:tgtFrame="_blank" w:history="1">
                        <w:r w:rsidR="003A1281" w:rsidRPr="005761CB">
                          <w:rPr>
                            <w:i/>
                            <w:color w:val="000000" w:themeColor="text1"/>
                            <w:sz w:val="28"/>
                            <w:szCs w:val="28"/>
                            <w:u w:val="single"/>
                          </w:rPr>
                          <w:t xml:space="preserve">The National </w:t>
                        </w:r>
                        <w:r w:rsidR="003A1281">
                          <w:rPr>
                            <w:i/>
                            <w:color w:val="000000" w:themeColor="text1"/>
                            <w:sz w:val="28"/>
                            <w:szCs w:val="28"/>
                            <w:u w:val="single"/>
                          </w:rPr>
                          <w:t>R</w:t>
                        </w:r>
                        <w:r w:rsidR="003A1281" w:rsidRPr="005761CB">
                          <w:rPr>
                            <w:i/>
                            <w:color w:val="000000" w:themeColor="text1"/>
                            <w:sz w:val="28"/>
                            <w:szCs w:val="28"/>
                            <w:u w:val="single"/>
                          </w:rPr>
                          <w:t>egulations</w:t>
                        </w:r>
                      </w:hyperlink>
                      <w:r w:rsidR="003A1281" w:rsidRPr="005761CB">
                        <w:rPr>
                          <w:i/>
                          <w:color w:val="000000" w:themeColor="text1"/>
                          <w:sz w:val="28"/>
                          <w:szCs w:val="28"/>
                        </w:rPr>
                        <w:t> </w:t>
                      </w:r>
                      <w:r w:rsidR="003A1281">
                        <w:rPr>
                          <w:i/>
                          <w:color w:val="000000" w:themeColor="text1"/>
                          <w:sz w:val="28"/>
                          <w:szCs w:val="28"/>
                        </w:rPr>
                        <w:br/>
                      </w:r>
                      <w:r w:rsidR="003A1281" w:rsidRPr="005761CB">
                        <w:rPr>
                          <w:i/>
                          <w:color w:val="000000" w:themeColor="text1"/>
                          <w:sz w:val="28"/>
                          <w:szCs w:val="28"/>
                        </w:rPr>
                        <w:t>(regulation 55) require the approved provider of an education and care service to ensure the service QIP contains a statement of the philosophy of service.</w:t>
                      </w:r>
                    </w:p>
                  </w:txbxContent>
                </v:textbox>
                <w10:wrap type="tight" anchorx="margin" anchory="page"/>
              </v:shape>
            </w:pict>
          </mc:Fallback>
        </mc:AlternateContent>
      </w:r>
      <w:r w:rsidR="002C7ABF" w:rsidRPr="003E4A84">
        <w:rPr>
          <w:b/>
          <w:color w:val="000000" w:themeColor="text1"/>
          <w:sz w:val="28"/>
          <w:szCs w:val="28"/>
        </w:rPr>
        <w:t>Step 1 in the self-assessment process should be reflect</w:t>
      </w:r>
      <w:r w:rsidR="008C3E44">
        <w:rPr>
          <w:b/>
          <w:color w:val="000000" w:themeColor="text1"/>
          <w:sz w:val="28"/>
          <w:szCs w:val="28"/>
        </w:rPr>
        <w:t>ing</w:t>
      </w:r>
      <w:r w:rsidR="002C7ABF" w:rsidRPr="003E4A84">
        <w:rPr>
          <w:b/>
          <w:color w:val="000000" w:themeColor="text1"/>
          <w:sz w:val="28"/>
          <w:szCs w:val="28"/>
        </w:rPr>
        <w:t xml:space="preserve"> on your service philosophy </w:t>
      </w:r>
    </w:p>
    <w:p w14:paraId="25E7CF33" w14:textId="77777777" w:rsidR="002C7ABF" w:rsidRPr="003E4A84" w:rsidRDefault="002C7ABF" w:rsidP="00DA4D3F">
      <w:pPr>
        <w:spacing w:after="200" w:line="276" w:lineRule="auto"/>
        <w:ind w:left="-567"/>
        <w:rPr>
          <w:sz w:val="26"/>
          <w:szCs w:val="26"/>
        </w:rPr>
      </w:pPr>
      <w:r w:rsidRPr="003E4A84">
        <w:rPr>
          <w:sz w:val="26"/>
          <w:szCs w:val="26"/>
        </w:rPr>
        <w:t>Your service’s statement of philosophy should be a </w:t>
      </w:r>
      <w:r w:rsidRPr="003E4A84">
        <w:rPr>
          <w:i/>
          <w:iCs/>
          <w:sz w:val="26"/>
          <w:szCs w:val="26"/>
        </w:rPr>
        <w:t>living document</w:t>
      </w:r>
      <w:r w:rsidRPr="003E4A84">
        <w:rPr>
          <w:sz w:val="26"/>
          <w:szCs w:val="26"/>
        </w:rPr>
        <w:t xml:space="preserve"> which is the foundation for daily practice. </w:t>
      </w:r>
    </w:p>
    <w:p w14:paraId="49049797" w14:textId="0AE0BC12" w:rsidR="002C7ABF" w:rsidRPr="003E4A84" w:rsidRDefault="002C7ABF" w:rsidP="00DA4D3F">
      <w:pPr>
        <w:spacing w:after="200" w:line="276" w:lineRule="auto"/>
        <w:ind w:left="-567"/>
        <w:rPr>
          <w:sz w:val="26"/>
          <w:szCs w:val="26"/>
        </w:rPr>
      </w:pPr>
      <w:r w:rsidRPr="003E4A84">
        <w:rPr>
          <w:sz w:val="26"/>
          <w:szCs w:val="26"/>
        </w:rPr>
        <w:t xml:space="preserve">The philosophy should be reflected in daily practice and guide decision making and service practice – outlining the purpose and principles under which the service operates. It should reflect the unique ‘personality’ and context of your service and incorporate the beliefs, goals, commitments, aspirations and intentions of those who belong to your service community. </w:t>
      </w:r>
    </w:p>
    <w:p w14:paraId="5038614F" w14:textId="79A977E9" w:rsidR="002C7ABF" w:rsidRPr="003E4A84" w:rsidRDefault="002C7ABF" w:rsidP="00DB4EB3">
      <w:pPr>
        <w:spacing w:after="400" w:line="276" w:lineRule="auto"/>
        <w:ind w:left="-567"/>
        <w:rPr>
          <w:sz w:val="26"/>
          <w:szCs w:val="26"/>
        </w:rPr>
      </w:pPr>
      <w:r w:rsidRPr="003E4A84">
        <w:rPr>
          <w:sz w:val="26"/>
          <w:szCs w:val="26"/>
        </w:rPr>
        <w:t xml:space="preserve">The service philosophy should also express a shared understanding of the role of the service with educators, children, families and the community. These service community members should, ideally, be able to outline </w:t>
      </w:r>
      <w:r w:rsidR="00437F54">
        <w:rPr>
          <w:sz w:val="26"/>
          <w:szCs w:val="26"/>
        </w:rPr>
        <w:br/>
      </w:r>
      <w:r w:rsidRPr="003E4A84">
        <w:rPr>
          <w:sz w:val="26"/>
          <w:szCs w:val="26"/>
        </w:rPr>
        <w:t xml:space="preserve">the central commitments of the philosophy and how these are enacted.  </w:t>
      </w:r>
    </w:p>
    <w:p w14:paraId="1DF9EB4B" w14:textId="6D9FD224" w:rsidR="002C7ABF" w:rsidRPr="003E4A84" w:rsidRDefault="002C7ABF" w:rsidP="00DA4D3F">
      <w:pPr>
        <w:spacing w:before="200" w:after="200" w:line="276" w:lineRule="auto"/>
        <w:ind w:left="-567"/>
        <w:rPr>
          <w:b/>
          <w:sz w:val="28"/>
          <w:szCs w:val="28"/>
        </w:rPr>
      </w:pPr>
      <w:r w:rsidRPr="003E4A84">
        <w:rPr>
          <w:b/>
          <w:sz w:val="28"/>
          <w:szCs w:val="28"/>
        </w:rPr>
        <w:t>Regularly reflecting on your service philosophy ensures that it is relevant to your service community and reflects ‘what you do’</w:t>
      </w:r>
    </w:p>
    <w:p w14:paraId="17C45CB0" w14:textId="6A9BA38D" w:rsidR="002C7ABF" w:rsidRPr="003E4A84" w:rsidRDefault="002C7ABF" w:rsidP="00DA4D3F">
      <w:pPr>
        <w:spacing w:after="200" w:line="276" w:lineRule="auto"/>
        <w:ind w:left="-567"/>
        <w:rPr>
          <w:sz w:val="26"/>
          <w:szCs w:val="26"/>
        </w:rPr>
      </w:pPr>
      <w:r w:rsidRPr="003E4A84">
        <w:rPr>
          <w:sz w:val="26"/>
          <w:szCs w:val="26"/>
        </w:rPr>
        <w:t xml:space="preserve">A service philosophy may change over time as children, families, staff and the community evolve and change. Practices </w:t>
      </w:r>
      <w:r w:rsidR="00D86235" w:rsidRPr="003E4A84">
        <w:rPr>
          <w:sz w:val="26"/>
          <w:szCs w:val="26"/>
        </w:rPr>
        <w:t xml:space="preserve">can </w:t>
      </w:r>
      <w:r w:rsidRPr="003E4A84">
        <w:rPr>
          <w:sz w:val="26"/>
          <w:szCs w:val="26"/>
        </w:rPr>
        <w:t>also</w:t>
      </w:r>
      <w:r w:rsidR="00D86235" w:rsidRPr="003E4A84">
        <w:rPr>
          <w:sz w:val="26"/>
          <w:szCs w:val="26"/>
        </w:rPr>
        <w:t xml:space="preserve"> </w:t>
      </w:r>
      <w:r w:rsidRPr="003E4A84">
        <w:rPr>
          <w:sz w:val="26"/>
          <w:szCs w:val="26"/>
        </w:rPr>
        <w:t>often evolve as a result of this change.</w:t>
      </w:r>
    </w:p>
    <w:p w14:paraId="70F74489" w14:textId="5591960E" w:rsidR="00EA51C4" w:rsidRPr="003E4A84" w:rsidRDefault="002C7ABF" w:rsidP="00DA4D3F">
      <w:pPr>
        <w:spacing w:after="200" w:line="276" w:lineRule="auto"/>
        <w:ind w:left="-567"/>
        <w:rPr>
          <w:sz w:val="26"/>
          <w:szCs w:val="26"/>
        </w:rPr>
      </w:pPr>
      <w:r w:rsidRPr="003E4A84">
        <w:rPr>
          <w:sz w:val="26"/>
          <w:szCs w:val="26"/>
        </w:rPr>
        <w:t xml:space="preserve">Reviewing your philosophy in relation to ‘what you do’ </w:t>
      </w:r>
      <w:r w:rsidR="00DB4EB3" w:rsidRPr="003E4A84">
        <w:rPr>
          <w:sz w:val="26"/>
          <w:szCs w:val="26"/>
        </w:rPr>
        <w:t>–</w:t>
      </w:r>
      <w:r w:rsidRPr="003E4A84">
        <w:rPr>
          <w:sz w:val="26"/>
          <w:szCs w:val="26"/>
        </w:rPr>
        <w:t xml:space="preserve"> your</w:t>
      </w:r>
      <w:r w:rsidR="00DB4EB3" w:rsidRPr="003E4A84">
        <w:rPr>
          <w:sz w:val="26"/>
          <w:szCs w:val="26"/>
        </w:rPr>
        <w:t xml:space="preserve"> </w:t>
      </w:r>
      <w:r w:rsidRPr="003E4A84">
        <w:rPr>
          <w:sz w:val="26"/>
          <w:szCs w:val="26"/>
        </w:rPr>
        <w:t xml:space="preserve">current daily practices – ensures the service philosophy is consistent with practice and meeting the needs of your service community. </w:t>
      </w:r>
      <w:r w:rsidR="00011404" w:rsidRPr="003E4A84">
        <w:rPr>
          <w:sz w:val="26"/>
          <w:szCs w:val="26"/>
        </w:rPr>
        <w:t>It is also an opportunity to consider how your philosophy and practices align with the Guiding Principles of the NQF and the principles and outcomes of the approved learning framework/s.</w:t>
      </w:r>
    </w:p>
    <w:p w14:paraId="63248781" w14:textId="10DB3CC9" w:rsidR="002C7ABF" w:rsidRPr="003E4A84" w:rsidRDefault="002C7ABF" w:rsidP="00DA4D3F">
      <w:pPr>
        <w:spacing w:after="200" w:line="276" w:lineRule="auto"/>
        <w:ind w:left="-567"/>
        <w:rPr>
          <w:bCs/>
          <w:sz w:val="26"/>
          <w:szCs w:val="26"/>
          <w:lang w:eastAsia="en-AU"/>
        </w:rPr>
      </w:pPr>
      <w:r w:rsidRPr="003E4A84">
        <w:rPr>
          <w:sz w:val="26"/>
          <w:szCs w:val="26"/>
        </w:rPr>
        <w:t xml:space="preserve">Asking your </w:t>
      </w:r>
      <w:r w:rsidR="00011404" w:rsidRPr="003E4A84">
        <w:rPr>
          <w:sz w:val="26"/>
          <w:szCs w:val="26"/>
        </w:rPr>
        <w:t xml:space="preserve">families and </w:t>
      </w:r>
      <w:r w:rsidRPr="003E4A84">
        <w:rPr>
          <w:sz w:val="26"/>
          <w:szCs w:val="26"/>
        </w:rPr>
        <w:t xml:space="preserve">community some key questions </w:t>
      </w:r>
      <w:r w:rsidR="00302BB8" w:rsidRPr="003E4A84">
        <w:rPr>
          <w:sz w:val="26"/>
          <w:szCs w:val="26"/>
        </w:rPr>
        <w:t xml:space="preserve">relevant to your service </w:t>
      </w:r>
      <w:r w:rsidRPr="003E4A84">
        <w:rPr>
          <w:sz w:val="26"/>
          <w:szCs w:val="26"/>
        </w:rPr>
        <w:t xml:space="preserve">will support </w:t>
      </w:r>
      <w:r w:rsidR="00D86235" w:rsidRPr="003E4A84">
        <w:rPr>
          <w:sz w:val="26"/>
          <w:szCs w:val="26"/>
        </w:rPr>
        <w:t xml:space="preserve">the </w:t>
      </w:r>
      <w:r w:rsidRPr="003E4A84">
        <w:rPr>
          <w:sz w:val="26"/>
          <w:szCs w:val="26"/>
        </w:rPr>
        <w:t>review</w:t>
      </w:r>
      <w:r w:rsidR="00D86235" w:rsidRPr="003E4A84">
        <w:rPr>
          <w:sz w:val="26"/>
          <w:szCs w:val="26"/>
        </w:rPr>
        <w:t xml:space="preserve"> of</w:t>
      </w:r>
      <w:r w:rsidRPr="003E4A84">
        <w:rPr>
          <w:sz w:val="26"/>
          <w:szCs w:val="26"/>
        </w:rPr>
        <w:t xml:space="preserve"> and reflection</w:t>
      </w:r>
      <w:r w:rsidR="00D86235" w:rsidRPr="003E4A84">
        <w:rPr>
          <w:sz w:val="26"/>
          <w:szCs w:val="26"/>
        </w:rPr>
        <w:t xml:space="preserve"> on the philosophy</w:t>
      </w:r>
      <w:r w:rsidRPr="003E4A84">
        <w:rPr>
          <w:sz w:val="26"/>
          <w:szCs w:val="26"/>
        </w:rPr>
        <w:t>. Following reflection, you may choose to review the philosophy or to review practices, to ensure they are in alignment.</w:t>
      </w:r>
      <w:r w:rsidRPr="003E4A84">
        <w:rPr>
          <w:bCs/>
          <w:sz w:val="26"/>
          <w:szCs w:val="26"/>
          <w:lang w:eastAsia="en-AU"/>
        </w:rPr>
        <w:t xml:space="preserve"> </w:t>
      </w:r>
    </w:p>
    <w:p w14:paraId="0B6F4937" w14:textId="77777777" w:rsidR="00DA4D3F" w:rsidRPr="003E4A84" w:rsidRDefault="00DA4D3F" w:rsidP="00DA4D3F">
      <w:pPr>
        <w:spacing w:after="200" w:line="276" w:lineRule="auto"/>
        <w:ind w:left="-567"/>
        <w:rPr>
          <w:bCs/>
          <w:sz w:val="24"/>
          <w:szCs w:val="24"/>
          <w:lang w:eastAsia="en-AU"/>
        </w:rPr>
      </w:pPr>
    </w:p>
    <w:p w14:paraId="01633BE0" w14:textId="2921176F" w:rsidR="00FF0232" w:rsidRDefault="00FF0232" w:rsidP="00502C87">
      <w:r>
        <w:rPr>
          <w:noProof/>
          <w:lang w:eastAsia="en-AU"/>
        </w:rPr>
        <w:drawing>
          <wp:anchor distT="0" distB="0" distL="114300" distR="114300" simplePos="0" relativeHeight="252532736" behindDoc="1" locked="0" layoutInCell="1" allowOverlap="1" wp14:anchorId="49646DEC" wp14:editId="17FC56CA">
            <wp:simplePos x="0" y="0"/>
            <wp:positionH relativeFrom="column">
              <wp:posOffset>-259374</wp:posOffset>
            </wp:positionH>
            <wp:positionV relativeFrom="page">
              <wp:posOffset>954718</wp:posOffset>
            </wp:positionV>
            <wp:extent cx="6246495" cy="3329940"/>
            <wp:effectExtent l="0" t="0" r="1905" b="3810"/>
            <wp:wrapTight wrapText="bothSides">
              <wp:wrapPolygon edited="0">
                <wp:start x="0" y="0"/>
                <wp:lineTo x="0" y="21501"/>
                <wp:lineTo x="21541" y="21501"/>
                <wp:lineTo x="21541" y="0"/>
                <wp:lineTo x="0" y="0"/>
              </wp:wrapPolygon>
            </wp:wrapTight>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 20 graphic.PNG"/>
                    <pic:cNvPicPr/>
                  </pic:nvPicPr>
                  <pic:blipFill>
                    <a:blip r:embed="rId80">
                      <a:extLst>
                        <a:ext uri="{28A0092B-C50C-407E-A947-70E740481C1C}">
                          <a14:useLocalDpi xmlns:a14="http://schemas.microsoft.com/office/drawing/2010/main" val="0"/>
                        </a:ext>
                      </a:extLst>
                    </a:blip>
                    <a:stretch>
                      <a:fillRect/>
                    </a:stretch>
                  </pic:blipFill>
                  <pic:spPr>
                    <a:xfrm>
                      <a:off x="0" y="0"/>
                      <a:ext cx="6246495" cy="3329940"/>
                    </a:xfrm>
                    <a:prstGeom prst="rect">
                      <a:avLst/>
                    </a:prstGeom>
                  </pic:spPr>
                </pic:pic>
              </a:graphicData>
            </a:graphic>
            <wp14:sizeRelH relativeFrom="margin">
              <wp14:pctWidth>0</wp14:pctWidth>
            </wp14:sizeRelH>
            <wp14:sizeRelV relativeFrom="margin">
              <wp14:pctHeight>0</wp14:pctHeight>
            </wp14:sizeRelV>
          </wp:anchor>
        </w:drawing>
      </w:r>
    </w:p>
    <w:p w14:paraId="18BCAA48" w14:textId="12A6EEBA" w:rsidR="00DA4D3F" w:rsidRPr="003E4A84" w:rsidRDefault="00DA4D3F" w:rsidP="00502C87"/>
    <w:tbl>
      <w:tblPr>
        <w:tblStyle w:val="TableGrid"/>
        <w:tblW w:w="10065" w:type="dxa"/>
        <w:tblInd w:w="-43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0065"/>
      </w:tblGrid>
      <w:tr w:rsidR="00DA4D3F" w:rsidRPr="003E4A84" w14:paraId="33C844F6" w14:textId="77777777" w:rsidTr="007D7F98">
        <w:tc>
          <w:tcPr>
            <w:tcW w:w="10065" w:type="dxa"/>
            <w:shd w:val="clear" w:color="auto" w:fill="A8D08D"/>
          </w:tcPr>
          <w:p w14:paraId="48D1CD92" w14:textId="45B7A1DE" w:rsidR="00DA4D3F" w:rsidRPr="003E4A84" w:rsidRDefault="00DA4D3F" w:rsidP="008C3E44">
            <w:pPr>
              <w:spacing w:before="100" w:after="100"/>
              <w:jc w:val="center"/>
              <w:rPr>
                <w:b/>
                <w:sz w:val="28"/>
              </w:rPr>
            </w:pPr>
            <w:r w:rsidRPr="003E4A84">
              <w:rPr>
                <w:b/>
                <w:sz w:val="28"/>
              </w:rPr>
              <w:t xml:space="preserve">Reflective questions when reviewing your </w:t>
            </w:r>
            <w:r w:rsidR="008C3E44">
              <w:rPr>
                <w:b/>
                <w:sz w:val="28"/>
              </w:rPr>
              <w:t>p</w:t>
            </w:r>
            <w:r w:rsidRPr="003E4A84">
              <w:rPr>
                <w:b/>
                <w:sz w:val="28"/>
              </w:rPr>
              <w:t>hilosophy</w:t>
            </w:r>
          </w:p>
        </w:tc>
      </w:tr>
      <w:tr w:rsidR="00DA4D3F" w:rsidRPr="003E4A84" w14:paraId="4BBE2EEF" w14:textId="77777777" w:rsidTr="00933BAB">
        <w:trPr>
          <w:trHeight w:val="3675"/>
        </w:trPr>
        <w:tc>
          <w:tcPr>
            <w:tcW w:w="10065" w:type="dxa"/>
          </w:tcPr>
          <w:p w14:paraId="250A72ED" w14:textId="77777777" w:rsidR="00DA4D3F" w:rsidRPr="003E4A84" w:rsidRDefault="00DA4D3F" w:rsidP="006D137F">
            <w:pPr>
              <w:pStyle w:val="ListParagraph"/>
              <w:numPr>
                <w:ilvl w:val="0"/>
                <w:numId w:val="4"/>
              </w:numPr>
              <w:spacing w:before="240" w:line="360" w:lineRule="auto"/>
              <w:rPr>
                <w:i/>
                <w:sz w:val="24"/>
                <w:szCs w:val="24"/>
              </w:rPr>
            </w:pPr>
            <w:r w:rsidRPr="003E4A84">
              <w:rPr>
                <w:i/>
                <w:sz w:val="24"/>
                <w:szCs w:val="24"/>
              </w:rPr>
              <w:t>When was the service philosophy developed?</w:t>
            </w:r>
          </w:p>
          <w:p w14:paraId="1CE7B49C" w14:textId="77777777" w:rsidR="00DA4D3F" w:rsidRPr="003E4A84" w:rsidRDefault="00DA4D3F" w:rsidP="006D137F">
            <w:pPr>
              <w:pStyle w:val="ListParagraph"/>
              <w:numPr>
                <w:ilvl w:val="0"/>
                <w:numId w:val="4"/>
              </w:numPr>
              <w:spacing w:before="240" w:line="360" w:lineRule="auto"/>
              <w:rPr>
                <w:i/>
                <w:sz w:val="24"/>
                <w:szCs w:val="24"/>
              </w:rPr>
            </w:pPr>
            <w:r w:rsidRPr="003E4A84">
              <w:rPr>
                <w:i/>
                <w:sz w:val="24"/>
                <w:szCs w:val="24"/>
              </w:rPr>
              <w:t>When was the last review of the service philosophy?</w:t>
            </w:r>
          </w:p>
          <w:p w14:paraId="0008753B" w14:textId="77777777" w:rsidR="00DA4D3F" w:rsidRPr="003E4A84" w:rsidRDefault="00DA4D3F" w:rsidP="006D137F">
            <w:pPr>
              <w:pStyle w:val="ListParagraph"/>
              <w:numPr>
                <w:ilvl w:val="0"/>
                <w:numId w:val="4"/>
              </w:numPr>
              <w:spacing w:before="240" w:line="360" w:lineRule="auto"/>
              <w:rPr>
                <w:i/>
                <w:sz w:val="24"/>
                <w:szCs w:val="24"/>
              </w:rPr>
            </w:pPr>
            <w:r w:rsidRPr="003E4A84">
              <w:rPr>
                <w:i/>
                <w:sz w:val="24"/>
                <w:szCs w:val="24"/>
              </w:rPr>
              <w:t>What process was used to review it? Who was involved?</w:t>
            </w:r>
          </w:p>
          <w:p w14:paraId="5F860085" w14:textId="77777777" w:rsidR="00DA4D3F" w:rsidRPr="003E4A84" w:rsidRDefault="00DA4D3F" w:rsidP="006D137F">
            <w:pPr>
              <w:pStyle w:val="ListParagraph"/>
              <w:numPr>
                <w:ilvl w:val="0"/>
                <w:numId w:val="4"/>
              </w:numPr>
              <w:spacing w:before="240" w:line="360" w:lineRule="auto"/>
              <w:rPr>
                <w:i/>
                <w:sz w:val="24"/>
                <w:szCs w:val="24"/>
              </w:rPr>
            </w:pPr>
            <w:r w:rsidRPr="003E4A84">
              <w:rPr>
                <w:i/>
                <w:sz w:val="24"/>
                <w:szCs w:val="24"/>
              </w:rPr>
              <w:t>What are the key commitments in the current service philosophy?</w:t>
            </w:r>
          </w:p>
          <w:p w14:paraId="32CECEFA" w14:textId="77777777" w:rsidR="00DA4D3F" w:rsidRPr="003E4A84" w:rsidRDefault="00DA4D3F" w:rsidP="006D137F">
            <w:pPr>
              <w:pStyle w:val="ListParagraph"/>
              <w:numPr>
                <w:ilvl w:val="0"/>
                <w:numId w:val="4"/>
              </w:numPr>
              <w:spacing w:before="240" w:line="360" w:lineRule="auto"/>
              <w:rPr>
                <w:i/>
                <w:sz w:val="24"/>
                <w:szCs w:val="24"/>
              </w:rPr>
            </w:pPr>
            <w:r w:rsidRPr="003E4A84">
              <w:rPr>
                <w:i/>
                <w:sz w:val="24"/>
                <w:szCs w:val="24"/>
              </w:rPr>
              <w:t>Do all members of the service community have an understanding of the philosophy?</w:t>
            </w:r>
          </w:p>
          <w:p w14:paraId="42E71A12" w14:textId="77777777" w:rsidR="00DA4D3F" w:rsidRPr="003E4A84" w:rsidRDefault="00DA4D3F" w:rsidP="006D137F">
            <w:pPr>
              <w:pStyle w:val="ListParagraph"/>
              <w:numPr>
                <w:ilvl w:val="0"/>
                <w:numId w:val="4"/>
              </w:numPr>
              <w:spacing w:before="240" w:line="360" w:lineRule="auto"/>
              <w:rPr>
                <w:i/>
                <w:sz w:val="24"/>
                <w:szCs w:val="24"/>
              </w:rPr>
            </w:pPr>
            <w:r w:rsidRPr="003E4A84">
              <w:rPr>
                <w:i/>
                <w:sz w:val="24"/>
                <w:szCs w:val="24"/>
              </w:rPr>
              <w:t xml:space="preserve">How does the philosophy reflect ‘what we do’ – our current daily practices? Are there inconsistencies? </w:t>
            </w:r>
          </w:p>
          <w:p w14:paraId="36E008CB" w14:textId="4E62E468" w:rsidR="00DA4D3F" w:rsidRPr="003E4A84" w:rsidRDefault="00DA4D3F" w:rsidP="006D137F">
            <w:pPr>
              <w:pStyle w:val="ListParagraph"/>
              <w:numPr>
                <w:ilvl w:val="0"/>
                <w:numId w:val="4"/>
              </w:numPr>
              <w:spacing w:before="240" w:line="360" w:lineRule="auto"/>
              <w:rPr>
                <w:i/>
                <w:sz w:val="24"/>
                <w:szCs w:val="24"/>
              </w:rPr>
            </w:pPr>
            <w:r w:rsidRPr="003E4A84">
              <w:rPr>
                <w:i/>
                <w:sz w:val="24"/>
                <w:szCs w:val="24"/>
              </w:rPr>
              <w:t xml:space="preserve">If yes, should </w:t>
            </w:r>
            <w:r w:rsidR="00D86235" w:rsidRPr="003E4A84">
              <w:rPr>
                <w:i/>
                <w:sz w:val="24"/>
                <w:szCs w:val="24"/>
              </w:rPr>
              <w:t>you</w:t>
            </w:r>
            <w:r w:rsidRPr="003E4A84">
              <w:rPr>
                <w:i/>
                <w:sz w:val="24"/>
                <w:szCs w:val="24"/>
              </w:rPr>
              <w:t xml:space="preserve"> revise the philosophy or realign </w:t>
            </w:r>
            <w:r w:rsidR="00D86235" w:rsidRPr="003E4A84">
              <w:rPr>
                <w:i/>
                <w:sz w:val="24"/>
                <w:szCs w:val="24"/>
              </w:rPr>
              <w:t>y</w:t>
            </w:r>
            <w:r w:rsidRPr="003E4A84">
              <w:rPr>
                <w:i/>
                <w:sz w:val="24"/>
                <w:szCs w:val="24"/>
              </w:rPr>
              <w:t>our practices?</w:t>
            </w:r>
          </w:p>
        </w:tc>
      </w:tr>
      <w:tr w:rsidR="00DA4D3F" w:rsidRPr="003E4A84" w14:paraId="67AB87AD" w14:textId="77777777" w:rsidTr="00933BAB">
        <w:tc>
          <w:tcPr>
            <w:tcW w:w="10065" w:type="dxa"/>
            <w:shd w:val="clear" w:color="auto" w:fill="A8D08D" w:themeFill="accent6" w:themeFillTint="99"/>
          </w:tcPr>
          <w:p w14:paraId="5A1B62D6" w14:textId="77777777" w:rsidR="00DA4D3F" w:rsidRPr="003E4A84" w:rsidRDefault="00DA4D3F" w:rsidP="00DB4EB3">
            <w:pPr>
              <w:spacing w:before="100" w:after="100"/>
              <w:jc w:val="center"/>
              <w:rPr>
                <w:b/>
                <w:sz w:val="28"/>
              </w:rPr>
            </w:pPr>
            <w:r w:rsidRPr="007D7F98">
              <w:rPr>
                <w:b/>
                <w:sz w:val="28"/>
              </w:rPr>
              <w:t>Useful resource</w:t>
            </w:r>
          </w:p>
        </w:tc>
      </w:tr>
      <w:tr w:rsidR="00DA4D3F" w:rsidRPr="003E4A84" w14:paraId="4F0B0530" w14:textId="77777777" w:rsidTr="00933BAB">
        <w:trPr>
          <w:trHeight w:val="2451"/>
        </w:trPr>
        <w:tc>
          <w:tcPr>
            <w:tcW w:w="10065" w:type="dxa"/>
          </w:tcPr>
          <w:p w14:paraId="3A80F32E" w14:textId="04C3D499" w:rsidR="00DA4D3F" w:rsidRPr="003E4A84" w:rsidRDefault="00EA51C4" w:rsidP="00384EA2">
            <w:pPr>
              <w:spacing w:before="240"/>
              <w:jc w:val="center"/>
              <w:rPr>
                <w:b/>
                <w:sz w:val="28"/>
              </w:rPr>
            </w:pPr>
            <w:r w:rsidRPr="003E4A84">
              <w:rPr>
                <w:noProof/>
                <w:lang w:eastAsia="en-AU"/>
              </w:rPr>
              <mc:AlternateContent>
                <mc:Choice Requires="wps">
                  <w:drawing>
                    <wp:anchor distT="45720" distB="45720" distL="114300" distR="114300" simplePos="0" relativeHeight="252381184" behindDoc="0" locked="0" layoutInCell="1" allowOverlap="1" wp14:anchorId="7176BC29" wp14:editId="4A318802">
                      <wp:simplePos x="0" y="0"/>
                      <wp:positionH relativeFrom="column">
                        <wp:posOffset>3049905</wp:posOffset>
                      </wp:positionH>
                      <wp:positionV relativeFrom="paragraph">
                        <wp:posOffset>130810</wp:posOffset>
                      </wp:positionV>
                      <wp:extent cx="1059815" cy="465455"/>
                      <wp:effectExtent l="0" t="0" r="26035" b="10795"/>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9815" cy="465455"/>
                              </a:xfrm>
                              <a:prstGeom prst="rect">
                                <a:avLst/>
                              </a:prstGeom>
                              <a:solidFill>
                                <a:srgbClr val="FFFFFF"/>
                              </a:solidFill>
                              <a:ln w="9525">
                                <a:solidFill>
                                  <a:srgbClr val="000000"/>
                                </a:solidFill>
                                <a:miter lim="800000"/>
                                <a:headEnd/>
                                <a:tailEnd/>
                              </a:ln>
                            </wps:spPr>
                            <wps:txbx>
                              <w:txbxContent>
                                <w:p w14:paraId="117D7036" w14:textId="47E07E48" w:rsidR="003A1281" w:rsidRPr="00451EFC" w:rsidRDefault="003A1281" w:rsidP="00EA51C4">
                                  <w:pPr>
                                    <w:spacing w:after="0"/>
                                    <w:rPr>
                                      <w:sz w:val="14"/>
                                    </w:rPr>
                                  </w:pPr>
                                  <w:r>
                                    <w:rPr>
                                      <w:sz w:val="14"/>
                                    </w:rPr>
                                    <w:t>Information Sheet: Reviewing your service philosophy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76BC29" id="_x0000_s1054" type="#_x0000_t202" style="position:absolute;left:0;text-align:left;margin-left:240.15pt;margin-top:10.3pt;width:83.45pt;height:36.65pt;z-index:25238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">
                      <v:textbox>
                        <w:txbxContent>
                          <w:p w14:paraId="117D7036" w14:textId="47E07E48" w:rsidR="003A1281" w:rsidRPr="00451EFC" w:rsidRDefault="003A1281" w:rsidP="00EA51C4">
                            <w:pPr>
                              <w:spacing w:after="0"/>
                              <w:rPr>
                                <w:sz w:val="14"/>
                              </w:rPr>
                            </w:pPr>
                            <w:r>
                              <w:rPr>
                                <w:sz w:val="14"/>
                              </w:rPr>
                              <w:t>Information Sheet: Reviewing your service philosophy</w:t>
                            </w:r>
                          </w:p>
                        </w:txbxContent>
                      </v:textbox>
                      <w10:wrap type="square"/>
                    </v:shape>
                  </w:pict>
                </mc:Fallback>
              </mc:AlternateContent>
            </w:r>
            <w:r w:rsidR="00DA4D3F" w:rsidRPr="003E4A84">
              <w:rPr>
                <w:noProof/>
                <w:lang w:eastAsia="en-AU"/>
              </w:rPr>
              <w:drawing>
                <wp:anchor distT="0" distB="0" distL="114300" distR="114300" simplePos="0" relativeHeight="252314624" behindDoc="0" locked="0" layoutInCell="1" allowOverlap="1" wp14:anchorId="4B7C0419" wp14:editId="3569B7FC">
                  <wp:simplePos x="0" y="0"/>
                  <wp:positionH relativeFrom="column">
                    <wp:posOffset>1959610</wp:posOffset>
                  </wp:positionH>
                  <wp:positionV relativeFrom="paragraph">
                    <wp:posOffset>132080</wp:posOffset>
                  </wp:positionV>
                  <wp:extent cx="923925" cy="1308100"/>
                  <wp:effectExtent l="19050" t="19050" r="28575" b="25400"/>
                  <wp:wrapNone/>
                  <wp:docPr id="241" name="Picture 241">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923925" cy="13081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7FFE04CC" w14:textId="460D3C01" w:rsidR="00DA4D3F" w:rsidRPr="003E4A84" w:rsidRDefault="00EA51C4" w:rsidP="00384EA2">
            <w:pPr>
              <w:spacing w:before="240"/>
              <w:rPr>
                <w:b/>
                <w:sz w:val="28"/>
              </w:rPr>
            </w:pPr>
            <w:r w:rsidRPr="003E4A84">
              <w:rPr>
                <w:noProof/>
                <w:lang w:eastAsia="en-AU"/>
              </w:rPr>
              <w:drawing>
                <wp:anchor distT="0" distB="0" distL="114300" distR="114300" simplePos="0" relativeHeight="252315648" behindDoc="0" locked="0" layoutInCell="1" allowOverlap="1" wp14:anchorId="1BF576A7" wp14:editId="2FAE8DBA">
                  <wp:simplePos x="0" y="0"/>
                  <wp:positionH relativeFrom="column">
                    <wp:posOffset>3176040</wp:posOffset>
                  </wp:positionH>
                  <wp:positionV relativeFrom="paragraph">
                    <wp:posOffset>270781</wp:posOffset>
                  </wp:positionV>
                  <wp:extent cx="802005" cy="789305"/>
                  <wp:effectExtent l="0" t="0" r="0" b="0"/>
                  <wp:wrapNone/>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802005" cy="789305"/>
                          </a:xfrm>
                          <a:prstGeom prst="rect">
                            <a:avLst/>
                          </a:prstGeom>
                        </pic:spPr>
                      </pic:pic>
                    </a:graphicData>
                  </a:graphic>
                  <wp14:sizeRelH relativeFrom="margin">
                    <wp14:pctWidth>0</wp14:pctWidth>
                  </wp14:sizeRelH>
                  <wp14:sizeRelV relativeFrom="margin">
                    <wp14:pctHeight>0</wp14:pctHeight>
                  </wp14:sizeRelV>
                </wp:anchor>
              </w:drawing>
            </w:r>
          </w:p>
        </w:tc>
      </w:tr>
    </w:tbl>
    <w:p w14:paraId="74D2DEAC" w14:textId="77777777" w:rsidR="00DA4D3F" w:rsidRPr="003E4A84" w:rsidRDefault="00DA4D3F" w:rsidP="002C7ABF">
      <w:pPr>
        <w:ind w:left="-567"/>
        <w:rPr>
          <w:sz w:val="24"/>
          <w:szCs w:val="24"/>
        </w:rPr>
      </w:pPr>
    </w:p>
    <w:p w14:paraId="58B55D53" w14:textId="77777777" w:rsidR="00DB4EB3" w:rsidRPr="003E4A84" w:rsidRDefault="00DB4EB3" w:rsidP="002C7ABF">
      <w:pPr>
        <w:ind w:left="-567"/>
        <w:rPr>
          <w:sz w:val="24"/>
          <w:szCs w:val="24"/>
        </w:rPr>
        <w:sectPr w:rsidR="00DB4EB3" w:rsidRPr="003E4A84" w:rsidSect="006D1C72">
          <w:pgSz w:w="11906" w:h="16838"/>
          <w:pgMar w:top="2174" w:right="850" w:bottom="994" w:left="1440" w:header="283" w:footer="709" w:gutter="0"/>
          <w:cols w:space="708"/>
          <w:docGrid w:linePitch="360"/>
        </w:sectPr>
      </w:pPr>
    </w:p>
    <w:p w14:paraId="40CA2845" w14:textId="6BED09D4" w:rsidR="00DA4D3F" w:rsidRPr="003E4A84" w:rsidRDefault="00384EA2" w:rsidP="00490DC9">
      <w:pPr>
        <w:spacing w:after="0"/>
        <w:ind w:left="-567"/>
        <w:rPr>
          <w:sz w:val="24"/>
          <w:szCs w:val="24"/>
        </w:rPr>
      </w:pPr>
      <w:r w:rsidRPr="003E4A84">
        <w:rPr>
          <w:noProof/>
          <w:lang w:eastAsia="en-AU"/>
        </w:rPr>
        <mc:AlternateContent>
          <mc:Choice Requires="wps">
            <w:drawing>
              <wp:anchor distT="0" distB="0" distL="114300" distR="114300" simplePos="0" relativeHeight="252329984" behindDoc="0" locked="0" layoutInCell="1" allowOverlap="1" wp14:anchorId="37AFD92C" wp14:editId="7D8664D2">
                <wp:simplePos x="0" y="0"/>
                <wp:positionH relativeFrom="page">
                  <wp:posOffset>532765</wp:posOffset>
                </wp:positionH>
                <wp:positionV relativeFrom="topMargin">
                  <wp:posOffset>10795</wp:posOffset>
                </wp:positionV>
                <wp:extent cx="7027200" cy="1310400"/>
                <wp:effectExtent l="0" t="0" r="0" b="4445"/>
                <wp:wrapNone/>
                <wp:docPr id="15"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27200" cy="13104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chemeClr val="accent1">
                            <a:lumMod val="40000"/>
                            <a:lumOff val="60000"/>
                          </a:schemeClr>
                        </a:solidFill>
                        <a:ln>
                          <a:noFill/>
                        </a:ln>
                        <a:extLst/>
                      </wps:spPr>
                      <wps:txbx>
                        <w:txbxContent>
                          <w:p w14:paraId="30D85973" w14:textId="77777777" w:rsidR="003A1281" w:rsidRPr="00731843" w:rsidRDefault="003A1281" w:rsidP="00384EA2">
                            <w:pPr>
                              <w:rPr>
                                <w:color w:val="FFFFFF" w:themeColor="background1"/>
                              </w:rPr>
                            </w:pPr>
                          </w:p>
                          <w:p w14:paraId="76EC502A" w14:textId="77777777" w:rsidR="003A1281" w:rsidRPr="00731843" w:rsidRDefault="003A1281" w:rsidP="00384EA2">
                            <w:pPr>
                              <w:rPr>
                                <w:color w:val="FFFFFF" w:themeColor="background1"/>
                              </w:rPr>
                            </w:pPr>
                          </w:p>
                          <w:p w14:paraId="62CC4EB8" w14:textId="77777777" w:rsidR="003A1281" w:rsidRPr="00731843" w:rsidRDefault="003A1281" w:rsidP="00384EA2">
                            <w:pPr>
                              <w:rPr>
                                <w:color w:val="FFFFFF" w:themeColor="background1"/>
                              </w:rPr>
                            </w:pPr>
                          </w:p>
                          <w:p w14:paraId="52F4E599" w14:textId="651BBE99" w:rsidR="003A1281" w:rsidRPr="00437F54" w:rsidRDefault="003A1281" w:rsidP="00384EA2">
                            <w:pPr>
                              <w:rPr>
                                <w:color w:val="000000" w:themeColor="text1"/>
                                <w:sz w:val="32"/>
                                <w:szCs w:val="40"/>
                              </w:rPr>
                            </w:pPr>
                            <w:r w:rsidRPr="00437F54">
                              <w:rPr>
                                <w:color w:val="000000" w:themeColor="text1"/>
                                <w:sz w:val="32"/>
                                <w:szCs w:val="40"/>
                              </w:rPr>
                              <w:t xml:space="preserve">8.2 Self-assess    </w:t>
                            </w:r>
                          </w:p>
                          <w:p w14:paraId="181908FC" w14:textId="77777777" w:rsidR="003A1281" w:rsidRPr="00620FB9" w:rsidRDefault="003A1281" w:rsidP="00384EA2">
                            <w:pPr>
                              <w:rPr>
                                <w:b/>
                                <w:color w:val="FFFFFF" w:themeColor="background1"/>
                              </w:rPr>
                            </w:pPr>
                          </w:p>
                          <w:p w14:paraId="137A5C54" w14:textId="77777777" w:rsidR="003A1281" w:rsidRPr="00620FB9" w:rsidRDefault="003A1281" w:rsidP="00384EA2">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AFD92C" id="_x0000_s1055" style="position:absolute;left:0;text-align:left;margin-left:41.95pt;margin-top:.85pt;width:553.3pt;height:103.2pt;z-index:25232998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" adj="-11796480,,5400" path="m7210,5717l,5717r,4283l9011,10075r,-4358m10000,l9416,r584,e" fillcolor="#bdd6ee [1300]" stroked="f">
                <v:stroke joinstyle="miter"/>
                <v:formulas/>
                <v:path arrowok="t" o:connecttype="custom" o:connectlocs="5066611,743579;0,743579;0,1300645;6332210,1310400;6332210,743579;7027200,0;6616812,0;7027200,0" o:connectangles="0,0,0,0,0,0,0,0" textboxrect="0,0,10000,10075"/>
                <v:textbox>
                  <w:txbxContent>
                    <w:p w14:paraId="30D85973" w14:textId="77777777" w:rsidR="003A1281" w:rsidRPr="00731843" w:rsidRDefault="003A1281" w:rsidP="00384EA2">
                      <w:pPr>
                        <w:rPr>
                          <w:color w:val="FFFFFF" w:themeColor="background1"/>
                        </w:rPr>
                      </w:pPr>
                    </w:p>
                    <w:p w14:paraId="76EC502A" w14:textId="77777777" w:rsidR="003A1281" w:rsidRPr="00731843" w:rsidRDefault="003A1281" w:rsidP="00384EA2">
                      <w:pPr>
                        <w:rPr>
                          <w:color w:val="FFFFFF" w:themeColor="background1"/>
                        </w:rPr>
                      </w:pPr>
                    </w:p>
                    <w:p w14:paraId="62CC4EB8" w14:textId="77777777" w:rsidR="003A1281" w:rsidRPr="00731843" w:rsidRDefault="003A1281" w:rsidP="00384EA2">
                      <w:pPr>
                        <w:rPr>
                          <w:color w:val="FFFFFF" w:themeColor="background1"/>
                        </w:rPr>
                      </w:pPr>
                    </w:p>
                    <w:p w14:paraId="52F4E599" w14:textId="651BBE99" w:rsidR="003A1281" w:rsidRPr="00437F54" w:rsidRDefault="003A1281" w:rsidP="00384EA2">
                      <w:pPr>
                        <w:rPr>
                          <w:color w:val="000000" w:themeColor="text1"/>
                          <w:sz w:val="32"/>
                          <w:szCs w:val="40"/>
                        </w:rPr>
                      </w:pPr>
                      <w:r w:rsidRPr="00437F54">
                        <w:rPr>
                          <w:color w:val="000000" w:themeColor="text1"/>
                          <w:sz w:val="32"/>
                          <w:szCs w:val="40"/>
                        </w:rPr>
                        <w:t xml:space="preserve">8.2 Self-assess    </w:t>
                      </w:r>
                    </w:p>
                    <w:p w14:paraId="181908FC" w14:textId="77777777" w:rsidR="003A1281" w:rsidRPr="00620FB9" w:rsidRDefault="003A1281" w:rsidP="00384EA2">
                      <w:pPr>
                        <w:rPr>
                          <w:b/>
                          <w:color w:val="FFFFFF" w:themeColor="background1"/>
                        </w:rPr>
                      </w:pPr>
                    </w:p>
                    <w:p w14:paraId="137A5C54" w14:textId="77777777" w:rsidR="003A1281" w:rsidRPr="00620FB9" w:rsidRDefault="003A1281" w:rsidP="00384EA2">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p>
    <w:p w14:paraId="2677C738" w14:textId="1FFF5EB8" w:rsidR="00384EA2" w:rsidRPr="003E4A84" w:rsidRDefault="00384EA2" w:rsidP="00ED01E2">
      <w:pPr>
        <w:spacing w:after="0" w:line="276" w:lineRule="auto"/>
        <w:ind w:left="-567"/>
        <w:rPr>
          <w:color w:val="000000" w:themeColor="text1"/>
          <w:sz w:val="24"/>
          <w:szCs w:val="26"/>
        </w:rPr>
      </w:pPr>
      <w:r w:rsidRPr="003E4A84">
        <w:rPr>
          <w:color w:val="000000" w:themeColor="text1"/>
          <w:sz w:val="24"/>
          <w:szCs w:val="26"/>
        </w:rPr>
        <w:t xml:space="preserve">After considering your service </w:t>
      </w:r>
      <w:r w:rsidR="00A906B8" w:rsidRPr="003E4A84">
        <w:rPr>
          <w:color w:val="000000" w:themeColor="text1"/>
          <w:sz w:val="24"/>
          <w:szCs w:val="26"/>
        </w:rPr>
        <w:t>p</w:t>
      </w:r>
      <w:r w:rsidRPr="003E4A84">
        <w:rPr>
          <w:color w:val="000000" w:themeColor="text1"/>
          <w:sz w:val="24"/>
          <w:szCs w:val="26"/>
        </w:rPr>
        <w:t>hilosophy</w:t>
      </w:r>
      <w:r w:rsidR="00305182" w:rsidRPr="003E4A84">
        <w:rPr>
          <w:color w:val="000000" w:themeColor="text1"/>
          <w:sz w:val="24"/>
          <w:szCs w:val="26"/>
        </w:rPr>
        <w:t>,</w:t>
      </w:r>
      <w:r w:rsidRPr="003E4A84">
        <w:rPr>
          <w:color w:val="000000" w:themeColor="text1"/>
          <w:sz w:val="24"/>
          <w:szCs w:val="26"/>
        </w:rPr>
        <w:t xml:space="preserve"> the next step is to assess the service’s practices against the NQS. Each service will determine what suits them best when doing the self-assessment. For example</w:t>
      </w:r>
      <w:r w:rsidR="00CD08B9" w:rsidRPr="003E4A84">
        <w:rPr>
          <w:color w:val="000000" w:themeColor="text1"/>
          <w:sz w:val="24"/>
          <w:szCs w:val="26"/>
        </w:rPr>
        <w:t>,</w:t>
      </w:r>
      <w:r w:rsidRPr="003E4A84">
        <w:rPr>
          <w:color w:val="000000" w:themeColor="text1"/>
          <w:sz w:val="24"/>
          <w:szCs w:val="26"/>
        </w:rPr>
        <w:t xml:space="preserve"> everyone could consider each aspect and the team</w:t>
      </w:r>
      <w:r w:rsidR="00CD08B9" w:rsidRPr="003E4A84">
        <w:rPr>
          <w:color w:val="000000" w:themeColor="text1"/>
          <w:sz w:val="24"/>
          <w:szCs w:val="26"/>
        </w:rPr>
        <w:t xml:space="preserve"> will </w:t>
      </w:r>
      <w:r w:rsidRPr="003E4A84">
        <w:rPr>
          <w:color w:val="000000" w:themeColor="text1"/>
          <w:sz w:val="24"/>
          <w:szCs w:val="26"/>
        </w:rPr>
        <w:t>work through it piece by piece</w:t>
      </w:r>
      <w:r w:rsidR="00D86235" w:rsidRPr="003E4A84">
        <w:rPr>
          <w:color w:val="000000" w:themeColor="text1"/>
          <w:sz w:val="24"/>
          <w:szCs w:val="26"/>
        </w:rPr>
        <w:t>,</w:t>
      </w:r>
      <w:r w:rsidRPr="003E4A84">
        <w:rPr>
          <w:color w:val="000000" w:themeColor="text1"/>
          <w:sz w:val="24"/>
          <w:szCs w:val="26"/>
        </w:rPr>
        <w:t xml:space="preserve"> or maybe you’ll split tasks into smaller pieces of work for individuals or small groups to complete and then come back </w:t>
      </w:r>
      <w:r w:rsidR="00D86235" w:rsidRPr="003E4A84">
        <w:rPr>
          <w:color w:val="000000" w:themeColor="text1"/>
          <w:sz w:val="24"/>
          <w:szCs w:val="26"/>
        </w:rPr>
        <w:t xml:space="preserve">together to reflect on and </w:t>
      </w:r>
      <w:r w:rsidRPr="003E4A84">
        <w:rPr>
          <w:color w:val="000000" w:themeColor="text1"/>
          <w:sz w:val="24"/>
          <w:szCs w:val="26"/>
        </w:rPr>
        <w:t>discuss.</w:t>
      </w:r>
    </w:p>
    <w:p w14:paraId="5C227540" w14:textId="77777777" w:rsidR="00384EA2" w:rsidRPr="003E4A84" w:rsidRDefault="00384EA2" w:rsidP="00ED01E2">
      <w:pPr>
        <w:spacing w:after="0" w:line="276" w:lineRule="auto"/>
        <w:ind w:left="-567"/>
        <w:rPr>
          <w:b/>
          <w:color w:val="000000" w:themeColor="text1"/>
          <w:sz w:val="24"/>
          <w:szCs w:val="26"/>
        </w:rPr>
      </w:pPr>
    </w:p>
    <w:p w14:paraId="30F90426" w14:textId="41255EAB" w:rsidR="00384EA2" w:rsidRPr="003E4A84" w:rsidRDefault="00384EA2" w:rsidP="00CC29C9">
      <w:pPr>
        <w:spacing w:after="0" w:line="276" w:lineRule="auto"/>
        <w:ind w:left="-567"/>
        <w:rPr>
          <w:b/>
          <w:color w:val="000000" w:themeColor="text1"/>
          <w:sz w:val="24"/>
          <w:szCs w:val="26"/>
        </w:rPr>
      </w:pPr>
      <w:r w:rsidRPr="003E4A84">
        <w:rPr>
          <w:b/>
          <w:color w:val="000000" w:themeColor="text1"/>
          <w:sz w:val="24"/>
          <w:szCs w:val="26"/>
        </w:rPr>
        <w:t xml:space="preserve">To help with the next steps, you can use the following parts of this </w:t>
      </w:r>
      <w:r w:rsidR="006F6D4F">
        <w:rPr>
          <w:b/>
          <w:color w:val="000000" w:themeColor="text1"/>
          <w:sz w:val="24"/>
          <w:szCs w:val="26"/>
        </w:rPr>
        <w:t>S</w:t>
      </w:r>
      <w:r w:rsidRPr="003E4A84">
        <w:rPr>
          <w:b/>
          <w:color w:val="000000" w:themeColor="text1"/>
          <w:sz w:val="24"/>
          <w:szCs w:val="26"/>
        </w:rPr>
        <w:t xml:space="preserve">elf-assessment </w:t>
      </w:r>
      <w:r w:rsidR="006F6D4F">
        <w:rPr>
          <w:b/>
          <w:color w:val="000000" w:themeColor="text1"/>
          <w:sz w:val="24"/>
          <w:szCs w:val="26"/>
        </w:rPr>
        <w:t>T</w:t>
      </w:r>
      <w:r w:rsidRPr="003E4A84">
        <w:rPr>
          <w:b/>
          <w:color w:val="000000" w:themeColor="text1"/>
          <w:sz w:val="24"/>
          <w:szCs w:val="26"/>
        </w:rPr>
        <w:t xml:space="preserve">ool to guide you through the self-assessment process using the following steps: </w:t>
      </w:r>
    </w:p>
    <w:p w14:paraId="3AEA3472" w14:textId="4428D3D6" w:rsidR="00EA51C4" w:rsidRPr="003E4A84" w:rsidRDefault="00EA51C4" w:rsidP="001E00BC">
      <w:pPr>
        <w:rPr>
          <w:rFonts w:cstheme="minorHAnsi"/>
          <w:sz w:val="26"/>
          <w:szCs w:val="26"/>
        </w:rPr>
      </w:pPr>
      <w:r w:rsidRPr="003E4A84">
        <w:rPr>
          <w:noProof/>
          <w:lang w:eastAsia="en-AU"/>
        </w:rPr>
        <mc:AlternateContent>
          <mc:Choice Requires="wps">
            <w:drawing>
              <wp:anchor distT="0" distB="0" distL="114300" distR="114300" simplePos="0" relativeHeight="252383232" behindDoc="0" locked="0" layoutInCell="1" allowOverlap="1" wp14:anchorId="06C28E0F" wp14:editId="3DEF28BE">
                <wp:simplePos x="0" y="0"/>
                <wp:positionH relativeFrom="margin">
                  <wp:posOffset>-336829</wp:posOffset>
                </wp:positionH>
                <wp:positionV relativeFrom="paragraph">
                  <wp:posOffset>354374</wp:posOffset>
                </wp:positionV>
                <wp:extent cx="468000" cy="468000"/>
                <wp:effectExtent l="0" t="0" r="27305" b="27305"/>
                <wp:wrapSquare wrapText="bothSides"/>
                <wp:docPr id="30" name="Rectangle 30"/>
                <wp:cNvGraphicFramePr/>
                <a:graphic xmlns:a="http://schemas.openxmlformats.org/drawingml/2006/main">
                  <a:graphicData uri="http://schemas.microsoft.com/office/word/2010/wordprocessingShape">
                    <wps:wsp>
                      <wps:cNvSpPr/>
                      <wps:spPr>
                        <a:xfrm>
                          <a:off x="0" y="0"/>
                          <a:ext cx="468000" cy="468000"/>
                        </a:xfrm>
                        <a:prstGeom prst="rect">
                          <a:avLst/>
                        </a:prstGeom>
                        <a:solidFill>
                          <a:schemeClr val="tx1">
                            <a:lumMod val="75000"/>
                            <a:lumOff val="25000"/>
                          </a:schemeClr>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112123" id="Rectangle 30" o:spid="_x0000_s1026" style="position:absolute;margin-left:-26.5pt;margin-top:27.9pt;width:36.85pt;height:36.85pt;z-index:25238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" fillcolor="#404040 [2429]" strokecolor="#5a5a5a [2109]" strokeweight="1pt">
                <w10:wrap type="square" anchorx="margin"/>
              </v:rect>
            </w:pict>
          </mc:Fallback>
        </mc:AlternateContent>
      </w:r>
    </w:p>
    <w:p w14:paraId="5CCB5561" w14:textId="649D7458" w:rsidR="00EA51C4" w:rsidRPr="003E4A84" w:rsidRDefault="00EA51C4" w:rsidP="00EA51C4">
      <w:pPr>
        <w:ind w:left="454"/>
        <w:rPr>
          <w:rFonts w:cstheme="minorHAnsi"/>
          <w:sz w:val="28"/>
          <w:szCs w:val="28"/>
        </w:rPr>
      </w:pPr>
      <w:r w:rsidRPr="003E4A84">
        <w:rPr>
          <w:rFonts w:cstheme="minorHAnsi"/>
          <w:b/>
          <w:color w:val="000000" w:themeColor="text1"/>
          <w:w w:val="105"/>
          <w:sz w:val="28"/>
          <w:szCs w:val="28"/>
        </w:rPr>
        <w:t>Consider your service</w:t>
      </w:r>
    </w:p>
    <w:p w14:paraId="07853288" w14:textId="0AE7A03E" w:rsidR="00EA51C4" w:rsidRPr="003E4A84" w:rsidRDefault="00EA51C4" w:rsidP="002412E0">
      <w:pPr>
        <w:pStyle w:val="ListParagraph"/>
        <w:numPr>
          <w:ilvl w:val="0"/>
          <w:numId w:val="8"/>
        </w:numPr>
        <w:spacing w:line="240" w:lineRule="auto"/>
        <w:ind w:hanging="786"/>
        <w:rPr>
          <w:w w:val="105"/>
          <w:sz w:val="24"/>
          <w:szCs w:val="24"/>
        </w:rPr>
      </w:pPr>
      <w:r w:rsidRPr="003E4A84">
        <w:rPr>
          <w:w w:val="105"/>
          <w:sz w:val="24"/>
          <w:szCs w:val="24"/>
        </w:rPr>
        <w:t xml:space="preserve">Review the compliance history at the service and how this can, or should, be considered in self-assessment. </w:t>
      </w:r>
    </w:p>
    <w:p w14:paraId="72FB2F9B" w14:textId="170A7639" w:rsidR="00EA51C4" w:rsidRPr="003E4A84" w:rsidRDefault="00EA51C4" w:rsidP="00EA51C4">
      <w:pPr>
        <w:pStyle w:val="ListParagraph"/>
        <w:numPr>
          <w:ilvl w:val="0"/>
          <w:numId w:val="8"/>
        </w:numPr>
        <w:spacing w:line="240" w:lineRule="auto"/>
        <w:rPr>
          <w:w w:val="105"/>
          <w:sz w:val="24"/>
          <w:szCs w:val="24"/>
        </w:rPr>
      </w:pPr>
      <w:r w:rsidRPr="003E4A84">
        <w:rPr>
          <w:w w:val="105"/>
          <w:sz w:val="24"/>
          <w:szCs w:val="24"/>
        </w:rPr>
        <w:t>If applicable, revisit the outcomes of your previous assessment and rating report and rating.</w:t>
      </w:r>
    </w:p>
    <w:p w14:paraId="7F974D24" w14:textId="479F12F3" w:rsidR="00EA51C4" w:rsidRPr="003E4A84" w:rsidRDefault="00EA51C4" w:rsidP="00EA51C4">
      <w:pPr>
        <w:pStyle w:val="ListParagraph"/>
        <w:numPr>
          <w:ilvl w:val="0"/>
          <w:numId w:val="8"/>
        </w:numPr>
        <w:spacing w:line="240" w:lineRule="auto"/>
        <w:rPr>
          <w:w w:val="105"/>
          <w:sz w:val="24"/>
          <w:szCs w:val="24"/>
        </w:rPr>
      </w:pPr>
      <w:r w:rsidRPr="003E4A84">
        <w:rPr>
          <w:w w:val="105"/>
          <w:sz w:val="24"/>
          <w:szCs w:val="24"/>
        </w:rPr>
        <w:t>Consider previous self-assessments.</w:t>
      </w:r>
    </w:p>
    <w:p w14:paraId="6A775549" w14:textId="4DB9ED40" w:rsidR="00EA51C4" w:rsidRPr="003E4A84" w:rsidRDefault="00EA51C4" w:rsidP="00EA51C4">
      <w:pPr>
        <w:pStyle w:val="ListParagraph"/>
        <w:numPr>
          <w:ilvl w:val="0"/>
          <w:numId w:val="8"/>
        </w:numPr>
        <w:spacing w:line="240" w:lineRule="auto"/>
        <w:rPr>
          <w:w w:val="105"/>
          <w:sz w:val="24"/>
          <w:szCs w:val="24"/>
        </w:rPr>
      </w:pPr>
      <w:r w:rsidRPr="003E4A84">
        <w:rPr>
          <w:w w:val="105"/>
          <w:sz w:val="24"/>
          <w:szCs w:val="24"/>
        </w:rPr>
        <w:t>Think about the key issues your service has faced or tried to address since your last self-assessment.</w:t>
      </w:r>
    </w:p>
    <w:p w14:paraId="45EAD3C7" w14:textId="11353525" w:rsidR="00EA51C4" w:rsidRPr="003E4A84" w:rsidRDefault="00EA51C4" w:rsidP="00BD35A5">
      <w:pPr>
        <w:pStyle w:val="ListParagraph"/>
        <w:numPr>
          <w:ilvl w:val="0"/>
          <w:numId w:val="8"/>
        </w:numPr>
        <w:spacing w:line="240" w:lineRule="auto"/>
        <w:rPr>
          <w:w w:val="105"/>
          <w:sz w:val="24"/>
          <w:szCs w:val="24"/>
        </w:rPr>
      </w:pPr>
      <w:r w:rsidRPr="003E4A84">
        <w:rPr>
          <w:w w:val="105"/>
          <w:sz w:val="24"/>
          <w:szCs w:val="24"/>
        </w:rPr>
        <w:t>Consider how your service type influences your practice.</w:t>
      </w:r>
    </w:p>
    <w:p w14:paraId="0940ACE3" w14:textId="6CE45F8F" w:rsidR="00EA51C4" w:rsidRPr="003E4A84" w:rsidRDefault="00EA51C4" w:rsidP="00BD35A5">
      <w:pPr>
        <w:pStyle w:val="ListParagraph"/>
        <w:numPr>
          <w:ilvl w:val="0"/>
          <w:numId w:val="8"/>
        </w:numPr>
        <w:spacing w:line="240" w:lineRule="auto"/>
        <w:rPr>
          <w:w w:val="105"/>
          <w:sz w:val="24"/>
          <w:szCs w:val="24"/>
        </w:rPr>
      </w:pPr>
      <w:r w:rsidRPr="003E4A84">
        <w:rPr>
          <w:w w:val="105"/>
          <w:sz w:val="24"/>
          <w:szCs w:val="24"/>
        </w:rPr>
        <w:t>What legislative requirement changes need to be considered?</w:t>
      </w:r>
    </w:p>
    <w:p w14:paraId="5C20EEDC" w14:textId="1F79856D" w:rsidR="001E00BC" w:rsidRPr="003E4A84" w:rsidRDefault="001E00BC" w:rsidP="001E00BC">
      <w:pPr>
        <w:rPr>
          <w:rFonts w:cstheme="minorHAnsi"/>
          <w:sz w:val="26"/>
          <w:szCs w:val="26"/>
        </w:rPr>
      </w:pPr>
      <w:r w:rsidRPr="003E4A84">
        <w:rPr>
          <w:noProof/>
          <w:lang w:eastAsia="en-AU"/>
        </w:rPr>
        <mc:AlternateContent>
          <mc:Choice Requires="wps">
            <w:drawing>
              <wp:anchor distT="0" distB="0" distL="114300" distR="114300" simplePos="0" relativeHeight="252341248" behindDoc="0" locked="0" layoutInCell="1" allowOverlap="1" wp14:anchorId="1270253F" wp14:editId="70B6CC97">
                <wp:simplePos x="0" y="0"/>
                <wp:positionH relativeFrom="margin">
                  <wp:posOffset>-370840</wp:posOffset>
                </wp:positionH>
                <wp:positionV relativeFrom="paragraph">
                  <wp:posOffset>288290</wp:posOffset>
                </wp:positionV>
                <wp:extent cx="468000" cy="468000"/>
                <wp:effectExtent l="0" t="0" r="27305" b="27305"/>
                <wp:wrapSquare wrapText="bothSides"/>
                <wp:docPr id="254" name="Rectangle 254"/>
                <wp:cNvGraphicFramePr/>
                <a:graphic xmlns:a="http://schemas.openxmlformats.org/drawingml/2006/main">
                  <a:graphicData uri="http://schemas.microsoft.com/office/word/2010/wordprocessingShape">
                    <wps:wsp>
                      <wps:cNvSpPr/>
                      <wps:spPr>
                        <a:xfrm>
                          <a:off x="0" y="0"/>
                          <a:ext cx="468000" cy="468000"/>
                        </a:xfrm>
                        <a:prstGeom prst="rect">
                          <a:avLst/>
                        </a:prstGeom>
                        <a:solidFill>
                          <a:schemeClr val="tx1">
                            <a:lumMod val="65000"/>
                            <a:lumOff val="35000"/>
                          </a:schemeClr>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25C9E1" id="Rectangle 254" o:spid="_x0000_s1026" style="position:absolute;margin-left:-29.2pt;margin-top:22.7pt;width:36.85pt;height:36.85pt;z-index:25234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" fillcolor="#5a5a5a [2109]" strokecolor="#5a5a5a [2109]" strokeweight="1pt">
                <w10:wrap type="square" anchorx="margin"/>
              </v:rect>
            </w:pict>
          </mc:Fallback>
        </mc:AlternateContent>
      </w:r>
    </w:p>
    <w:p w14:paraId="76784B94" w14:textId="0DA7A8FD" w:rsidR="001E00BC" w:rsidRPr="003E4A84" w:rsidRDefault="001E00BC" w:rsidP="001E00BC">
      <w:pPr>
        <w:ind w:left="454"/>
        <w:rPr>
          <w:rFonts w:cstheme="minorHAnsi"/>
          <w:sz w:val="28"/>
          <w:szCs w:val="28"/>
        </w:rPr>
      </w:pPr>
      <w:r w:rsidRPr="003E4A84">
        <w:rPr>
          <w:rFonts w:cstheme="minorHAnsi"/>
          <w:b/>
          <w:color w:val="000000" w:themeColor="text1"/>
          <w:w w:val="105"/>
          <w:sz w:val="28"/>
          <w:szCs w:val="28"/>
        </w:rPr>
        <w:t xml:space="preserve">Know the </w:t>
      </w:r>
      <w:r w:rsidR="006F6D4F">
        <w:rPr>
          <w:rFonts w:cstheme="minorHAnsi"/>
          <w:b/>
          <w:color w:val="000000" w:themeColor="text1"/>
          <w:w w:val="105"/>
          <w:sz w:val="28"/>
          <w:szCs w:val="28"/>
        </w:rPr>
        <w:t>s</w:t>
      </w:r>
      <w:r w:rsidRPr="003E4A84">
        <w:rPr>
          <w:rFonts w:cstheme="minorHAnsi"/>
          <w:b/>
          <w:color w:val="000000" w:themeColor="text1"/>
          <w:w w:val="105"/>
          <w:sz w:val="28"/>
          <w:szCs w:val="28"/>
        </w:rPr>
        <w:t xml:space="preserve">tandards and </w:t>
      </w:r>
      <w:r w:rsidR="006F6D4F">
        <w:rPr>
          <w:rFonts w:cstheme="minorHAnsi"/>
          <w:b/>
          <w:color w:val="000000" w:themeColor="text1"/>
          <w:w w:val="105"/>
          <w:sz w:val="28"/>
          <w:szCs w:val="28"/>
        </w:rPr>
        <w:t>e</w:t>
      </w:r>
      <w:r w:rsidRPr="003E4A84">
        <w:rPr>
          <w:rFonts w:cstheme="minorHAnsi"/>
          <w:b/>
          <w:color w:val="000000" w:themeColor="text1"/>
          <w:w w:val="105"/>
          <w:sz w:val="28"/>
          <w:szCs w:val="28"/>
        </w:rPr>
        <w:t>lements of the NQS</w:t>
      </w:r>
    </w:p>
    <w:p w14:paraId="0A85D4F7" w14:textId="28ADBF7E" w:rsidR="004014D4" w:rsidRPr="004014D4" w:rsidRDefault="002412E0" w:rsidP="002412E0">
      <w:pPr>
        <w:pStyle w:val="ListParagraph"/>
        <w:numPr>
          <w:ilvl w:val="0"/>
          <w:numId w:val="8"/>
        </w:numPr>
        <w:spacing w:line="240" w:lineRule="auto"/>
        <w:ind w:left="709" w:hanging="644"/>
        <w:rPr>
          <w:w w:val="105"/>
          <w:sz w:val="24"/>
          <w:szCs w:val="24"/>
        </w:rPr>
      </w:pPr>
      <w:r>
        <w:rPr>
          <w:sz w:val="24"/>
        </w:rPr>
        <w:t xml:space="preserve"> </w:t>
      </w:r>
      <w:r w:rsidR="004014D4" w:rsidRPr="004014D4">
        <w:rPr>
          <w:sz w:val="24"/>
        </w:rPr>
        <w:t>For each quality area, standard and element, descriptors and concepts are provided.</w:t>
      </w:r>
    </w:p>
    <w:p w14:paraId="78C3F47A" w14:textId="4B47CBFD" w:rsidR="001E00BC" w:rsidRPr="003E4A84" w:rsidRDefault="001E00BC" w:rsidP="006D137F">
      <w:pPr>
        <w:pStyle w:val="ListParagraph"/>
        <w:numPr>
          <w:ilvl w:val="0"/>
          <w:numId w:val="8"/>
        </w:numPr>
        <w:spacing w:line="240" w:lineRule="auto"/>
        <w:rPr>
          <w:w w:val="105"/>
          <w:sz w:val="24"/>
          <w:szCs w:val="24"/>
        </w:rPr>
      </w:pPr>
      <w:r w:rsidRPr="003E4A84">
        <w:rPr>
          <w:w w:val="105"/>
          <w:sz w:val="24"/>
          <w:szCs w:val="24"/>
        </w:rPr>
        <w:t xml:space="preserve">Reflect on the level of understanding of the </w:t>
      </w:r>
      <w:r w:rsidR="006F6D4F">
        <w:rPr>
          <w:w w:val="105"/>
          <w:sz w:val="24"/>
          <w:szCs w:val="24"/>
        </w:rPr>
        <w:t>q</w:t>
      </w:r>
      <w:r w:rsidRPr="003E4A84">
        <w:rPr>
          <w:w w:val="105"/>
          <w:sz w:val="24"/>
          <w:szCs w:val="24"/>
        </w:rPr>
        <w:t xml:space="preserve">uality </w:t>
      </w:r>
      <w:r w:rsidR="006F6D4F">
        <w:rPr>
          <w:w w:val="105"/>
          <w:sz w:val="24"/>
          <w:szCs w:val="24"/>
        </w:rPr>
        <w:t>a</w:t>
      </w:r>
      <w:r w:rsidRPr="003E4A84">
        <w:rPr>
          <w:w w:val="105"/>
          <w:sz w:val="24"/>
          <w:szCs w:val="24"/>
        </w:rPr>
        <w:t xml:space="preserve">rea as well as the </w:t>
      </w:r>
      <w:r w:rsidR="006F6D4F">
        <w:rPr>
          <w:w w:val="105"/>
          <w:sz w:val="24"/>
          <w:szCs w:val="24"/>
        </w:rPr>
        <w:t>s</w:t>
      </w:r>
      <w:r w:rsidRPr="003E4A84">
        <w:rPr>
          <w:w w:val="105"/>
          <w:sz w:val="24"/>
          <w:szCs w:val="24"/>
        </w:rPr>
        <w:t xml:space="preserve">tandard and </w:t>
      </w:r>
      <w:r w:rsidR="006F6D4F">
        <w:rPr>
          <w:w w:val="105"/>
          <w:sz w:val="24"/>
          <w:szCs w:val="24"/>
        </w:rPr>
        <w:t>e</w:t>
      </w:r>
      <w:r w:rsidRPr="003E4A84">
        <w:rPr>
          <w:w w:val="105"/>
          <w:sz w:val="24"/>
          <w:szCs w:val="24"/>
        </w:rPr>
        <w:t xml:space="preserve">lements in that </w:t>
      </w:r>
      <w:r w:rsidR="006F6D4F">
        <w:rPr>
          <w:w w:val="105"/>
          <w:sz w:val="24"/>
          <w:szCs w:val="24"/>
        </w:rPr>
        <w:t>q</w:t>
      </w:r>
      <w:r w:rsidRPr="003E4A84">
        <w:rPr>
          <w:w w:val="105"/>
          <w:sz w:val="24"/>
          <w:szCs w:val="24"/>
        </w:rPr>
        <w:t xml:space="preserve">uality </w:t>
      </w:r>
      <w:r w:rsidR="006F6D4F">
        <w:rPr>
          <w:w w:val="105"/>
          <w:sz w:val="24"/>
          <w:szCs w:val="24"/>
        </w:rPr>
        <w:t>a</w:t>
      </w:r>
      <w:r w:rsidRPr="003E4A84">
        <w:rPr>
          <w:w w:val="105"/>
          <w:sz w:val="24"/>
          <w:szCs w:val="24"/>
        </w:rPr>
        <w:t>rea.</w:t>
      </w:r>
    </w:p>
    <w:p w14:paraId="1086D4B3" w14:textId="7522B695" w:rsidR="001E00BC" w:rsidRPr="003E4A84" w:rsidRDefault="001E00BC" w:rsidP="006D137F">
      <w:pPr>
        <w:pStyle w:val="ListParagraph"/>
        <w:numPr>
          <w:ilvl w:val="0"/>
          <w:numId w:val="8"/>
        </w:numPr>
        <w:spacing w:line="240" w:lineRule="auto"/>
        <w:rPr>
          <w:w w:val="105"/>
          <w:sz w:val="24"/>
          <w:szCs w:val="24"/>
        </w:rPr>
      </w:pPr>
      <w:r w:rsidRPr="003E4A84">
        <w:rPr>
          <w:w w:val="105"/>
          <w:sz w:val="24"/>
          <w:szCs w:val="24"/>
        </w:rPr>
        <w:t>If there are any areas where further understanding is needed, refer to</w:t>
      </w:r>
      <w:r w:rsidRPr="004014D4">
        <w:rPr>
          <w:w w:val="105"/>
          <w:sz w:val="24"/>
          <w:szCs w:val="24"/>
        </w:rPr>
        <w:t xml:space="preserve"> </w:t>
      </w:r>
      <w:r w:rsidR="004014D4" w:rsidRPr="004014D4">
        <w:rPr>
          <w:sz w:val="24"/>
          <w:szCs w:val="24"/>
        </w:rPr>
        <w:t>Section 3 – National Quality Standard and Assessment and Rating in the Guide to the NQF</w:t>
      </w:r>
      <w:r w:rsidRPr="004014D4">
        <w:rPr>
          <w:w w:val="105"/>
          <w:sz w:val="24"/>
          <w:szCs w:val="24"/>
        </w:rPr>
        <w:t xml:space="preserve">. </w:t>
      </w:r>
    </w:p>
    <w:p w14:paraId="5874C04B" w14:textId="77777777" w:rsidR="007D7F98" w:rsidRPr="003E4A84" w:rsidRDefault="007D7F98" w:rsidP="007D7F98">
      <w:pPr>
        <w:rPr>
          <w:rFonts w:cstheme="minorHAnsi"/>
          <w:sz w:val="26"/>
          <w:szCs w:val="26"/>
        </w:rPr>
      </w:pPr>
      <w:r w:rsidRPr="003E4A84">
        <w:rPr>
          <w:noProof/>
          <w:lang w:eastAsia="en-AU"/>
        </w:rPr>
        <mc:AlternateContent>
          <mc:Choice Requires="wps">
            <w:drawing>
              <wp:anchor distT="0" distB="0" distL="114300" distR="114300" simplePos="0" relativeHeight="252525568" behindDoc="0" locked="0" layoutInCell="1" allowOverlap="1" wp14:anchorId="2E5CA747" wp14:editId="4E8D3D61">
                <wp:simplePos x="0" y="0"/>
                <wp:positionH relativeFrom="margin">
                  <wp:posOffset>-370840</wp:posOffset>
                </wp:positionH>
                <wp:positionV relativeFrom="paragraph">
                  <wp:posOffset>288290</wp:posOffset>
                </wp:positionV>
                <wp:extent cx="468000" cy="468000"/>
                <wp:effectExtent l="0" t="0" r="8255" b="8255"/>
                <wp:wrapSquare wrapText="bothSides"/>
                <wp:docPr id="61" name="Rectangle 61"/>
                <wp:cNvGraphicFramePr/>
                <a:graphic xmlns:a="http://schemas.openxmlformats.org/drawingml/2006/main">
                  <a:graphicData uri="http://schemas.microsoft.com/office/word/2010/wordprocessingShape">
                    <wps:wsp>
                      <wps:cNvSpPr/>
                      <wps:spPr>
                        <a:xfrm>
                          <a:off x="0" y="0"/>
                          <a:ext cx="468000" cy="468000"/>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28C82E" id="Rectangle 61" o:spid="_x0000_s1026" style="position:absolute;margin-left:-29.2pt;margin-top:22.7pt;width:36.85pt;height:36.85pt;z-index:252525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" fillcolor="#7f7f7f [1612]" stroked="f" strokeweight="1pt">
                <w10:wrap type="square" anchorx="margin"/>
              </v:rect>
            </w:pict>
          </mc:Fallback>
        </mc:AlternateContent>
      </w:r>
    </w:p>
    <w:p w14:paraId="1201F00A" w14:textId="0EA9C8C2" w:rsidR="007D7F98" w:rsidRPr="003E4A84" w:rsidRDefault="007D7F98" w:rsidP="007D7F98">
      <w:pPr>
        <w:ind w:left="454"/>
        <w:rPr>
          <w:rFonts w:cstheme="minorHAnsi"/>
          <w:sz w:val="28"/>
          <w:szCs w:val="28"/>
        </w:rPr>
      </w:pPr>
      <w:r w:rsidRPr="003E4A84">
        <w:rPr>
          <w:rFonts w:cstheme="minorHAnsi"/>
          <w:b/>
          <w:color w:val="000000" w:themeColor="text1"/>
          <w:w w:val="105"/>
          <w:sz w:val="28"/>
          <w:szCs w:val="28"/>
        </w:rPr>
        <w:t xml:space="preserve">Legislative requirements </w:t>
      </w:r>
    </w:p>
    <w:p w14:paraId="6F626D99" w14:textId="72BF7E95" w:rsidR="007D7F98" w:rsidRPr="004014D4" w:rsidRDefault="007D7F98" w:rsidP="007D7F98">
      <w:pPr>
        <w:pStyle w:val="ListParagraph"/>
        <w:numPr>
          <w:ilvl w:val="0"/>
          <w:numId w:val="8"/>
        </w:numPr>
        <w:spacing w:line="240" w:lineRule="auto"/>
        <w:ind w:left="709" w:hanging="644"/>
        <w:rPr>
          <w:w w:val="105"/>
          <w:sz w:val="24"/>
          <w:szCs w:val="24"/>
        </w:rPr>
      </w:pPr>
      <w:r>
        <w:rPr>
          <w:sz w:val="24"/>
        </w:rPr>
        <w:t xml:space="preserve"> </w:t>
      </w:r>
      <w:r w:rsidRPr="007D7F98">
        <w:rPr>
          <w:w w:val="105"/>
          <w:sz w:val="24"/>
          <w:szCs w:val="24"/>
        </w:rPr>
        <w:t xml:space="preserve"> </w:t>
      </w:r>
      <w:r w:rsidRPr="003E4A84">
        <w:rPr>
          <w:w w:val="105"/>
          <w:sz w:val="24"/>
          <w:szCs w:val="24"/>
        </w:rPr>
        <w:t>A checklist has been included to support your self-assessment against the legislation.</w:t>
      </w:r>
    </w:p>
    <w:p w14:paraId="2E1368BD" w14:textId="177B2EC5" w:rsidR="007D7F98" w:rsidRPr="003E4A84" w:rsidRDefault="007D7F98" w:rsidP="007D7F98">
      <w:pPr>
        <w:pStyle w:val="ListParagraph"/>
        <w:numPr>
          <w:ilvl w:val="0"/>
          <w:numId w:val="8"/>
        </w:numPr>
        <w:spacing w:line="240" w:lineRule="auto"/>
        <w:rPr>
          <w:w w:val="105"/>
          <w:sz w:val="24"/>
          <w:szCs w:val="24"/>
        </w:rPr>
      </w:pPr>
      <w:r w:rsidRPr="007D7F98">
        <w:rPr>
          <w:w w:val="105"/>
          <w:sz w:val="24"/>
          <w:szCs w:val="24"/>
        </w:rPr>
        <w:t xml:space="preserve"> </w:t>
      </w:r>
      <w:r w:rsidRPr="003E4A84">
        <w:rPr>
          <w:w w:val="105"/>
          <w:sz w:val="24"/>
          <w:szCs w:val="24"/>
        </w:rPr>
        <w:t>The checklist details the legislation and, following your self-assessment, the opportunity to confirm compliance or non-compliance. An action to address any identified non-compliance should be recorded and rectified as a priority.</w:t>
      </w:r>
    </w:p>
    <w:p w14:paraId="56DFA226" w14:textId="77777777" w:rsidR="003B0653" w:rsidRDefault="007D7F98" w:rsidP="007D7F98">
      <w:pPr>
        <w:pStyle w:val="ListParagraph"/>
        <w:numPr>
          <w:ilvl w:val="0"/>
          <w:numId w:val="8"/>
        </w:numPr>
        <w:spacing w:line="240" w:lineRule="auto"/>
        <w:rPr>
          <w:w w:val="105"/>
          <w:sz w:val="24"/>
          <w:szCs w:val="24"/>
        </w:rPr>
      </w:pPr>
      <w:r w:rsidRPr="004014D4">
        <w:rPr>
          <w:w w:val="105"/>
          <w:sz w:val="24"/>
          <w:szCs w:val="24"/>
        </w:rPr>
        <w:t>Section 4 – Operational Requirements of the Guide to the NQF</w:t>
      </w:r>
      <w:r w:rsidRPr="004014D4" w:rsidDel="004014D4">
        <w:rPr>
          <w:w w:val="105"/>
          <w:sz w:val="24"/>
          <w:szCs w:val="24"/>
        </w:rPr>
        <w:t xml:space="preserve"> </w:t>
      </w:r>
      <w:r w:rsidRPr="003E4A84">
        <w:rPr>
          <w:w w:val="105"/>
          <w:sz w:val="24"/>
          <w:szCs w:val="24"/>
        </w:rPr>
        <w:t>provides further information on the operational requirements of the NQF, including legislative requirements</w:t>
      </w:r>
      <w:r>
        <w:rPr>
          <w:w w:val="105"/>
          <w:sz w:val="24"/>
          <w:szCs w:val="24"/>
        </w:rPr>
        <w:t>.</w:t>
      </w:r>
    </w:p>
    <w:p w14:paraId="39A5F2B4" w14:textId="4B7E651C" w:rsidR="007D7F98" w:rsidRPr="003E4A84" w:rsidRDefault="003B0653" w:rsidP="007D7F98">
      <w:pPr>
        <w:pStyle w:val="ListParagraph"/>
        <w:numPr>
          <w:ilvl w:val="0"/>
          <w:numId w:val="8"/>
        </w:numPr>
        <w:spacing w:line="240" w:lineRule="auto"/>
        <w:rPr>
          <w:w w:val="105"/>
          <w:sz w:val="24"/>
          <w:szCs w:val="24"/>
        </w:rPr>
      </w:pPr>
      <w:r w:rsidRPr="003E4A84">
        <w:rPr>
          <w:w w:val="105"/>
          <w:sz w:val="24"/>
          <w:szCs w:val="24"/>
        </w:rPr>
        <w:t>You may need to discuss significant areas of non-compliance with your regulatory authority as these areas will need to be prioritised</w:t>
      </w:r>
      <w:r>
        <w:rPr>
          <w:w w:val="105"/>
          <w:sz w:val="24"/>
          <w:szCs w:val="24"/>
        </w:rPr>
        <w:t>.</w:t>
      </w:r>
      <w:r w:rsidR="007D7F98" w:rsidRPr="004014D4">
        <w:rPr>
          <w:w w:val="105"/>
          <w:sz w:val="24"/>
          <w:szCs w:val="24"/>
        </w:rPr>
        <w:t xml:space="preserve"> </w:t>
      </w:r>
    </w:p>
    <w:p w14:paraId="4E9AE101" w14:textId="5974B6CC" w:rsidR="00ED01E2" w:rsidRPr="003E4A84" w:rsidRDefault="00ED01E2" w:rsidP="00ED01E2">
      <w:pPr>
        <w:rPr>
          <w:rFonts w:cstheme="minorHAnsi"/>
          <w:sz w:val="26"/>
          <w:szCs w:val="26"/>
        </w:rPr>
      </w:pPr>
      <w:r w:rsidRPr="003E4A84">
        <w:rPr>
          <w:noProof/>
          <w:lang w:eastAsia="en-AU"/>
        </w:rPr>
        <mc:AlternateContent>
          <mc:Choice Requires="wps">
            <w:drawing>
              <wp:anchor distT="0" distB="0" distL="114300" distR="114300" simplePos="0" relativeHeight="252334080" behindDoc="0" locked="0" layoutInCell="1" allowOverlap="1" wp14:anchorId="38BE95AE" wp14:editId="0281079C">
                <wp:simplePos x="0" y="0"/>
                <wp:positionH relativeFrom="margin">
                  <wp:posOffset>-370840</wp:posOffset>
                </wp:positionH>
                <wp:positionV relativeFrom="paragraph">
                  <wp:posOffset>288290</wp:posOffset>
                </wp:positionV>
                <wp:extent cx="468000" cy="468000"/>
                <wp:effectExtent l="0" t="0" r="27305" b="27305"/>
                <wp:wrapSquare wrapText="bothSides"/>
                <wp:docPr id="248" name="Rectangle 248"/>
                <wp:cNvGraphicFramePr/>
                <a:graphic xmlns:a="http://schemas.openxmlformats.org/drawingml/2006/main">
                  <a:graphicData uri="http://schemas.microsoft.com/office/word/2010/wordprocessingShape">
                    <wps:wsp>
                      <wps:cNvSpPr/>
                      <wps:spPr>
                        <a:xfrm>
                          <a:off x="0" y="0"/>
                          <a:ext cx="468000" cy="468000"/>
                        </a:xfrm>
                        <a:prstGeom prst="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4A9F60" id="Rectangle 248" o:spid="_x0000_s1026" style="position:absolute;margin-left:-29.2pt;margin-top:22.7pt;width:36.85pt;height:36.85pt;z-index:25233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" fillcolor="#a5a5a5 [2092]" strokecolor="#a5a5a5 [2092]" strokeweight="1pt">
                <w10:wrap type="square" anchorx="margin"/>
              </v:rect>
            </w:pict>
          </mc:Fallback>
        </mc:AlternateContent>
      </w:r>
    </w:p>
    <w:p w14:paraId="26B6CDFD" w14:textId="36369913" w:rsidR="00ED01E2" w:rsidRPr="003E4A84" w:rsidRDefault="00CC29C9" w:rsidP="00ED01E2">
      <w:pPr>
        <w:ind w:left="454"/>
        <w:rPr>
          <w:rFonts w:cstheme="minorHAnsi"/>
          <w:b/>
          <w:sz w:val="28"/>
          <w:szCs w:val="28"/>
        </w:rPr>
      </w:pPr>
      <w:r w:rsidRPr="003E4A84">
        <w:rPr>
          <w:rFonts w:cstheme="minorHAnsi"/>
          <w:b/>
          <w:color w:val="000000" w:themeColor="text1"/>
          <w:w w:val="105"/>
          <w:sz w:val="28"/>
          <w:szCs w:val="28"/>
        </w:rPr>
        <w:t>Assessing against the National Quality Standard</w:t>
      </w:r>
    </w:p>
    <w:p w14:paraId="4E092898" w14:textId="573FADBE" w:rsidR="001E00BC" w:rsidRPr="003E4A84" w:rsidRDefault="005C7AD0" w:rsidP="002412E0">
      <w:pPr>
        <w:pStyle w:val="ListParagraph"/>
        <w:numPr>
          <w:ilvl w:val="0"/>
          <w:numId w:val="8"/>
        </w:numPr>
        <w:ind w:hanging="786"/>
        <w:rPr>
          <w:w w:val="105"/>
          <w:sz w:val="24"/>
          <w:szCs w:val="24"/>
        </w:rPr>
      </w:pPr>
      <w:r w:rsidRPr="003E4A84">
        <w:rPr>
          <w:noProof/>
          <w:lang w:eastAsia="en-AU"/>
        </w:rPr>
        <mc:AlternateContent>
          <mc:Choice Requires="wps">
            <w:drawing>
              <wp:anchor distT="0" distB="0" distL="114300" distR="114300" simplePos="0" relativeHeight="252404736" behindDoc="0" locked="0" layoutInCell="1" allowOverlap="1" wp14:anchorId="26E2758E" wp14:editId="36BA49B0">
                <wp:simplePos x="0" y="0"/>
                <wp:positionH relativeFrom="page">
                  <wp:align>right</wp:align>
                </wp:positionH>
                <wp:positionV relativeFrom="page">
                  <wp:posOffset>2735860</wp:posOffset>
                </wp:positionV>
                <wp:extent cx="7010400" cy="1357998"/>
                <wp:effectExtent l="0" t="0" r="0" b="0"/>
                <wp:wrapNone/>
                <wp:docPr id="16"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10400" cy="1357998"/>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chemeClr val="accent1">
                            <a:lumMod val="40000"/>
                            <a:lumOff val="60000"/>
                          </a:schemeClr>
                        </a:solidFill>
                        <a:ln>
                          <a:noFill/>
                        </a:ln>
                        <a:extLst/>
                      </wps:spPr>
                      <wps:txbx>
                        <w:txbxContent>
                          <w:p w14:paraId="16051270" w14:textId="77777777" w:rsidR="003A1281" w:rsidRPr="00731843" w:rsidRDefault="003A1281" w:rsidP="00FA5C27">
                            <w:pPr>
                              <w:rPr>
                                <w:color w:val="FFFFFF" w:themeColor="background1"/>
                              </w:rPr>
                            </w:pPr>
                          </w:p>
                          <w:p w14:paraId="5BA10064" w14:textId="77777777" w:rsidR="003A1281" w:rsidRPr="00731843" w:rsidRDefault="003A1281" w:rsidP="00FA5C27">
                            <w:pPr>
                              <w:rPr>
                                <w:color w:val="FFFFFF" w:themeColor="background1"/>
                              </w:rPr>
                            </w:pPr>
                          </w:p>
                          <w:p w14:paraId="4A98F4E3" w14:textId="77777777" w:rsidR="003A1281" w:rsidRPr="00731843" w:rsidRDefault="003A1281" w:rsidP="00FA5C27">
                            <w:pPr>
                              <w:rPr>
                                <w:color w:val="FFFFFF" w:themeColor="background1"/>
                              </w:rPr>
                            </w:pPr>
                          </w:p>
                          <w:p w14:paraId="68F78C44" w14:textId="63E4BFDA" w:rsidR="003A1281" w:rsidRPr="00437F54" w:rsidRDefault="003A1281" w:rsidP="00D237AE">
                            <w:pPr>
                              <w:spacing w:after="0"/>
                              <w:rPr>
                                <w:color w:val="000000" w:themeColor="text1"/>
                                <w:sz w:val="32"/>
                                <w:szCs w:val="40"/>
                              </w:rPr>
                            </w:pPr>
                            <w:r w:rsidRPr="00437F54">
                              <w:rPr>
                                <w:color w:val="000000" w:themeColor="text1"/>
                                <w:sz w:val="32"/>
                                <w:szCs w:val="40"/>
                              </w:rPr>
                              <w:t>8.3 Identify strengths and opportunities for improvement</w:t>
                            </w:r>
                          </w:p>
                          <w:p w14:paraId="7BCD0ACE" w14:textId="77777777" w:rsidR="003A1281" w:rsidRPr="00620FB9" w:rsidRDefault="003A1281" w:rsidP="00FA5C27">
                            <w:pPr>
                              <w:rPr>
                                <w:b/>
                                <w:color w:val="FFFFFF" w:themeColor="background1"/>
                              </w:rPr>
                            </w:pPr>
                          </w:p>
                          <w:p w14:paraId="04247594" w14:textId="77777777" w:rsidR="003A1281" w:rsidRPr="00620FB9" w:rsidRDefault="003A1281" w:rsidP="00FA5C27">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E2758E" id="_x0000_s1056" style="position:absolute;left:0;text-align:left;margin-left:500.8pt;margin-top:215.4pt;width:552pt;height:106.95pt;z-index:252404736;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" adj="-11796480,,5400" path="m7210,5717l,5717r,4283l9011,10075r,-4358m10000,l9416,r584,e" fillcolor="#bdd6ee [1300]" stroked="f">
                <v:stroke joinstyle="miter"/>
                <v:formulas/>
                <v:path arrowok="t" o:connecttype="custom" o:connectlocs="5054498,770588;0,770588;0,1347889;6317071,1357998;6317071,770588;7010400,0;6600993,0;7010400,0" o:connectangles="0,0,0,0,0,0,0,0" textboxrect="0,0,10000,10075"/>
                <v:textbox>
                  <w:txbxContent>
                    <w:p w14:paraId="16051270" w14:textId="77777777" w:rsidR="003A1281" w:rsidRPr="00731843" w:rsidRDefault="003A1281" w:rsidP="00FA5C27">
                      <w:pPr>
                        <w:rPr>
                          <w:color w:val="FFFFFF" w:themeColor="background1"/>
                        </w:rPr>
                      </w:pPr>
                    </w:p>
                    <w:p w14:paraId="5BA10064" w14:textId="77777777" w:rsidR="003A1281" w:rsidRPr="00731843" w:rsidRDefault="003A1281" w:rsidP="00FA5C27">
                      <w:pPr>
                        <w:rPr>
                          <w:color w:val="FFFFFF" w:themeColor="background1"/>
                        </w:rPr>
                      </w:pPr>
                    </w:p>
                    <w:p w14:paraId="4A98F4E3" w14:textId="77777777" w:rsidR="003A1281" w:rsidRPr="00731843" w:rsidRDefault="003A1281" w:rsidP="00FA5C27">
                      <w:pPr>
                        <w:rPr>
                          <w:color w:val="FFFFFF" w:themeColor="background1"/>
                        </w:rPr>
                      </w:pPr>
                    </w:p>
                    <w:p w14:paraId="68F78C44" w14:textId="63E4BFDA" w:rsidR="003A1281" w:rsidRPr="00437F54" w:rsidRDefault="003A1281" w:rsidP="00D237AE">
                      <w:pPr>
                        <w:spacing w:after="0"/>
                        <w:rPr>
                          <w:color w:val="000000" w:themeColor="text1"/>
                          <w:sz w:val="32"/>
                          <w:szCs w:val="40"/>
                        </w:rPr>
                      </w:pPr>
                      <w:r w:rsidRPr="00437F54">
                        <w:rPr>
                          <w:color w:val="000000" w:themeColor="text1"/>
                          <w:sz w:val="32"/>
                          <w:szCs w:val="40"/>
                        </w:rPr>
                        <w:t>8.3 Identify strengths and opportunities for improvement</w:t>
                      </w:r>
                    </w:p>
                    <w:p w14:paraId="7BCD0ACE" w14:textId="77777777" w:rsidR="003A1281" w:rsidRPr="00620FB9" w:rsidRDefault="003A1281" w:rsidP="00FA5C27">
                      <w:pPr>
                        <w:rPr>
                          <w:b/>
                          <w:color w:val="FFFFFF" w:themeColor="background1"/>
                        </w:rPr>
                      </w:pPr>
                    </w:p>
                    <w:p w14:paraId="04247594" w14:textId="77777777" w:rsidR="003A1281" w:rsidRPr="00620FB9" w:rsidRDefault="003A1281" w:rsidP="00FA5C27">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page"/>
              </v:shape>
            </w:pict>
          </mc:Fallback>
        </mc:AlternateContent>
      </w:r>
      <w:r w:rsidR="00CC29C9" w:rsidRPr="003E4A84">
        <w:rPr>
          <w:w w:val="105"/>
          <w:sz w:val="24"/>
          <w:szCs w:val="24"/>
        </w:rPr>
        <w:t xml:space="preserve">For each Quality Area there will </w:t>
      </w:r>
      <w:r w:rsidR="00287D6D" w:rsidRPr="003E4A84">
        <w:rPr>
          <w:w w:val="105"/>
          <w:sz w:val="24"/>
          <w:szCs w:val="24"/>
        </w:rPr>
        <w:t xml:space="preserve">be </w:t>
      </w:r>
      <w:r w:rsidR="00CC29C9" w:rsidRPr="003E4A84">
        <w:rPr>
          <w:w w:val="105"/>
          <w:sz w:val="24"/>
          <w:szCs w:val="24"/>
        </w:rPr>
        <w:t xml:space="preserve">the opportunity to record evidence against each of the </w:t>
      </w:r>
      <w:r w:rsidR="006F6D4F">
        <w:rPr>
          <w:w w:val="105"/>
          <w:sz w:val="24"/>
          <w:szCs w:val="24"/>
        </w:rPr>
        <w:t>e</w:t>
      </w:r>
      <w:r w:rsidR="00CC29C9" w:rsidRPr="003E4A84">
        <w:rPr>
          <w:w w:val="105"/>
          <w:sz w:val="24"/>
          <w:szCs w:val="24"/>
        </w:rPr>
        <w:t xml:space="preserve">lements within that </w:t>
      </w:r>
      <w:r w:rsidR="006F6D4F">
        <w:rPr>
          <w:w w:val="105"/>
          <w:sz w:val="24"/>
          <w:szCs w:val="24"/>
        </w:rPr>
        <w:t>s</w:t>
      </w:r>
      <w:r w:rsidR="00CC29C9" w:rsidRPr="003E4A84">
        <w:rPr>
          <w:w w:val="105"/>
          <w:sz w:val="24"/>
          <w:szCs w:val="24"/>
        </w:rPr>
        <w:t>tandard.</w:t>
      </w:r>
    </w:p>
    <w:p w14:paraId="50672636" w14:textId="40F92485" w:rsidR="001E00BC" w:rsidRPr="003E4A84" w:rsidRDefault="00CC29C9" w:rsidP="006D137F">
      <w:pPr>
        <w:pStyle w:val="ListParagraph"/>
        <w:numPr>
          <w:ilvl w:val="0"/>
          <w:numId w:val="8"/>
        </w:numPr>
        <w:rPr>
          <w:w w:val="105"/>
          <w:sz w:val="24"/>
          <w:szCs w:val="24"/>
        </w:rPr>
      </w:pPr>
      <w:r w:rsidRPr="003E4A84">
        <w:rPr>
          <w:w w:val="105"/>
          <w:sz w:val="24"/>
          <w:szCs w:val="24"/>
        </w:rPr>
        <w:t xml:space="preserve">When reflecting on the evidence gathered during the self-assessment determine if you consider the </w:t>
      </w:r>
      <w:r w:rsidR="006F6D4F">
        <w:rPr>
          <w:w w:val="105"/>
          <w:sz w:val="24"/>
          <w:szCs w:val="24"/>
        </w:rPr>
        <w:t>e</w:t>
      </w:r>
      <w:r w:rsidRPr="003E4A84">
        <w:rPr>
          <w:w w:val="105"/>
          <w:sz w:val="24"/>
          <w:szCs w:val="24"/>
        </w:rPr>
        <w:t>lement to be met or not.</w:t>
      </w:r>
    </w:p>
    <w:p w14:paraId="73962CBF" w14:textId="48D92C60" w:rsidR="00FA5C27" w:rsidRPr="003E4A84" w:rsidRDefault="00FA5C27" w:rsidP="00ED01E2">
      <w:pPr>
        <w:rPr>
          <w:rFonts w:cstheme="minorHAnsi"/>
          <w:b/>
          <w:color w:val="000000" w:themeColor="text1"/>
          <w:w w:val="105"/>
          <w:sz w:val="28"/>
          <w:szCs w:val="28"/>
        </w:rPr>
      </w:pPr>
    </w:p>
    <w:p w14:paraId="633F7F57" w14:textId="09365024" w:rsidR="00FA5C27" w:rsidRPr="003E4A84" w:rsidRDefault="00FA5C27" w:rsidP="00ED01E2">
      <w:pPr>
        <w:rPr>
          <w:rFonts w:cstheme="minorHAnsi"/>
          <w:b/>
          <w:color w:val="000000" w:themeColor="text1"/>
          <w:w w:val="105"/>
          <w:sz w:val="28"/>
          <w:szCs w:val="28"/>
        </w:rPr>
      </w:pPr>
    </w:p>
    <w:p w14:paraId="2031BB0A" w14:textId="5F725959" w:rsidR="00ED01E2" w:rsidRPr="003E4A84" w:rsidRDefault="00ED01E2" w:rsidP="00ED01E2">
      <w:pPr>
        <w:rPr>
          <w:rFonts w:cstheme="minorHAnsi"/>
          <w:b/>
          <w:color w:val="000000" w:themeColor="text1"/>
          <w:w w:val="105"/>
          <w:sz w:val="28"/>
          <w:szCs w:val="28"/>
        </w:rPr>
      </w:pPr>
      <w:r w:rsidRPr="003E4A84">
        <w:rPr>
          <w:noProof/>
          <w:lang w:eastAsia="en-AU"/>
        </w:rPr>
        <mc:AlternateContent>
          <mc:Choice Requires="wps">
            <w:drawing>
              <wp:anchor distT="0" distB="0" distL="114300" distR="114300" simplePos="0" relativeHeight="252332032" behindDoc="0" locked="0" layoutInCell="1" allowOverlap="1" wp14:anchorId="4AC0CF6B" wp14:editId="61E220DF">
                <wp:simplePos x="0" y="0"/>
                <wp:positionH relativeFrom="margin">
                  <wp:posOffset>-370840</wp:posOffset>
                </wp:positionH>
                <wp:positionV relativeFrom="paragraph">
                  <wp:posOffset>288290</wp:posOffset>
                </wp:positionV>
                <wp:extent cx="468000" cy="468000"/>
                <wp:effectExtent l="0" t="0" r="27305" b="27305"/>
                <wp:wrapNone/>
                <wp:docPr id="249" name="Rectangle 249"/>
                <wp:cNvGraphicFramePr/>
                <a:graphic xmlns:a="http://schemas.openxmlformats.org/drawingml/2006/main">
                  <a:graphicData uri="http://schemas.microsoft.com/office/word/2010/wordprocessingShape">
                    <wps:wsp>
                      <wps:cNvSpPr/>
                      <wps:spPr>
                        <a:xfrm>
                          <a:off x="0" y="0"/>
                          <a:ext cx="468000" cy="468000"/>
                        </a:xfrm>
                        <a:prstGeom prst="rect">
                          <a:avLst/>
                        </a:prstGeom>
                        <a:solidFill>
                          <a:schemeClr val="bg1">
                            <a:lumMod val="75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110BD2" id="Rectangle 249" o:spid="_x0000_s1026" style="position:absolute;margin-left:-29.2pt;margin-top:22.7pt;width:36.85pt;height:36.85pt;z-index:25233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" fillcolor="#bfbfbf [2412]" strokecolor="#bfbfbf [2412]" strokeweight="1pt">
                <w10:wrap anchorx="margin"/>
              </v:rect>
            </w:pict>
          </mc:Fallback>
        </mc:AlternateContent>
      </w:r>
    </w:p>
    <w:p w14:paraId="2EE124CF" w14:textId="0A87BCCF" w:rsidR="00ED01E2" w:rsidRPr="003E4A84" w:rsidRDefault="00CC29C9" w:rsidP="00ED01E2">
      <w:pPr>
        <w:ind w:left="454"/>
        <w:rPr>
          <w:rFonts w:cstheme="minorHAnsi"/>
          <w:b/>
          <w:color w:val="000000" w:themeColor="text1"/>
          <w:w w:val="105"/>
          <w:sz w:val="28"/>
          <w:szCs w:val="28"/>
        </w:rPr>
      </w:pPr>
      <w:r w:rsidRPr="003E4A84">
        <w:rPr>
          <w:rFonts w:cstheme="minorHAnsi"/>
          <w:b/>
          <w:color w:val="000000" w:themeColor="text1"/>
          <w:w w:val="105"/>
          <w:sz w:val="28"/>
          <w:szCs w:val="28"/>
        </w:rPr>
        <w:t>Identify strengths and opportunities</w:t>
      </w:r>
      <w:r w:rsidR="00287D6D" w:rsidRPr="003E4A84">
        <w:rPr>
          <w:rFonts w:cstheme="minorHAnsi"/>
          <w:b/>
          <w:color w:val="000000" w:themeColor="text1"/>
          <w:w w:val="105"/>
          <w:sz w:val="28"/>
          <w:szCs w:val="28"/>
        </w:rPr>
        <w:t xml:space="preserve"> for improvement</w:t>
      </w:r>
    </w:p>
    <w:p w14:paraId="23638210" w14:textId="19C14E79" w:rsidR="00EF568C" w:rsidRPr="003E4A84" w:rsidRDefault="00CC29C9" w:rsidP="006D137F">
      <w:pPr>
        <w:pStyle w:val="ListParagraph"/>
        <w:numPr>
          <w:ilvl w:val="0"/>
          <w:numId w:val="8"/>
        </w:numPr>
        <w:rPr>
          <w:w w:val="105"/>
          <w:sz w:val="24"/>
          <w:szCs w:val="24"/>
        </w:rPr>
      </w:pPr>
      <w:r w:rsidRPr="003E4A84">
        <w:rPr>
          <w:w w:val="105"/>
          <w:sz w:val="24"/>
          <w:szCs w:val="24"/>
        </w:rPr>
        <w:t xml:space="preserve">After reviewing the outcomes of your self-assessment against the NQS and </w:t>
      </w:r>
      <w:r w:rsidR="00287D6D" w:rsidRPr="003E4A84">
        <w:rPr>
          <w:w w:val="105"/>
          <w:sz w:val="24"/>
          <w:szCs w:val="24"/>
        </w:rPr>
        <w:t xml:space="preserve">legislation </w:t>
      </w:r>
      <w:r w:rsidRPr="003E4A84">
        <w:rPr>
          <w:w w:val="105"/>
          <w:sz w:val="24"/>
          <w:szCs w:val="24"/>
        </w:rPr>
        <w:t xml:space="preserve">it is now time to consider the strengths </w:t>
      </w:r>
      <w:r w:rsidR="00287D6D" w:rsidRPr="003E4A84">
        <w:rPr>
          <w:w w:val="105"/>
          <w:sz w:val="24"/>
          <w:szCs w:val="24"/>
        </w:rPr>
        <w:t xml:space="preserve">that have been </w:t>
      </w:r>
      <w:r w:rsidRPr="003E4A84">
        <w:rPr>
          <w:w w:val="105"/>
          <w:sz w:val="24"/>
          <w:szCs w:val="24"/>
        </w:rPr>
        <w:t>identified and the areas for quality improvement.</w:t>
      </w:r>
    </w:p>
    <w:p w14:paraId="0E4DD931" w14:textId="68607A94" w:rsidR="00CC29C9" w:rsidRPr="003E4A84" w:rsidRDefault="00EF568C" w:rsidP="006D137F">
      <w:pPr>
        <w:pStyle w:val="ListParagraph"/>
        <w:numPr>
          <w:ilvl w:val="0"/>
          <w:numId w:val="8"/>
        </w:numPr>
        <w:rPr>
          <w:w w:val="105"/>
          <w:sz w:val="24"/>
          <w:szCs w:val="24"/>
        </w:rPr>
      </w:pPr>
      <w:r w:rsidRPr="003E4A84">
        <w:rPr>
          <w:w w:val="105"/>
          <w:sz w:val="24"/>
          <w:szCs w:val="24"/>
        </w:rPr>
        <w:t>There is no need to record compliance as a strength unless it is identified that the service is going beyond the minimum requirements.</w:t>
      </w:r>
    </w:p>
    <w:p w14:paraId="5B91E4EC" w14:textId="5D219680" w:rsidR="00CC29C9" w:rsidRPr="003E4A84" w:rsidRDefault="00056718" w:rsidP="006D137F">
      <w:pPr>
        <w:pStyle w:val="ListParagraph"/>
        <w:numPr>
          <w:ilvl w:val="0"/>
          <w:numId w:val="8"/>
        </w:numPr>
        <w:rPr>
          <w:w w:val="105"/>
          <w:sz w:val="24"/>
          <w:szCs w:val="24"/>
        </w:rPr>
      </w:pPr>
      <w:r w:rsidRPr="003E4A84">
        <w:rPr>
          <w:noProof/>
          <w:lang w:eastAsia="en-AU"/>
        </w:rPr>
        <mc:AlternateContent>
          <mc:Choice Requires="wps">
            <w:drawing>
              <wp:anchor distT="0" distB="0" distL="114300" distR="114300" simplePos="0" relativeHeight="252406784" behindDoc="0" locked="0" layoutInCell="1" allowOverlap="1" wp14:anchorId="04B8A74F" wp14:editId="23A9BE1B">
                <wp:simplePos x="0" y="0"/>
                <wp:positionH relativeFrom="page">
                  <wp:posOffset>523875</wp:posOffset>
                </wp:positionH>
                <wp:positionV relativeFrom="page">
                  <wp:posOffset>5939155</wp:posOffset>
                </wp:positionV>
                <wp:extent cx="7036435" cy="1357630"/>
                <wp:effectExtent l="0" t="0" r="0" b="0"/>
                <wp:wrapNone/>
                <wp:docPr id="17"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36435" cy="135763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chemeClr val="accent1">
                            <a:lumMod val="40000"/>
                            <a:lumOff val="60000"/>
                          </a:schemeClr>
                        </a:solidFill>
                        <a:ln>
                          <a:noFill/>
                        </a:ln>
                        <a:extLst/>
                      </wps:spPr>
                      <wps:txbx>
                        <w:txbxContent>
                          <w:p w14:paraId="0C7E6D6F" w14:textId="77777777" w:rsidR="003A1281" w:rsidRPr="00731843" w:rsidRDefault="003A1281" w:rsidP="00FA5C27">
                            <w:pPr>
                              <w:rPr>
                                <w:color w:val="FFFFFF" w:themeColor="background1"/>
                              </w:rPr>
                            </w:pPr>
                          </w:p>
                          <w:p w14:paraId="69390247" w14:textId="77777777" w:rsidR="003A1281" w:rsidRPr="00731843" w:rsidRDefault="003A1281" w:rsidP="00FA5C27">
                            <w:pPr>
                              <w:rPr>
                                <w:color w:val="FFFFFF" w:themeColor="background1"/>
                              </w:rPr>
                            </w:pPr>
                          </w:p>
                          <w:p w14:paraId="0A376E30" w14:textId="77777777" w:rsidR="003A1281" w:rsidRPr="00731843" w:rsidRDefault="003A1281" w:rsidP="00FA5C27">
                            <w:pPr>
                              <w:rPr>
                                <w:color w:val="FFFFFF" w:themeColor="background1"/>
                              </w:rPr>
                            </w:pPr>
                          </w:p>
                          <w:p w14:paraId="274BF068" w14:textId="054A43BE" w:rsidR="003A1281" w:rsidRPr="00437F54" w:rsidRDefault="003A1281" w:rsidP="00D237AE">
                            <w:pPr>
                              <w:spacing w:after="0"/>
                              <w:rPr>
                                <w:color w:val="000000" w:themeColor="text1"/>
                                <w:sz w:val="32"/>
                                <w:szCs w:val="40"/>
                              </w:rPr>
                            </w:pPr>
                            <w:r w:rsidRPr="00437F54">
                              <w:rPr>
                                <w:color w:val="000000" w:themeColor="text1"/>
                                <w:sz w:val="32"/>
                                <w:szCs w:val="40"/>
                              </w:rPr>
                              <w:t>8.4 Develop your Quality Improvement Plan</w:t>
                            </w:r>
                          </w:p>
                          <w:p w14:paraId="27528253" w14:textId="77777777" w:rsidR="003A1281" w:rsidRPr="00620FB9" w:rsidRDefault="003A1281" w:rsidP="00FA5C27">
                            <w:pPr>
                              <w:rPr>
                                <w:b/>
                                <w:color w:val="FFFFFF" w:themeColor="background1"/>
                              </w:rPr>
                            </w:pPr>
                          </w:p>
                          <w:p w14:paraId="235E7B01" w14:textId="77777777" w:rsidR="003A1281" w:rsidRPr="00620FB9" w:rsidRDefault="003A1281" w:rsidP="00FA5C27">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B8A74F" id="_x0000_s1057" style="position:absolute;left:0;text-align:left;margin-left:41.25pt;margin-top:467.65pt;width:554.05pt;height:106.9pt;z-index:25240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" adj="-11796480,,5400" path="m7210,5717l,5717r,4283l9011,10075r,-4358m10000,l9416,r584,e" fillcolor="#bdd6ee [1300]" stroked="f">
                <v:stroke joinstyle="miter"/>
                <v:formulas/>
                <v:path arrowok="t" o:connecttype="custom" o:connectlocs="5073270,770379;0,770379;0,1347524;6340532,1357630;6340532,770379;7036435,0;6625507,0;7036435,0" o:connectangles="0,0,0,0,0,0,0,0" textboxrect="0,0,10000,10075"/>
                <v:textbox>
                  <w:txbxContent>
                    <w:p w14:paraId="0C7E6D6F" w14:textId="77777777" w:rsidR="003A1281" w:rsidRPr="00731843" w:rsidRDefault="003A1281" w:rsidP="00FA5C27">
                      <w:pPr>
                        <w:rPr>
                          <w:color w:val="FFFFFF" w:themeColor="background1"/>
                        </w:rPr>
                      </w:pPr>
                    </w:p>
                    <w:p w14:paraId="69390247" w14:textId="77777777" w:rsidR="003A1281" w:rsidRPr="00731843" w:rsidRDefault="003A1281" w:rsidP="00FA5C27">
                      <w:pPr>
                        <w:rPr>
                          <w:color w:val="FFFFFF" w:themeColor="background1"/>
                        </w:rPr>
                      </w:pPr>
                    </w:p>
                    <w:p w14:paraId="0A376E30" w14:textId="77777777" w:rsidR="003A1281" w:rsidRPr="00731843" w:rsidRDefault="003A1281" w:rsidP="00FA5C27">
                      <w:pPr>
                        <w:rPr>
                          <w:color w:val="FFFFFF" w:themeColor="background1"/>
                        </w:rPr>
                      </w:pPr>
                    </w:p>
                    <w:p w14:paraId="274BF068" w14:textId="054A43BE" w:rsidR="003A1281" w:rsidRPr="00437F54" w:rsidRDefault="003A1281" w:rsidP="00D237AE">
                      <w:pPr>
                        <w:spacing w:after="0"/>
                        <w:rPr>
                          <w:color w:val="000000" w:themeColor="text1"/>
                          <w:sz w:val="32"/>
                          <w:szCs w:val="40"/>
                        </w:rPr>
                      </w:pPr>
                      <w:r w:rsidRPr="00437F54">
                        <w:rPr>
                          <w:color w:val="000000" w:themeColor="text1"/>
                          <w:sz w:val="32"/>
                          <w:szCs w:val="40"/>
                        </w:rPr>
                        <w:t>8.4 Develop your Quality Improvement Plan</w:t>
                      </w:r>
                    </w:p>
                    <w:p w14:paraId="27528253" w14:textId="77777777" w:rsidR="003A1281" w:rsidRPr="00620FB9" w:rsidRDefault="003A1281" w:rsidP="00FA5C27">
                      <w:pPr>
                        <w:rPr>
                          <w:b/>
                          <w:color w:val="FFFFFF" w:themeColor="background1"/>
                        </w:rPr>
                      </w:pPr>
                    </w:p>
                    <w:p w14:paraId="235E7B01" w14:textId="77777777" w:rsidR="003A1281" w:rsidRPr="00620FB9" w:rsidRDefault="003A1281" w:rsidP="00FA5C27">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page"/>
              </v:shape>
            </w:pict>
          </mc:Fallback>
        </mc:AlternateContent>
      </w:r>
      <w:r w:rsidR="00CC29C9" w:rsidRPr="003E4A84">
        <w:rPr>
          <w:w w:val="105"/>
          <w:sz w:val="24"/>
          <w:szCs w:val="24"/>
        </w:rPr>
        <w:t xml:space="preserve">For each </w:t>
      </w:r>
      <w:r w:rsidR="006F6D4F">
        <w:rPr>
          <w:w w:val="105"/>
          <w:sz w:val="24"/>
          <w:szCs w:val="24"/>
        </w:rPr>
        <w:t>q</w:t>
      </w:r>
      <w:r w:rsidR="00CC29C9" w:rsidRPr="003E4A84">
        <w:rPr>
          <w:w w:val="105"/>
          <w:sz w:val="24"/>
          <w:szCs w:val="24"/>
        </w:rPr>
        <w:t xml:space="preserve">uality </w:t>
      </w:r>
      <w:r w:rsidR="006F6D4F">
        <w:rPr>
          <w:w w:val="105"/>
          <w:sz w:val="24"/>
          <w:szCs w:val="24"/>
        </w:rPr>
        <w:t>a</w:t>
      </w:r>
      <w:r w:rsidR="00CC29C9" w:rsidRPr="003E4A84">
        <w:rPr>
          <w:w w:val="105"/>
          <w:sz w:val="24"/>
          <w:szCs w:val="24"/>
        </w:rPr>
        <w:t xml:space="preserve">rea there is </w:t>
      </w:r>
      <w:r w:rsidR="001616DF" w:rsidRPr="003E4A84">
        <w:rPr>
          <w:w w:val="105"/>
          <w:sz w:val="24"/>
          <w:szCs w:val="24"/>
        </w:rPr>
        <w:t xml:space="preserve">space </w:t>
      </w:r>
      <w:r w:rsidR="00CC29C9" w:rsidRPr="003E4A84">
        <w:rPr>
          <w:w w:val="105"/>
          <w:sz w:val="24"/>
          <w:szCs w:val="24"/>
        </w:rPr>
        <w:t xml:space="preserve">to identify service strengths for that </w:t>
      </w:r>
      <w:r w:rsidR="006F6D4F">
        <w:rPr>
          <w:w w:val="105"/>
          <w:sz w:val="24"/>
          <w:szCs w:val="24"/>
        </w:rPr>
        <w:t>q</w:t>
      </w:r>
      <w:r w:rsidR="00CC29C9" w:rsidRPr="003E4A84">
        <w:rPr>
          <w:w w:val="105"/>
          <w:sz w:val="24"/>
          <w:szCs w:val="24"/>
        </w:rPr>
        <w:t xml:space="preserve">uality </w:t>
      </w:r>
      <w:r w:rsidR="006F6D4F">
        <w:rPr>
          <w:w w:val="105"/>
          <w:sz w:val="24"/>
          <w:szCs w:val="24"/>
        </w:rPr>
        <w:t>a</w:t>
      </w:r>
      <w:r w:rsidR="00CC29C9" w:rsidRPr="003E4A84">
        <w:rPr>
          <w:w w:val="105"/>
          <w:sz w:val="24"/>
          <w:szCs w:val="24"/>
        </w:rPr>
        <w:t>rea.</w:t>
      </w:r>
    </w:p>
    <w:p w14:paraId="07080D73" w14:textId="50E0DA3F" w:rsidR="00ED01E2" w:rsidRPr="003E4A84" w:rsidRDefault="00CC29C9" w:rsidP="006D137F">
      <w:pPr>
        <w:pStyle w:val="ListParagraph"/>
        <w:numPr>
          <w:ilvl w:val="0"/>
          <w:numId w:val="8"/>
        </w:numPr>
        <w:rPr>
          <w:w w:val="105"/>
          <w:sz w:val="24"/>
          <w:szCs w:val="24"/>
        </w:rPr>
      </w:pPr>
      <w:r w:rsidRPr="003E4A84">
        <w:rPr>
          <w:w w:val="105"/>
          <w:sz w:val="24"/>
          <w:szCs w:val="24"/>
        </w:rPr>
        <w:t xml:space="preserve">There is also the opportunity to record the </w:t>
      </w:r>
      <w:r w:rsidR="006F6D4F">
        <w:rPr>
          <w:w w:val="105"/>
          <w:sz w:val="24"/>
          <w:szCs w:val="24"/>
        </w:rPr>
        <w:t>e</w:t>
      </w:r>
      <w:r w:rsidRPr="003E4A84">
        <w:rPr>
          <w:w w:val="105"/>
          <w:sz w:val="24"/>
          <w:szCs w:val="24"/>
        </w:rPr>
        <w:t>lements/</w:t>
      </w:r>
      <w:r w:rsidR="006F6D4F">
        <w:rPr>
          <w:w w:val="105"/>
          <w:sz w:val="24"/>
          <w:szCs w:val="24"/>
        </w:rPr>
        <w:t>s</w:t>
      </w:r>
      <w:r w:rsidRPr="003E4A84">
        <w:rPr>
          <w:w w:val="105"/>
          <w:sz w:val="24"/>
          <w:szCs w:val="24"/>
        </w:rPr>
        <w:t>tandards that the self-assessment identified as needing improvement or presenting opportunities for quality improvement.</w:t>
      </w:r>
    </w:p>
    <w:p w14:paraId="0F1EC727" w14:textId="62E9D34D" w:rsidR="00A906B8" w:rsidRPr="003E4A84" w:rsidRDefault="00A906B8" w:rsidP="00490DC9">
      <w:pPr>
        <w:pStyle w:val="ListParagraph"/>
        <w:ind w:left="786"/>
        <w:rPr>
          <w:w w:val="105"/>
          <w:sz w:val="24"/>
          <w:szCs w:val="24"/>
        </w:rPr>
      </w:pPr>
    </w:p>
    <w:p w14:paraId="7A46E2F9" w14:textId="5328A460" w:rsidR="00FA5C27" w:rsidRPr="003E4A84" w:rsidRDefault="00FA5C27" w:rsidP="00ED01E2">
      <w:pPr>
        <w:rPr>
          <w:rFonts w:cstheme="minorHAnsi"/>
          <w:sz w:val="26"/>
          <w:szCs w:val="26"/>
        </w:rPr>
      </w:pPr>
    </w:p>
    <w:p w14:paraId="5AF8B4D7" w14:textId="152611BC" w:rsidR="00ED01E2" w:rsidRPr="003E4A84" w:rsidRDefault="00ED01E2" w:rsidP="00ED01E2">
      <w:pPr>
        <w:rPr>
          <w:rFonts w:cstheme="minorHAnsi"/>
          <w:sz w:val="26"/>
          <w:szCs w:val="26"/>
        </w:rPr>
      </w:pPr>
      <w:r w:rsidRPr="003E4A84">
        <w:rPr>
          <w:noProof/>
          <w:lang w:eastAsia="en-AU"/>
        </w:rPr>
        <mc:AlternateContent>
          <mc:Choice Requires="wps">
            <w:drawing>
              <wp:anchor distT="0" distB="0" distL="114300" distR="114300" simplePos="0" relativeHeight="252339200" behindDoc="0" locked="0" layoutInCell="1" allowOverlap="1" wp14:anchorId="3B140585" wp14:editId="0A24987C">
                <wp:simplePos x="0" y="0"/>
                <wp:positionH relativeFrom="margin">
                  <wp:posOffset>-370840</wp:posOffset>
                </wp:positionH>
                <wp:positionV relativeFrom="paragraph">
                  <wp:posOffset>288290</wp:posOffset>
                </wp:positionV>
                <wp:extent cx="468000" cy="468000"/>
                <wp:effectExtent l="0" t="0" r="27305" b="27305"/>
                <wp:wrapSquare wrapText="bothSides"/>
                <wp:docPr id="251" name="Rectangle 251"/>
                <wp:cNvGraphicFramePr/>
                <a:graphic xmlns:a="http://schemas.openxmlformats.org/drawingml/2006/main">
                  <a:graphicData uri="http://schemas.microsoft.com/office/word/2010/wordprocessingShape">
                    <wps:wsp>
                      <wps:cNvSpPr/>
                      <wps:spPr>
                        <a:xfrm>
                          <a:off x="0" y="0"/>
                          <a:ext cx="468000" cy="468000"/>
                        </a:xfrm>
                        <a:prstGeom prst="rect">
                          <a:avLst/>
                        </a:prstGeom>
                        <a:solidFill>
                          <a:schemeClr val="bg1">
                            <a:lumMod val="85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9A98A1" id="Rectangle 251" o:spid="_x0000_s1026" style="position:absolute;margin-left:-29.2pt;margin-top:22.7pt;width:36.85pt;height:36.85pt;z-index:25233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" fillcolor="#d8d8d8 [2732]" strokecolor="#d8d8d8 [2732]" strokeweight="1pt">
                <w10:wrap type="square" anchorx="margin"/>
              </v:rect>
            </w:pict>
          </mc:Fallback>
        </mc:AlternateContent>
      </w:r>
    </w:p>
    <w:p w14:paraId="123E8190" w14:textId="77777777" w:rsidR="00ED01E2" w:rsidRPr="003E4A84" w:rsidRDefault="00CC29C9" w:rsidP="00ED01E2">
      <w:pPr>
        <w:ind w:left="454"/>
        <w:rPr>
          <w:rFonts w:cstheme="minorHAnsi"/>
          <w:b/>
          <w:sz w:val="28"/>
          <w:szCs w:val="28"/>
        </w:rPr>
      </w:pPr>
      <w:r w:rsidRPr="003E4A84">
        <w:rPr>
          <w:rFonts w:cstheme="minorHAnsi"/>
          <w:b/>
          <w:color w:val="000000" w:themeColor="text1"/>
          <w:w w:val="105"/>
          <w:sz w:val="28"/>
          <w:szCs w:val="28"/>
        </w:rPr>
        <w:t>Use the outcomes of your self-assessment to develop your Quality Improvement Plan (QIP)</w:t>
      </w:r>
    </w:p>
    <w:p w14:paraId="02FD228B" w14:textId="1CEEB100" w:rsidR="00CC29C9" w:rsidRPr="003E4A84" w:rsidRDefault="00CC29C9" w:rsidP="00BD35A5">
      <w:pPr>
        <w:pStyle w:val="ListParagraph"/>
        <w:numPr>
          <w:ilvl w:val="0"/>
          <w:numId w:val="8"/>
        </w:numPr>
        <w:rPr>
          <w:w w:val="105"/>
          <w:sz w:val="24"/>
          <w:szCs w:val="24"/>
        </w:rPr>
      </w:pPr>
      <w:r w:rsidRPr="003E4A84">
        <w:rPr>
          <w:w w:val="105"/>
          <w:sz w:val="24"/>
          <w:szCs w:val="24"/>
        </w:rPr>
        <w:t>After identifying service strengths and areas for improvement, the summary can be transferred directly into your QIP. Remember, your self-assessment identifies areas for improvement</w:t>
      </w:r>
      <w:r w:rsidR="00287D6D" w:rsidRPr="003E4A84">
        <w:rPr>
          <w:w w:val="105"/>
          <w:sz w:val="24"/>
          <w:szCs w:val="24"/>
        </w:rPr>
        <w:t>. W</w:t>
      </w:r>
      <w:r w:rsidR="00BD35A5" w:rsidRPr="003E4A84">
        <w:rPr>
          <w:w w:val="105"/>
          <w:sz w:val="24"/>
          <w:szCs w:val="24"/>
        </w:rPr>
        <w:t xml:space="preserve">here improvements need to be made, critically reflect on the issues and the way they can be addressed and use </w:t>
      </w:r>
      <w:r w:rsidRPr="003E4A84">
        <w:rPr>
          <w:w w:val="105"/>
          <w:sz w:val="24"/>
          <w:szCs w:val="24"/>
        </w:rPr>
        <w:t>your QIP t</w:t>
      </w:r>
      <w:r w:rsidR="00BD35A5" w:rsidRPr="003E4A84">
        <w:rPr>
          <w:w w:val="105"/>
          <w:sz w:val="24"/>
          <w:szCs w:val="24"/>
        </w:rPr>
        <w:t>o</w:t>
      </w:r>
      <w:r w:rsidRPr="003E4A84">
        <w:rPr>
          <w:w w:val="105"/>
          <w:sz w:val="24"/>
          <w:szCs w:val="24"/>
        </w:rPr>
        <w:t xml:space="preserve"> prioritise these. </w:t>
      </w:r>
      <w:r w:rsidRPr="003E4A84">
        <w:rPr>
          <w:b/>
          <w:w w:val="105"/>
          <w:sz w:val="24"/>
          <w:szCs w:val="24"/>
        </w:rPr>
        <w:t xml:space="preserve">Your QIP does not need to cover all </w:t>
      </w:r>
      <w:r w:rsidR="006F6D4F">
        <w:rPr>
          <w:b/>
          <w:w w:val="105"/>
          <w:sz w:val="24"/>
          <w:szCs w:val="24"/>
        </w:rPr>
        <w:t>q</w:t>
      </w:r>
      <w:r w:rsidRPr="003E4A84">
        <w:rPr>
          <w:b/>
          <w:w w:val="105"/>
          <w:sz w:val="24"/>
          <w:szCs w:val="24"/>
        </w:rPr>
        <w:t xml:space="preserve">uality </w:t>
      </w:r>
      <w:r w:rsidR="006F6D4F">
        <w:rPr>
          <w:b/>
          <w:w w:val="105"/>
          <w:sz w:val="24"/>
          <w:szCs w:val="24"/>
        </w:rPr>
        <w:t>a</w:t>
      </w:r>
      <w:r w:rsidRPr="003E4A84">
        <w:rPr>
          <w:b/>
          <w:w w:val="105"/>
          <w:sz w:val="24"/>
          <w:szCs w:val="24"/>
        </w:rPr>
        <w:t>reas</w:t>
      </w:r>
      <w:r w:rsidR="00BD35A5" w:rsidRPr="003E4A84">
        <w:rPr>
          <w:w w:val="105"/>
          <w:sz w:val="24"/>
          <w:szCs w:val="24"/>
        </w:rPr>
        <w:t>, only those where you have identified improvements are needed to meet the NQS</w:t>
      </w:r>
      <w:r w:rsidRPr="003E4A84">
        <w:rPr>
          <w:w w:val="105"/>
          <w:sz w:val="24"/>
          <w:szCs w:val="24"/>
        </w:rPr>
        <w:t>.</w:t>
      </w:r>
    </w:p>
    <w:p w14:paraId="7C0E56E1" w14:textId="77777777" w:rsidR="00287D6D" w:rsidRPr="003E4A84" w:rsidRDefault="00287D6D" w:rsidP="00D237AE">
      <w:pPr>
        <w:pStyle w:val="ListParagraph"/>
        <w:ind w:left="786"/>
        <w:rPr>
          <w:w w:val="105"/>
          <w:sz w:val="24"/>
          <w:szCs w:val="24"/>
        </w:rPr>
      </w:pPr>
    </w:p>
    <w:p w14:paraId="0B3528C3" w14:textId="0940F617" w:rsidR="00ED01E2" w:rsidRPr="003E4A84" w:rsidRDefault="00480AE0" w:rsidP="00490DC9">
      <w:pPr>
        <w:rPr>
          <w:rFonts w:cstheme="minorHAnsi"/>
          <w:b/>
          <w:color w:val="000000" w:themeColor="text1"/>
          <w:w w:val="105"/>
          <w:sz w:val="28"/>
          <w:szCs w:val="28"/>
        </w:rPr>
      </w:pPr>
      <w:r w:rsidRPr="003E4A84">
        <w:rPr>
          <w:noProof/>
          <w:lang w:eastAsia="en-AU"/>
        </w:rPr>
        <mc:AlternateContent>
          <mc:Choice Requires="wps">
            <w:drawing>
              <wp:anchor distT="0" distB="0" distL="114300" distR="114300" simplePos="0" relativeHeight="252534784" behindDoc="0" locked="0" layoutInCell="1" allowOverlap="1" wp14:anchorId="4527CDB6" wp14:editId="3B8818EB">
                <wp:simplePos x="0" y="0"/>
                <wp:positionH relativeFrom="page">
                  <wp:posOffset>521970</wp:posOffset>
                </wp:positionH>
                <wp:positionV relativeFrom="page">
                  <wp:posOffset>1503487</wp:posOffset>
                </wp:positionV>
                <wp:extent cx="7045200" cy="1357200"/>
                <wp:effectExtent l="0" t="0" r="0" b="0"/>
                <wp:wrapNone/>
                <wp:docPr id="262"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45200" cy="13572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chemeClr val="accent1">
                            <a:lumMod val="40000"/>
                            <a:lumOff val="60000"/>
                          </a:schemeClr>
                        </a:solidFill>
                        <a:ln>
                          <a:noFill/>
                        </a:ln>
                        <a:extLst/>
                      </wps:spPr>
                      <wps:txbx>
                        <w:txbxContent>
                          <w:p w14:paraId="1F74D2DC" w14:textId="77777777" w:rsidR="003A1281" w:rsidRPr="00731843" w:rsidRDefault="003A1281" w:rsidP="00FF0232">
                            <w:pPr>
                              <w:rPr>
                                <w:color w:val="FFFFFF" w:themeColor="background1"/>
                              </w:rPr>
                            </w:pPr>
                          </w:p>
                          <w:p w14:paraId="5FCA1790" w14:textId="77777777" w:rsidR="003A1281" w:rsidRPr="00731843" w:rsidRDefault="003A1281" w:rsidP="00FF0232">
                            <w:pPr>
                              <w:rPr>
                                <w:color w:val="FFFFFF" w:themeColor="background1"/>
                              </w:rPr>
                            </w:pPr>
                          </w:p>
                          <w:p w14:paraId="66F6E0C0" w14:textId="77777777" w:rsidR="003A1281" w:rsidRPr="00731843" w:rsidRDefault="003A1281" w:rsidP="00FF0232">
                            <w:pPr>
                              <w:rPr>
                                <w:color w:val="FFFFFF" w:themeColor="background1"/>
                              </w:rPr>
                            </w:pPr>
                          </w:p>
                          <w:p w14:paraId="2819261B" w14:textId="77777777" w:rsidR="003A1281" w:rsidRPr="00437F54" w:rsidRDefault="003A1281" w:rsidP="00FF0232">
                            <w:pPr>
                              <w:spacing w:after="0"/>
                              <w:rPr>
                                <w:color w:val="000000" w:themeColor="text1"/>
                                <w:sz w:val="32"/>
                                <w:szCs w:val="40"/>
                              </w:rPr>
                            </w:pPr>
                            <w:r w:rsidRPr="00437F54">
                              <w:rPr>
                                <w:color w:val="000000" w:themeColor="text1"/>
                                <w:sz w:val="32"/>
                                <w:szCs w:val="40"/>
                              </w:rPr>
                              <w:t>8.5 Review and reflect</w:t>
                            </w:r>
                          </w:p>
                          <w:p w14:paraId="67D7930D" w14:textId="77777777" w:rsidR="003A1281" w:rsidRPr="00620FB9" w:rsidRDefault="003A1281" w:rsidP="00FF0232">
                            <w:pPr>
                              <w:rPr>
                                <w:b/>
                                <w:color w:val="FFFFFF" w:themeColor="background1"/>
                              </w:rPr>
                            </w:pPr>
                          </w:p>
                          <w:p w14:paraId="5431513B" w14:textId="77777777" w:rsidR="003A1281" w:rsidRPr="00620FB9" w:rsidRDefault="003A1281" w:rsidP="00FF0232">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27CDB6" id="_x0000_s1058" style="position:absolute;margin-left:41.1pt;margin-top:118.4pt;width:554.75pt;height:106.85pt;z-index:252534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" adj="-11796480,,5400" path="m7210,5717l,5717r,4283l9011,10075r,-4358m10000,l9416,r584,e" fillcolor="#bdd6ee [1300]" stroked="f">
                <v:stroke joinstyle="miter"/>
                <v:formulas/>
                <v:path arrowok="t" o:connecttype="custom" o:connectlocs="5079589,770135;0,770135;0,1347097;6348430,1357200;6348430,770135;7045200,0;6633760,0;7045200,0" o:connectangles="0,0,0,0,0,0,0,0" textboxrect="0,0,10000,10075"/>
                <v:textbox>
                  <w:txbxContent>
                    <w:p w14:paraId="1F74D2DC" w14:textId="77777777" w:rsidR="003A1281" w:rsidRPr="00731843" w:rsidRDefault="003A1281" w:rsidP="00FF0232">
                      <w:pPr>
                        <w:rPr>
                          <w:color w:val="FFFFFF" w:themeColor="background1"/>
                        </w:rPr>
                      </w:pPr>
                    </w:p>
                    <w:p w14:paraId="5FCA1790" w14:textId="77777777" w:rsidR="003A1281" w:rsidRPr="00731843" w:rsidRDefault="003A1281" w:rsidP="00FF0232">
                      <w:pPr>
                        <w:rPr>
                          <w:color w:val="FFFFFF" w:themeColor="background1"/>
                        </w:rPr>
                      </w:pPr>
                    </w:p>
                    <w:p w14:paraId="66F6E0C0" w14:textId="77777777" w:rsidR="003A1281" w:rsidRPr="00731843" w:rsidRDefault="003A1281" w:rsidP="00FF0232">
                      <w:pPr>
                        <w:rPr>
                          <w:color w:val="FFFFFF" w:themeColor="background1"/>
                        </w:rPr>
                      </w:pPr>
                    </w:p>
                    <w:p w14:paraId="2819261B" w14:textId="77777777" w:rsidR="003A1281" w:rsidRPr="00437F54" w:rsidRDefault="003A1281" w:rsidP="00FF0232">
                      <w:pPr>
                        <w:spacing w:after="0"/>
                        <w:rPr>
                          <w:color w:val="000000" w:themeColor="text1"/>
                          <w:sz w:val="32"/>
                          <w:szCs w:val="40"/>
                        </w:rPr>
                      </w:pPr>
                      <w:r w:rsidRPr="00437F54">
                        <w:rPr>
                          <w:color w:val="000000" w:themeColor="text1"/>
                          <w:sz w:val="32"/>
                          <w:szCs w:val="40"/>
                        </w:rPr>
                        <w:t>8.5 Review and reflect</w:t>
                      </w:r>
                    </w:p>
                    <w:p w14:paraId="67D7930D" w14:textId="77777777" w:rsidR="003A1281" w:rsidRPr="00620FB9" w:rsidRDefault="003A1281" w:rsidP="00FF0232">
                      <w:pPr>
                        <w:rPr>
                          <w:b/>
                          <w:color w:val="FFFFFF" w:themeColor="background1"/>
                        </w:rPr>
                      </w:pPr>
                    </w:p>
                    <w:p w14:paraId="5431513B" w14:textId="77777777" w:rsidR="003A1281" w:rsidRPr="00620FB9" w:rsidRDefault="003A1281" w:rsidP="00FF0232">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page"/>
              </v:shape>
            </w:pict>
          </mc:Fallback>
        </mc:AlternateContent>
      </w:r>
      <w:r w:rsidR="00ED01E2" w:rsidRPr="003E4A84">
        <w:rPr>
          <w:noProof/>
          <w:lang w:eastAsia="en-AU"/>
        </w:rPr>
        <mc:AlternateContent>
          <mc:Choice Requires="wps">
            <w:drawing>
              <wp:anchor distT="0" distB="0" distL="114300" distR="114300" simplePos="0" relativeHeight="252338176" behindDoc="0" locked="0" layoutInCell="1" allowOverlap="1" wp14:anchorId="38FA865E" wp14:editId="223AE006">
                <wp:simplePos x="0" y="0"/>
                <wp:positionH relativeFrom="margin">
                  <wp:posOffset>-342900</wp:posOffset>
                </wp:positionH>
                <wp:positionV relativeFrom="paragraph">
                  <wp:posOffset>-114300</wp:posOffset>
                </wp:positionV>
                <wp:extent cx="468000" cy="468000"/>
                <wp:effectExtent l="0" t="0" r="14605" b="14605"/>
                <wp:wrapNone/>
                <wp:docPr id="252" name="Rectangle 252"/>
                <wp:cNvGraphicFramePr/>
                <a:graphic xmlns:a="http://schemas.openxmlformats.org/drawingml/2006/main">
                  <a:graphicData uri="http://schemas.microsoft.com/office/word/2010/wordprocessingShape">
                    <wps:wsp>
                      <wps:cNvSpPr/>
                      <wps:spPr>
                        <a:xfrm>
                          <a:off x="0" y="0"/>
                          <a:ext cx="468000" cy="468000"/>
                        </a:xfrm>
                        <a:prstGeom prst="rect">
                          <a:avLst/>
                        </a:prstGeom>
                        <a:solidFill>
                          <a:schemeClr val="bg1">
                            <a:lumMod val="95000"/>
                          </a:schemeClr>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9270C4" id="Rectangle 252" o:spid="_x0000_s1026" style="position:absolute;margin-left:-27pt;margin-top:-9pt;width:36.85pt;height:36.85pt;z-index:25233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" fillcolor="#f2f2f2 [3052]" strokecolor="#f2f2f2 [3052]" strokeweight="1pt">
                <w10:wrap anchorx="margin"/>
              </v:rect>
            </w:pict>
          </mc:Fallback>
        </mc:AlternateContent>
      </w:r>
      <w:r w:rsidR="002412E0">
        <w:rPr>
          <w:rFonts w:cstheme="minorHAnsi"/>
          <w:b/>
          <w:color w:val="000000" w:themeColor="text1"/>
          <w:w w:val="105"/>
          <w:sz w:val="28"/>
          <w:szCs w:val="28"/>
        </w:rPr>
        <w:t xml:space="preserve">      </w:t>
      </w:r>
      <w:r w:rsidR="00CC29C9" w:rsidRPr="003E4A84">
        <w:rPr>
          <w:rFonts w:cstheme="minorHAnsi"/>
          <w:b/>
          <w:color w:val="000000" w:themeColor="text1"/>
          <w:w w:val="105"/>
          <w:sz w:val="28"/>
          <w:szCs w:val="28"/>
        </w:rPr>
        <w:t>Celebrate achievements</w:t>
      </w:r>
    </w:p>
    <w:p w14:paraId="41776997" w14:textId="27E14C83" w:rsidR="00CC29C9" w:rsidRPr="00480AE0" w:rsidRDefault="00BC5907" w:rsidP="00480AE0">
      <w:pPr>
        <w:pStyle w:val="ListParagraph"/>
        <w:numPr>
          <w:ilvl w:val="0"/>
          <w:numId w:val="8"/>
        </w:numPr>
        <w:rPr>
          <w:w w:val="105"/>
          <w:sz w:val="24"/>
          <w:szCs w:val="24"/>
        </w:rPr>
      </w:pPr>
      <w:r>
        <w:rPr>
          <w:w w:val="105"/>
          <w:sz w:val="24"/>
          <w:szCs w:val="24"/>
        </w:rPr>
        <w:t>Don’</w:t>
      </w:r>
      <w:r w:rsidR="00CC29C9" w:rsidRPr="003E4A84">
        <w:rPr>
          <w:w w:val="105"/>
          <w:sz w:val="24"/>
          <w:szCs w:val="24"/>
        </w:rPr>
        <w:t xml:space="preserve">t forget to use the QIP as a way of mapping and recording achievements to acknowledge, share and celebrate. </w:t>
      </w:r>
    </w:p>
    <w:p w14:paraId="1D1A8A91" w14:textId="06692702" w:rsidR="00CC29C9" w:rsidRPr="003E4A84" w:rsidRDefault="00CC29C9" w:rsidP="00CC29C9">
      <w:pPr>
        <w:spacing w:after="200" w:line="240" w:lineRule="auto"/>
        <w:ind w:left="-567"/>
        <w:rPr>
          <w:w w:val="105"/>
          <w:sz w:val="24"/>
          <w:szCs w:val="24"/>
        </w:rPr>
      </w:pPr>
    </w:p>
    <w:p w14:paraId="441A76B0" w14:textId="1E94C3F2" w:rsidR="00A906B8" w:rsidRPr="003E4A84" w:rsidRDefault="00A906B8" w:rsidP="00A906B8">
      <w:pPr>
        <w:rPr>
          <w:rFonts w:cstheme="minorHAnsi"/>
          <w:sz w:val="26"/>
          <w:szCs w:val="26"/>
        </w:rPr>
      </w:pPr>
    </w:p>
    <w:p w14:paraId="46482989" w14:textId="6E74F751" w:rsidR="00A906B8" w:rsidRPr="003E4A84" w:rsidRDefault="00A906B8" w:rsidP="00A906B8">
      <w:pPr>
        <w:rPr>
          <w:rFonts w:cstheme="minorHAnsi"/>
          <w:sz w:val="26"/>
          <w:szCs w:val="26"/>
        </w:rPr>
      </w:pPr>
    </w:p>
    <w:p w14:paraId="4A549A02" w14:textId="57713BE3" w:rsidR="00BC5907" w:rsidRPr="003E4A84" w:rsidRDefault="00BC5907" w:rsidP="00BC5907">
      <w:pPr>
        <w:rPr>
          <w:rFonts w:cstheme="minorHAnsi"/>
          <w:b/>
          <w:color w:val="000000" w:themeColor="text1"/>
          <w:w w:val="105"/>
          <w:sz w:val="28"/>
          <w:szCs w:val="28"/>
        </w:rPr>
      </w:pPr>
      <w:r w:rsidRPr="003E4A84">
        <w:rPr>
          <w:noProof/>
          <w:lang w:eastAsia="en-AU"/>
        </w:rPr>
        <mc:AlternateContent>
          <mc:Choice Requires="wps">
            <w:drawing>
              <wp:anchor distT="0" distB="0" distL="114300" distR="114300" simplePos="0" relativeHeight="252527616" behindDoc="0" locked="0" layoutInCell="1" allowOverlap="1" wp14:anchorId="1BDCF6A4" wp14:editId="4A20E7AB">
                <wp:simplePos x="0" y="0"/>
                <wp:positionH relativeFrom="margin">
                  <wp:posOffset>-342900</wp:posOffset>
                </wp:positionH>
                <wp:positionV relativeFrom="paragraph">
                  <wp:posOffset>-114300</wp:posOffset>
                </wp:positionV>
                <wp:extent cx="468000" cy="468000"/>
                <wp:effectExtent l="0" t="0" r="27305" b="27305"/>
                <wp:wrapNone/>
                <wp:docPr id="62" name="Rectangle 62"/>
                <wp:cNvGraphicFramePr/>
                <a:graphic xmlns:a="http://schemas.openxmlformats.org/drawingml/2006/main">
                  <a:graphicData uri="http://schemas.microsoft.com/office/word/2010/wordprocessingShape">
                    <wps:wsp>
                      <wps:cNvSpPr/>
                      <wps:spPr>
                        <a:xfrm>
                          <a:off x="0" y="0"/>
                          <a:ext cx="468000" cy="468000"/>
                        </a:xfrm>
                        <a:prstGeom prst="rect">
                          <a:avLst/>
                        </a:prstGeom>
                        <a:solidFill>
                          <a:schemeClr val="bg1">
                            <a:lumMod val="85000"/>
                          </a:schemeClr>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66B545" id="Rectangle 62" o:spid="_x0000_s1026" style="position:absolute;margin-left:-27pt;margin-top:-9pt;width:36.85pt;height:36.85pt;z-index:252527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" fillcolor="#d8d8d8 [2732]" strokecolor="#f2f2f2 [3052]" strokeweight="1pt">
                <w10:wrap anchorx="margin"/>
              </v:rect>
            </w:pict>
          </mc:Fallback>
        </mc:AlternateContent>
      </w:r>
      <w:r>
        <w:rPr>
          <w:rFonts w:cstheme="minorHAnsi"/>
          <w:b/>
          <w:color w:val="000000" w:themeColor="text1"/>
          <w:w w:val="105"/>
          <w:sz w:val="28"/>
          <w:szCs w:val="28"/>
        </w:rPr>
        <w:t xml:space="preserve">      </w:t>
      </w:r>
      <w:r w:rsidRPr="003E4A84">
        <w:rPr>
          <w:rFonts w:cstheme="minorHAnsi"/>
          <w:b/>
          <w:color w:val="000000" w:themeColor="text1"/>
          <w:w w:val="105"/>
          <w:sz w:val="28"/>
          <w:szCs w:val="28"/>
        </w:rPr>
        <w:t>Be sure to review and reflect on your self-assessment processes</w:t>
      </w:r>
    </w:p>
    <w:p w14:paraId="2AA52082" w14:textId="627EC8AC" w:rsidR="00BC5907" w:rsidRDefault="00BC5907" w:rsidP="00BC5907">
      <w:pPr>
        <w:pStyle w:val="ListParagraph"/>
        <w:numPr>
          <w:ilvl w:val="0"/>
          <w:numId w:val="8"/>
        </w:numPr>
        <w:rPr>
          <w:w w:val="105"/>
          <w:sz w:val="24"/>
          <w:szCs w:val="24"/>
        </w:rPr>
      </w:pPr>
      <w:r w:rsidRPr="003E4A84">
        <w:rPr>
          <w:w w:val="105"/>
          <w:sz w:val="24"/>
          <w:szCs w:val="24"/>
        </w:rPr>
        <w:t xml:space="preserve">As well as reviewing and reflecting on practice it is important to reflect on and review your self-assessment and quality improvement planning process. </w:t>
      </w:r>
    </w:p>
    <w:p w14:paraId="331A73A4" w14:textId="51155AC1" w:rsidR="00FF0232" w:rsidRDefault="00FF0232" w:rsidP="00FF0232">
      <w:pPr>
        <w:rPr>
          <w:w w:val="105"/>
          <w:sz w:val="24"/>
          <w:szCs w:val="24"/>
        </w:rPr>
      </w:pPr>
    </w:p>
    <w:p w14:paraId="75445716" w14:textId="2B4CBBA0" w:rsidR="00FF0232" w:rsidRDefault="00FF0232" w:rsidP="00FF0232">
      <w:pPr>
        <w:rPr>
          <w:w w:val="105"/>
          <w:sz w:val="24"/>
          <w:szCs w:val="24"/>
        </w:rPr>
      </w:pPr>
    </w:p>
    <w:p w14:paraId="030639C6" w14:textId="77777777" w:rsidR="00FF0232" w:rsidRPr="003E4A84" w:rsidRDefault="00FF0232" w:rsidP="00FF0232">
      <w:pPr>
        <w:spacing w:after="200" w:line="240" w:lineRule="auto"/>
        <w:ind w:left="-567"/>
        <w:rPr>
          <w:w w:val="105"/>
          <w:sz w:val="26"/>
          <w:szCs w:val="26"/>
        </w:rPr>
      </w:pPr>
      <w:r w:rsidRPr="003E4A84">
        <w:rPr>
          <w:w w:val="105"/>
          <w:sz w:val="26"/>
          <w:szCs w:val="26"/>
        </w:rPr>
        <w:t>Self-assessment documentation is not required to be submitted to the regulatory authority. However, evidence must demonstrate that self-assessment has informed the service QIP.  You may wish to discuss your self-assessment process and show your self-assessment documentation to an authorised officer during your next assessment and rating visit.</w:t>
      </w:r>
    </w:p>
    <w:p w14:paraId="20E325A4" w14:textId="30F4CD47" w:rsidR="00FF0232" w:rsidRPr="003E4A84" w:rsidRDefault="00FF0232" w:rsidP="00FF0232">
      <w:pPr>
        <w:spacing w:after="200" w:line="240" w:lineRule="auto"/>
        <w:ind w:left="-567"/>
        <w:rPr>
          <w:w w:val="105"/>
          <w:sz w:val="26"/>
          <w:szCs w:val="26"/>
        </w:rPr>
      </w:pPr>
      <w:r w:rsidRPr="003E4A84">
        <w:rPr>
          <w:w w:val="105"/>
          <w:sz w:val="26"/>
          <w:szCs w:val="26"/>
        </w:rPr>
        <w:t xml:space="preserve">For further information on completing your QIP, visit the </w:t>
      </w:r>
      <w:hyperlink r:id="rId84" w:history="1">
        <w:r w:rsidRPr="003E4A84">
          <w:rPr>
            <w:rStyle w:val="Hyperlink"/>
            <w:w w:val="105"/>
            <w:sz w:val="26"/>
            <w:szCs w:val="26"/>
          </w:rPr>
          <w:t>Quality Improvement Plan</w:t>
        </w:r>
      </w:hyperlink>
      <w:r w:rsidRPr="003E4A84">
        <w:rPr>
          <w:w w:val="105"/>
          <w:sz w:val="26"/>
          <w:szCs w:val="26"/>
        </w:rPr>
        <w:t xml:space="preserve"> page on the ACECQA website or the Assessment and Rating Process section of the </w:t>
      </w:r>
      <w:hyperlink r:id="rId85" w:history="1">
        <w:r w:rsidRPr="003E4A84">
          <w:rPr>
            <w:rStyle w:val="Hyperlink"/>
            <w:w w:val="105"/>
            <w:sz w:val="26"/>
            <w:szCs w:val="26"/>
          </w:rPr>
          <w:t>Guide to the National Quality Framework</w:t>
        </w:r>
      </w:hyperlink>
      <w:r w:rsidRPr="003E4A84">
        <w:rPr>
          <w:w w:val="105"/>
          <w:sz w:val="26"/>
          <w:szCs w:val="26"/>
        </w:rPr>
        <w:t>.</w:t>
      </w:r>
    </w:p>
    <w:p w14:paraId="32817B3E" w14:textId="77777777" w:rsidR="00FF0232" w:rsidRPr="00FF0232" w:rsidRDefault="00FF0232" w:rsidP="00FF0232">
      <w:pPr>
        <w:rPr>
          <w:w w:val="105"/>
          <w:sz w:val="24"/>
          <w:szCs w:val="24"/>
        </w:rPr>
      </w:pPr>
    </w:p>
    <w:p w14:paraId="6C6A6FEC" w14:textId="77777777" w:rsidR="00BC5907" w:rsidRPr="00BC5907" w:rsidRDefault="00BC5907" w:rsidP="00BC5907">
      <w:pPr>
        <w:rPr>
          <w:w w:val="105"/>
          <w:sz w:val="24"/>
          <w:szCs w:val="24"/>
        </w:rPr>
        <w:sectPr w:rsidR="00BC5907" w:rsidRPr="00BC5907" w:rsidSect="006D1C72">
          <w:pgSz w:w="11906" w:h="16838"/>
          <w:pgMar w:top="2174" w:right="850" w:bottom="994" w:left="1440" w:header="283" w:footer="709" w:gutter="0"/>
          <w:cols w:space="708"/>
          <w:docGrid w:linePitch="360"/>
        </w:sectPr>
      </w:pPr>
    </w:p>
    <w:p w14:paraId="7DDFB476" w14:textId="00F3C648" w:rsidR="00CC29C9" w:rsidRPr="003E4A84" w:rsidRDefault="001B0B6D" w:rsidP="0064500E">
      <w:pPr>
        <w:spacing w:after="200" w:line="276" w:lineRule="auto"/>
        <w:ind w:left="-567" w:right="261"/>
        <w:rPr>
          <w:w w:val="105"/>
          <w:sz w:val="24"/>
          <w:szCs w:val="24"/>
        </w:rPr>
      </w:pPr>
      <w:r w:rsidRPr="003E4A84">
        <w:rPr>
          <w:noProof/>
          <w:sz w:val="24"/>
          <w:szCs w:val="24"/>
          <w:lang w:eastAsia="en-AU"/>
        </w:rPr>
        <mc:AlternateContent>
          <mc:Choice Requires="wps">
            <w:drawing>
              <wp:anchor distT="0" distB="0" distL="114300" distR="114300" simplePos="0" relativeHeight="252345344" behindDoc="0" locked="0" layoutInCell="1" allowOverlap="1" wp14:anchorId="1ED4A78F" wp14:editId="27D6C2FA">
                <wp:simplePos x="0" y="0"/>
                <wp:positionH relativeFrom="page">
                  <wp:posOffset>532765</wp:posOffset>
                </wp:positionH>
                <wp:positionV relativeFrom="topMargin">
                  <wp:posOffset>10795</wp:posOffset>
                </wp:positionV>
                <wp:extent cx="7059600" cy="1270800"/>
                <wp:effectExtent l="0" t="0" r="0" b="5715"/>
                <wp:wrapNone/>
                <wp:docPr id="23"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596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43B74F"/>
                        </a:solidFill>
                        <a:ln>
                          <a:noFill/>
                        </a:ln>
                        <a:extLst/>
                      </wps:spPr>
                      <wps:txbx>
                        <w:txbxContent>
                          <w:p w14:paraId="7AA3B285" w14:textId="77777777" w:rsidR="003A1281" w:rsidRPr="00731843" w:rsidRDefault="003A1281" w:rsidP="00B46E1F">
                            <w:pPr>
                              <w:rPr>
                                <w:color w:val="FFFFFF" w:themeColor="background1"/>
                              </w:rPr>
                            </w:pPr>
                          </w:p>
                          <w:p w14:paraId="75047F6A" w14:textId="77777777" w:rsidR="003A1281" w:rsidRPr="00731843" w:rsidRDefault="003A1281" w:rsidP="00B46E1F">
                            <w:pPr>
                              <w:rPr>
                                <w:color w:val="FFFFFF" w:themeColor="background1"/>
                              </w:rPr>
                            </w:pPr>
                          </w:p>
                          <w:p w14:paraId="48990350" w14:textId="77777777" w:rsidR="003A1281" w:rsidRPr="00731843" w:rsidRDefault="003A1281" w:rsidP="00B46E1F">
                            <w:pPr>
                              <w:rPr>
                                <w:color w:val="FFFFFF" w:themeColor="background1"/>
                              </w:rPr>
                            </w:pPr>
                          </w:p>
                          <w:p w14:paraId="3120ED01" w14:textId="77777777" w:rsidR="003A1281" w:rsidRPr="002A695D" w:rsidRDefault="003A1281" w:rsidP="00176BEF">
                            <w:pPr>
                              <w:pStyle w:val="Self-assessment"/>
                              <w:rPr>
                                <w:color w:val="auto"/>
                              </w:rPr>
                            </w:pPr>
                            <w:r w:rsidRPr="002A695D">
                              <w:rPr>
                                <w:color w:val="auto"/>
                              </w:rPr>
                              <w:t xml:space="preserve">Quality Area 1 – Educational program and practice    </w:t>
                            </w:r>
                          </w:p>
                          <w:p w14:paraId="57310A24" w14:textId="77777777" w:rsidR="003A1281" w:rsidRPr="00620FB9" w:rsidRDefault="003A1281" w:rsidP="00B46E1F">
                            <w:pPr>
                              <w:rPr>
                                <w:b/>
                                <w:color w:val="FFFFFF" w:themeColor="background1"/>
                              </w:rPr>
                            </w:pPr>
                          </w:p>
                          <w:p w14:paraId="0F5EEB8F" w14:textId="77777777" w:rsidR="003A1281" w:rsidRPr="00620FB9" w:rsidRDefault="003A1281" w:rsidP="00B46E1F">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D4A78F" id="_x0000_s1059" style="position:absolute;left:0;text-align:left;margin-left:41.95pt;margin-top:.85pt;width:555.85pt;height:100.05pt;z-index:25234534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" adj="-11796480,,5400" path="m7210,5717l,5717r,4283l9011,10075r,-4358m10000,l9416,r584,e" fillcolor="#43b74f" stroked="f">
                <v:stroke joinstyle="miter"/>
                <v:formulas/>
                <v:path arrowok="t" o:connecttype="custom" o:connectlocs="5089972,721108;0,721108;0,1261340;6361406,1270800;6361406,721108;7059600,0;6647319,0;7059600,0" o:connectangles="0,0,0,0,0,0,0,0" textboxrect="0,0,10000,10075"/>
                <v:textbox>
                  <w:txbxContent>
                    <w:p w14:paraId="7AA3B285" w14:textId="77777777" w:rsidR="003A1281" w:rsidRPr="00731843" w:rsidRDefault="003A1281" w:rsidP="00B46E1F">
                      <w:pPr>
                        <w:rPr>
                          <w:color w:val="FFFFFF" w:themeColor="background1"/>
                        </w:rPr>
                      </w:pPr>
                    </w:p>
                    <w:p w14:paraId="75047F6A" w14:textId="77777777" w:rsidR="003A1281" w:rsidRPr="00731843" w:rsidRDefault="003A1281" w:rsidP="00B46E1F">
                      <w:pPr>
                        <w:rPr>
                          <w:color w:val="FFFFFF" w:themeColor="background1"/>
                        </w:rPr>
                      </w:pPr>
                    </w:p>
                    <w:p w14:paraId="48990350" w14:textId="77777777" w:rsidR="003A1281" w:rsidRPr="00731843" w:rsidRDefault="003A1281" w:rsidP="00B46E1F">
                      <w:pPr>
                        <w:rPr>
                          <w:color w:val="FFFFFF" w:themeColor="background1"/>
                        </w:rPr>
                      </w:pPr>
                    </w:p>
                    <w:p w14:paraId="3120ED01" w14:textId="77777777" w:rsidR="003A1281" w:rsidRPr="002A695D" w:rsidRDefault="003A1281" w:rsidP="00176BEF">
                      <w:pPr>
                        <w:pStyle w:val="Self-assessment"/>
                        <w:rPr>
                          <w:color w:val="auto"/>
                        </w:rPr>
                      </w:pPr>
                      <w:r w:rsidRPr="002A695D">
                        <w:rPr>
                          <w:color w:val="auto"/>
                        </w:rPr>
                        <w:t xml:space="preserve">Quality Area 1 – Educational program and practice    </w:t>
                      </w:r>
                    </w:p>
                    <w:p w14:paraId="57310A24" w14:textId="77777777" w:rsidR="003A1281" w:rsidRPr="00620FB9" w:rsidRDefault="003A1281" w:rsidP="00B46E1F">
                      <w:pPr>
                        <w:rPr>
                          <w:b/>
                          <w:color w:val="FFFFFF" w:themeColor="background1"/>
                        </w:rPr>
                      </w:pPr>
                    </w:p>
                    <w:p w14:paraId="0F5EEB8F" w14:textId="77777777" w:rsidR="003A1281" w:rsidRPr="00620FB9" w:rsidRDefault="003A1281" w:rsidP="00B46E1F">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61587B" w:rsidRPr="003E4A84">
        <w:rPr>
          <w:color w:val="000000"/>
          <w:sz w:val="24"/>
          <w:szCs w:val="24"/>
          <w:shd w:val="clear" w:color="auto" w:fill="FFFFFF"/>
        </w:rPr>
        <w:t>The e</w:t>
      </w:r>
      <w:r w:rsidR="0061587B" w:rsidRPr="003E4A84">
        <w:rPr>
          <w:sz w:val="24"/>
          <w:szCs w:val="24"/>
        </w:rPr>
        <w:t>ducational program and practice is stimulating, engaging and enhances children’s learning and development. In services for children over preschool age</w:t>
      </w:r>
      <w:r w:rsidR="00CD08B9" w:rsidRPr="003E4A84">
        <w:rPr>
          <w:sz w:val="24"/>
          <w:szCs w:val="24"/>
        </w:rPr>
        <w:t>,</w:t>
      </w:r>
      <w:r w:rsidR="0061587B" w:rsidRPr="003E4A84">
        <w:rPr>
          <w:sz w:val="24"/>
          <w:szCs w:val="24"/>
        </w:rPr>
        <w:t xml:space="preserve"> the program nurtures the development of life skills and complements children’s experiences, opportunities and relationships at school, at home and in the community.</w:t>
      </w:r>
    </w:p>
    <w:p w14:paraId="62639029" w14:textId="0C08FCE2" w:rsidR="00131875" w:rsidRPr="003E4A84" w:rsidRDefault="001B0B6D" w:rsidP="00A44936">
      <w:pPr>
        <w:spacing w:after="200" w:line="276" w:lineRule="auto"/>
        <w:ind w:left="-567"/>
        <w:rPr>
          <w:color w:val="000000"/>
          <w:sz w:val="24"/>
          <w:szCs w:val="24"/>
          <w:shd w:val="clear" w:color="auto" w:fill="FFFFFF"/>
        </w:rPr>
      </w:pPr>
      <w:r w:rsidRPr="003E4A84">
        <w:rPr>
          <w:color w:val="000000"/>
          <w:sz w:val="24"/>
          <w:szCs w:val="24"/>
          <w:shd w:val="clear" w:color="auto" w:fill="FFFFFF"/>
        </w:rPr>
        <w:t>Quality Area 1 focuses on ensuring that the educational program and practice of educators are child-centred, stimulating and maximise opportunities for enhancing and extending each child’s learning and development. It recognises that a quality program that builds on children’s individual knowledge, strengths, ideas, culture, abilities and interests is likely to have long</w:t>
      </w:r>
      <w:r w:rsidR="002A0A74">
        <w:rPr>
          <w:color w:val="000000"/>
          <w:sz w:val="24"/>
          <w:szCs w:val="24"/>
          <w:shd w:val="clear" w:color="auto" w:fill="FFFFFF"/>
        </w:rPr>
        <w:t>-</w:t>
      </w:r>
      <w:r w:rsidRPr="003E4A84">
        <w:rPr>
          <w:color w:val="000000"/>
          <w:sz w:val="24"/>
          <w:szCs w:val="24"/>
          <w:shd w:val="clear" w:color="auto" w:fill="FFFFFF"/>
        </w:rPr>
        <w:t xml:space="preserve">term benefits for children and for the broader society. </w:t>
      </w:r>
    </w:p>
    <w:p w14:paraId="0A1B10E6" w14:textId="041C76AE" w:rsidR="00A44936" w:rsidRPr="003E4A84" w:rsidRDefault="00131875" w:rsidP="004014D4">
      <w:pPr>
        <w:spacing w:after="200" w:line="276" w:lineRule="auto"/>
        <w:ind w:left="-567"/>
        <w:jc w:val="center"/>
        <w:rPr>
          <w:color w:val="000000"/>
          <w:sz w:val="24"/>
          <w:szCs w:val="24"/>
          <w:shd w:val="clear" w:color="auto" w:fill="FFFFFF"/>
        </w:rPr>
      </w:pPr>
      <w:r w:rsidRPr="003E4A84">
        <w:rPr>
          <w:noProof/>
          <w:color w:val="000000"/>
          <w:sz w:val="24"/>
          <w:szCs w:val="24"/>
          <w:shd w:val="clear" w:color="auto" w:fill="FFFFFF"/>
          <w:lang w:eastAsia="en-AU"/>
        </w:rPr>
        <w:drawing>
          <wp:inline distT="0" distB="0" distL="0" distR="0" wp14:anchorId="443246AC" wp14:editId="4259401A">
            <wp:extent cx="5040000" cy="6002054"/>
            <wp:effectExtent l="19050" t="19050" r="27305" b="17780"/>
            <wp:docPr id="96" name="Picture 96" descr="C:\Users\APC71\AppData\Local\Microsoft\Windows\INetCache\Content.Outlook\ERJQ3YVH\Guide to the NQF Q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PC71\AppData\Local\Microsoft\Windows\INetCache\Content.Outlook\ERJQ3YVH\Guide to the NQF QA1.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40000" cy="6002054"/>
                    </a:xfrm>
                    <a:prstGeom prst="rect">
                      <a:avLst/>
                    </a:prstGeom>
                    <a:noFill/>
                    <a:ln>
                      <a:solidFill>
                        <a:schemeClr val="bg1">
                          <a:lumMod val="85000"/>
                        </a:schemeClr>
                      </a:solidFill>
                    </a:ln>
                  </pic:spPr>
                </pic:pic>
              </a:graphicData>
            </a:graphic>
          </wp:inline>
        </w:drawing>
      </w:r>
    </w:p>
    <w:p w14:paraId="280F8C36" w14:textId="6E0A3A15" w:rsidR="00131875" w:rsidRPr="003E4A84" w:rsidRDefault="000340FD" w:rsidP="00D54E1B">
      <w:pPr>
        <w:spacing w:after="200" w:line="276" w:lineRule="auto"/>
        <w:ind w:left="-567" w:right="261"/>
        <w:rPr>
          <w:color w:val="000000"/>
          <w:shd w:val="clear" w:color="auto" w:fill="FFFFFF"/>
        </w:rPr>
      </w:pPr>
      <w:r w:rsidRPr="003E4A84">
        <w:rPr>
          <w:noProof/>
          <w:lang w:eastAsia="en-AU"/>
        </w:rPr>
        <mc:AlternateContent>
          <mc:Choice Requires="wps">
            <w:drawing>
              <wp:anchor distT="0" distB="0" distL="114300" distR="114300" simplePos="0" relativeHeight="252412928" behindDoc="0" locked="0" layoutInCell="1" allowOverlap="1" wp14:anchorId="326523E2" wp14:editId="7502BFDE">
                <wp:simplePos x="0" y="0"/>
                <wp:positionH relativeFrom="page">
                  <wp:posOffset>532765</wp:posOffset>
                </wp:positionH>
                <wp:positionV relativeFrom="topMargin">
                  <wp:posOffset>10795</wp:posOffset>
                </wp:positionV>
                <wp:extent cx="7045200" cy="1270800"/>
                <wp:effectExtent l="0" t="0" r="0" b="5715"/>
                <wp:wrapNone/>
                <wp:docPr id="25"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452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43B74F"/>
                        </a:solidFill>
                        <a:ln>
                          <a:noFill/>
                        </a:ln>
                        <a:extLst/>
                      </wps:spPr>
                      <wps:txbx>
                        <w:txbxContent>
                          <w:p w14:paraId="79EB976E" w14:textId="77777777" w:rsidR="003A1281" w:rsidRPr="00731843" w:rsidRDefault="003A1281" w:rsidP="0061587B">
                            <w:pPr>
                              <w:rPr>
                                <w:color w:val="FFFFFF" w:themeColor="background1"/>
                              </w:rPr>
                            </w:pPr>
                          </w:p>
                          <w:p w14:paraId="5E1D4F38" w14:textId="77777777" w:rsidR="003A1281" w:rsidRPr="00731843" w:rsidRDefault="003A1281" w:rsidP="0061587B">
                            <w:pPr>
                              <w:rPr>
                                <w:color w:val="FFFFFF" w:themeColor="background1"/>
                              </w:rPr>
                            </w:pPr>
                          </w:p>
                          <w:p w14:paraId="257505B7" w14:textId="77777777" w:rsidR="003A1281" w:rsidRPr="00731843" w:rsidRDefault="003A1281" w:rsidP="0061587B">
                            <w:pPr>
                              <w:rPr>
                                <w:color w:val="FFFFFF" w:themeColor="background1"/>
                              </w:rPr>
                            </w:pPr>
                          </w:p>
                          <w:p w14:paraId="15690650" w14:textId="77777777" w:rsidR="003A1281" w:rsidRPr="007363F9" w:rsidRDefault="003A1281" w:rsidP="0061587B">
                            <w:pPr>
                              <w:rPr>
                                <w:b/>
                                <w:color w:val="000000" w:themeColor="text1"/>
                                <w:sz w:val="40"/>
                                <w:szCs w:val="40"/>
                              </w:rPr>
                            </w:pPr>
                            <w:r w:rsidRPr="007363F9">
                              <w:rPr>
                                <w:b/>
                                <w:color w:val="000000" w:themeColor="text1"/>
                                <w:sz w:val="40"/>
                                <w:szCs w:val="40"/>
                              </w:rPr>
                              <w:t xml:space="preserve">Quality Area 1 – Legislative requirements   </w:t>
                            </w:r>
                          </w:p>
                          <w:p w14:paraId="7923F3D1" w14:textId="77777777" w:rsidR="003A1281" w:rsidRPr="00620FB9" w:rsidRDefault="003A1281" w:rsidP="0061587B">
                            <w:pPr>
                              <w:rPr>
                                <w:b/>
                                <w:color w:val="FFFFFF" w:themeColor="background1"/>
                              </w:rPr>
                            </w:pPr>
                          </w:p>
                          <w:p w14:paraId="734D8113" w14:textId="77777777" w:rsidR="003A1281" w:rsidRPr="00620FB9" w:rsidRDefault="003A1281" w:rsidP="0061587B">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6523E2" id="_x0000_s1060" style="position:absolute;left:0;text-align:left;margin-left:41.95pt;margin-top:.85pt;width:554.75pt;height:100.05pt;z-index:252412928;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" adj="-11796480,,5400" path="m7210,5717l,5717r,4283l9011,10075r,-4358m10000,l9416,r584,e" fillcolor="#43b74f" stroked="f">
                <v:stroke joinstyle="miter"/>
                <v:formulas/>
                <v:path arrowok="t" o:connecttype="custom" o:connectlocs="5079589,721108;0,721108;0,1261340;6348430,1270800;6348430,721108;7045200,0;6633760,0;7045200,0" o:connectangles="0,0,0,0,0,0,0,0" textboxrect="0,0,10000,10075"/>
                <v:textbox>
                  <w:txbxContent>
                    <w:p w14:paraId="79EB976E" w14:textId="77777777" w:rsidR="003A1281" w:rsidRPr="00731843" w:rsidRDefault="003A1281" w:rsidP="0061587B">
                      <w:pPr>
                        <w:rPr>
                          <w:color w:val="FFFFFF" w:themeColor="background1"/>
                        </w:rPr>
                      </w:pPr>
                    </w:p>
                    <w:p w14:paraId="5E1D4F38" w14:textId="77777777" w:rsidR="003A1281" w:rsidRPr="00731843" w:rsidRDefault="003A1281" w:rsidP="0061587B">
                      <w:pPr>
                        <w:rPr>
                          <w:color w:val="FFFFFF" w:themeColor="background1"/>
                        </w:rPr>
                      </w:pPr>
                    </w:p>
                    <w:p w14:paraId="257505B7" w14:textId="77777777" w:rsidR="003A1281" w:rsidRPr="00731843" w:rsidRDefault="003A1281" w:rsidP="0061587B">
                      <w:pPr>
                        <w:rPr>
                          <w:color w:val="FFFFFF" w:themeColor="background1"/>
                        </w:rPr>
                      </w:pPr>
                    </w:p>
                    <w:p w14:paraId="15690650" w14:textId="77777777" w:rsidR="003A1281" w:rsidRPr="007363F9" w:rsidRDefault="003A1281" w:rsidP="0061587B">
                      <w:pPr>
                        <w:rPr>
                          <w:b/>
                          <w:color w:val="000000" w:themeColor="text1"/>
                          <w:sz w:val="40"/>
                          <w:szCs w:val="40"/>
                        </w:rPr>
                      </w:pPr>
                      <w:r w:rsidRPr="007363F9">
                        <w:rPr>
                          <w:b/>
                          <w:color w:val="000000" w:themeColor="text1"/>
                          <w:sz w:val="40"/>
                          <w:szCs w:val="40"/>
                        </w:rPr>
                        <w:t xml:space="preserve">Quality Area 1 – Legislative requirements   </w:t>
                      </w:r>
                    </w:p>
                    <w:p w14:paraId="7923F3D1" w14:textId="77777777" w:rsidR="003A1281" w:rsidRPr="00620FB9" w:rsidRDefault="003A1281" w:rsidP="0061587B">
                      <w:pPr>
                        <w:rPr>
                          <w:b/>
                          <w:color w:val="FFFFFF" w:themeColor="background1"/>
                        </w:rPr>
                      </w:pPr>
                    </w:p>
                    <w:p w14:paraId="734D8113" w14:textId="77777777" w:rsidR="003A1281" w:rsidRPr="00620FB9" w:rsidRDefault="003A1281" w:rsidP="0061587B">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C33B05" w:rsidRPr="003E4A84">
        <w:rPr>
          <w:sz w:val="26"/>
          <w:szCs w:val="26"/>
        </w:rPr>
        <w:t>T</w:t>
      </w:r>
      <w:r w:rsidR="00C33B05" w:rsidRPr="003E4A84">
        <w:rPr>
          <w:color w:val="000000"/>
          <w:sz w:val="24"/>
          <w:szCs w:val="24"/>
          <w:shd w:val="clear" w:color="auto" w:fill="FFFFFF"/>
        </w:rPr>
        <w:t xml:space="preserve">he table below shows the sections of the National Law and National Regulations underpinning Quality Area 1 and lists the most relevant element of the NQS associated with each section (S) and regulation (R). Please note that </w:t>
      </w:r>
      <w:r w:rsidR="00C33B05" w:rsidRPr="004014D4">
        <w:rPr>
          <w:color w:val="000000"/>
          <w:sz w:val="24"/>
          <w:szCs w:val="24"/>
          <w:u w:val="single"/>
          <w:shd w:val="clear" w:color="auto" w:fill="FFFFFF"/>
        </w:rPr>
        <w:t>this table serves as a guide only</w:t>
      </w:r>
      <w:r w:rsidR="00C33B05" w:rsidRPr="003E4A84">
        <w:rPr>
          <w:color w:val="000000"/>
          <w:sz w:val="24"/>
          <w:szCs w:val="24"/>
          <w:shd w:val="clear" w:color="auto" w:fill="FFFFFF"/>
        </w:rPr>
        <w:t xml:space="preserve"> and regulatory authorities have flexibility in how they assign non-compliance with the National Law and National Regulations against the quality areas, standards and elements of the NQS. </w:t>
      </w:r>
    </w:p>
    <w:tbl>
      <w:tblPr>
        <w:tblW w:w="10490" w:type="dxa"/>
        <w:tblInd w:w="-57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108" w:type="dxa"/>
          <w:bottom w:w="108" w:type="dxa"/>
        </w:tblCellMar>
        <w:tblLook w:val="04A0" w:firstRow="1" w:lastRow="0" w:firstColumn="1" w:lastColumn="0" w:noHBand="0" w:noVBand="1"/>
      </w:tblPr>
      <w:tblGrid>
        <w:gridCol w:w="1380"/>
        <w:gridCol w:w="1948"/>
        <w:gridCol w:w="1357"/>
        <w:gridCol w:w="1939"/>
        <w:gridCol w:w="3866"/>
      </w:tblGrid>
      <w:tr w:rsidR="00C33B05" w:rsidRPr="003E4A84" w14:paraId="6E7CC330" w14:textId="77777777" w:rsidTr="00F62123">
        <w:trPr>
          <w:trHeight w:val="232"/>
          <w:tblHeader/>
        </w:trPr>
        <w:tc>
          <w:tcPr>
            <w:tcW w:w="3148"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tcPr>
          <w:p w14:paraId="38A5C08C" w14:textId="29734E72" w:rsidR="00C33B05" w:rsidRPr="003E4A84" w:rsidRDefault="00C33B05" w:rsidP="00C87E03">
            <w:pPr>
              <w:keepNext/>
              <w:spacing w:after="0"/>
              <w:rPr>
                <w:rFonts w:cstheme="minorHAnsi"/>
                <w:b/>
              </w:rPr>
            </w:pPr>
            <w:r w:rsidRPr="003E4A84">
              <w:rPr>
                <w:rFonts w:cstheme="minorHAnsi"/>
                <w:b/>
              </w:rPr>
              <w:t xml:space="preserve">National Law and </w:t>
            </w:r>
            <w:r w:rsidR="00141B40">
              <w:rPr>
                <w:rFonts w:cstheme="minorHAnsi"/>
                <w:b/>
              </w:rPr>
              <w:br/>
            </w:r>
            <w:r w:rsidRPr="003E4A84">
              <w:rPr>
                <w:rFonts w:cstheme="minorHAnsi"/>
                <w:b/>
              </w:rPr>
              <w:t>National Regulations</w:t>
            </w:r>
          </w:p>
        </w:tc>
        <w:tc>
          <w:tcPr>
            <w:tcW w:w="12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tcPr>
          <w:p w14:paraId="49D891C7" w14:textId="77777777" w:rsidR="00C33B05" w:rsidRPr="003E4A84" w:rsidRDefault="00C33B05" w:rsidP="00C87E03">
            <w:pPr>
              <w:keepNext/>
              <w:spacing w:after="0"/>
              <w:rPr>
                <w:rFonts w:cstheme="minorHAnsi"/>
                <w:b/>
              </w:rPr>
            </w:pPr>
            <w:r w:rsidRPr="003E4A84">
              <w:rPr>
                <w:rFonts w:cstheme="minorHAnsi"/>
                <w:b/>
              </w:rPr>
              <w:t>Associated element</w:t>
            </w:r>
          </w:p>
        </w:tc>
        <w:tc>
          <w:tcPr>
            <w:tcW w:w="18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tcPr>
          <w:p w14:paraId="145D4DBF" w14:textId="77777777" w:rsidR="00C33B05" w:rsidRPr="003E4A84" w:rsidRDefault="00C33B05" w:rsidP="00C87E03">
            <w:pPr>
              <w:keepNext/>
              <w:spacing w:after="0"/>
              <w:rPr>
                <w:rFonts w:cstheme="minorHAnsi"/>
                <w:b/>
              </w:rPr>
            </w:pPr>
            <w:r w:rsidRPr="003E4A84">
              <w:rPr>
                <w:rFonts w:cstheme="minorHAnsi"/>
                <w:b/>
              </w:rPr>
              <w:t>Self-assessed status</w:t>
            </w:r>
          </w:p>
        </w:tc>
        <w:tc>
          <w:tcPr>
            <w:tcW w:w="36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tcPr>
          <w:p w14:paraId="5A7C52AE" w14:textId="77777777" w:rsidR="00C33B05" w:rsidRPr="003E4A84" w:rsidRDefault="00C33B05" w:rsidP="00C87E03">
            <w:pPr>
              <w:keepNext/>
              <w:spacing w:after="0"/>
              <w:rPr>
                <w:rFonts w:cstheme="minorHAnsi"/>
                <w:b/>
              </w:rPr>
            </w:pPr>
            <w:r w:rsidRPr="003E4A84">
              <w:rPr>
                <w:rFonts w:cstheme="minorHAnsi"/>
                <w:b/>
              </w:rPr>
              <w:t>Actions if non-compliant</w:t>
            </w:r>
          </w:p>
        </w:tc>
      </w:tr>
      <w:tr w:rsidR="00C33B05" w:rsidRPr="003E4A84" w14:paraId="705A0BE7" w14:textId="77777777" w:rsidTr="00F62123">
        <w:trPr>
          <w:trHeight w:val="293"/>
        </w:trPr>
        <w:tc>
          <w:tcPr>
            <w:tcW w:w="1305" w:type="dxa"/>
            <w:tcBorders>
              <w:top w:val="single" w:sz="4" w:space="0" w:color="BFBFBF" w:themeColor="background1" w:themeShade="BF"/>
            </w:tcBorders>
            <w:shd w:val="clear" w:color="auto" w:fill="auto"/>
          </w:tcPr>
          <w:p w14:paraId="4358EA72"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S.51(1)(b)</w:t>
            </w:r>
          </w:p>
        </w:tc>
        <w:tc>
          <w:tcPr>
            <w:tcW w:w="1843" w:type="dxa"/>
            <w:tcBorders>
              <w:top w:val="single" w:sz="4" w:space="0" w:color="BFBFBF" w:themeColor="background1" w:themeShade="BF"/>
            </w:tcBorders>
          </w:tcPr>
          <w:p w14:paraId="4526E15E" w14:textId="77777777" w:rsidR="00C33B05" w:rsidRPr="003E4A84" w:rsidRDefault="00C33B05" w:rsidP="00323A6B">
            <w:pPr>
              <w:pStyle w:val="actsandregstabletext"/>
              <w:ind w:left="33" w:firstLine="0"/>
              <w:rPr>
                <w:rFonts w:asciiTheme="minorHAnsi" w:hAnsiTheme="minorHAnsi" w:cstheme="minorHAnsi"/>
                <w:sz w:val="22"/>
              </w:rPr>
            </w:pPr>
            <w:r w:rsidRPr="003E4A84">
              <w:rPr>
                <w:rFonts w:asciiTheme="minorHAnsi" w:hAnsiTheme="minorHAnsi" w:cstheme="minorHAnsi"/>
                <w:sz w:val="22"/>
              </w:rPr>
              <w:t>Conditions on service approval (educational and developmental needs of children)</w:t>
            </w:r>
          </w:p>
        </w:tc>
        <w:tc>
          <w:tcPr>
            <w:tcW w:w="1284" w:type="dxa"/>
            <w:tcBorders>
              <w:top w:val="single" w:sz="4" w:space="0" w:color="BFBFBF" w:themeColor="background1" w:themeShade="BF"/>
              <w:right w:val="single" w:sz="4" w:space="0" w:color="D9D9D9" w:themeColor="background1" w:themeShade="D9"/>
            </w:tcBorders>
          </w:tcPr>
          <w:p w14:paraId="7FA0B7B3"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1.1.1</w:t>
            </w:r>
          </w:p>
        </w:tc>
        <w:tc>
          <w:tcPr>
            <w:tcW w:w="1834" w:type="dxa"/>
            <w:tcBorders>
              <w:top w:val="single" w:sz="4" w:space="0" w:color="BFBFBF" w:themeColor="background1" w:themeShade="BF"/>
              <w:left w:val="single" w:sz="4" w:space="0" w:color="D9D9D9" w:themeColor="background1" w:themeShade="D9"/>
              <w:right w:val="single" w:sz="4" w:space="0" w:color="D9D9D9" w:themeColor="background1" w:themeShade="D9"/>
            </w:tcBorders>
            <w:shd w:val="clear" w:color="auto" w:fill="auto"/>
          </w:tcPr>
          <w:p w14:paraId="53B44516" w14:textId="5DBB546E" w:rsidR="00C33B05" w:rsidRPr="003E4A84" w:rsidRDefault="003978C1" w:rsidP="00323A6B">
            <w:pPr>
              <w:spacing w:before="20" w:after="40" w:line="240" w:lineRule="auto"/>
              <w:rPr>
                <w:rFonts w:cstheme="minorHAnsi"/>
              </w:rPr>
            </w:pPr>
            <w:r w:rsidRPr="003978C1">
              <w:rPr>
                <w:rFonts w:ascii="Segoe UI Symbol" w:eastAsia="MS Gothic" w:hAnsi="Segoe UI Symbol" w:cs="Segoe UI Symbol"/>
                <w:sz w:val="20"/>
                <w:szCs w:val="20"/>
              </w:rPr>
              <w:fldChar w:fldCharType="begin">
                <w:ffData>
                  <w:name w:val="Check18"/>
                  <w:enabled/>
                  <w:calcOnExit w:val="0"/>
                  <w:checkBox>
                    <w:sizeAuto/>
                    <w:default w:val="0"/>
                  </w:checkBox>
                </w:ffData>
              </w:fldChar>
            </w:r>
            <w:bookmarkStart w:id="16" w:name="Check18"/>
            <w:r w:rsidRPr="003978C1">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3978C1">
              <w:rPr>
                <w:rFonts w:ascii="Segoe UI Symbol" w:eastAsia="MS Gothic" w:hAnsi="Segoe UI Symbol" w:cs="Segoe UI Symbol"/>
                <w:sz w:val="20"/>
                <w:szCs w:val="20"/>
              </w:rPr>
              <w:fldChar w:fldCharType="end"/>
            </w:r>
            <w:bookmarkEnd w:id="16"/>
            <w:r w:rsidRPr="003978C1">
              <w:rPr>
                <w:rFonts w:ascii="Segoe UI Symbol" w:eastAsia="MS Gothic" w:hAnsi="Segoe UI Symbol" w:cs="Segoe UI Symbol"/>
                <w:sz w:val="20"/>
                <w:szCs w:val="20"/>
              </w:rPr>
              <w:t xml:space="preserve"> </w:t>
            </w:r>
            <w:r w:rsidR="00C33B05" w:rsidRPr="003E4A84">
              <w:rPr>
                <w:rFonts w:cstheme="minorHAnsi"/>
              </w:rPr>
              <w:t>Compliant</w:t>
            </w:r>
          </w:p>
          <w:p w14:paraId="45CB4EF5" w14:textId="254BAD75" w:rsidR="00C33B05" w:rsidRPr="003E4A84" w:rsidRDefault="003978C1" w:rsidP="00323A6B">
            <w:pPr>
              <w:spacing w:before="20" w:after="40" w:line="240" w:lineRule="auto"/>
              <w:rPr>
                <w:rFonts w:cstheme="minorHAnsi"/>
              </w:rPr>
            </w:pPr>
            <w:r w:rsidRPr="003978C1">
              <w:rPr>
                <w:rFonts w:ascii="Segoe UI Symbol" w:eastAsia="MS Gothic" w:hAnsi="Segoe UI Symbol" w:cs="Segoe UI Symbol"/>
                <w:sz w:val="20"/>
                <w:szCs w:val="20"/>
              </w:rPr>
              <w:fldChar w:fldCharType="begin">
                <w:ffData>
                  <w:name w:val="Check19"/>
                  <w:enabled/>
                  <w:calcOnExit w:val="0"/>
                  <w:checkBox>
                    <w:sizeAuto/>
                    <w:default w:val="0"/>
                  </w:checkBox>
                </w:ffData>
              </w:fldChar>
            </w:r>
            <w:bookmarkStart w:id="17" w:name="Check19"/>
            <w:r w:rsidRPr="003978C1">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3978C1">
              <w:rPr>
                <w:rFonts w:ascii="Segoe UI Symbol" w:eastAsia="MS Gothic" w:hAnsi="Segoe UI Symbol" w:cs="Segoe UI Symbol"/>
                <w:sz w:val="20"/>
                <w:szCs w:val="20"/>
              </w:rPr>
              <w:fldChar w:fldCharType="end"/>
            </w:r>
            <w:bookmarkEnd w:id="17"/>
            <w:r w:rsidR="002A695D">
              <w:rPr>
                <w:rFonts w:ascii="Segoe UI Symbol" w:eastAsia="MS Gothic" w:hAnsi="Segoe UI Symbol" w:cs="Segoe UI Symbol"/>
                <w:sz w:val="20"/>
                <w:szCs w:val="20"/>
              </w:rPr>
              <w:t xml:space="preserve"> </w:t>
            </w:r>
            <w:r w:rsidR="00C33B05" w:rsidRPr="003E4A84">
              <w:rPr>
                <w:rFonts w:cstheme="minorHAnsi"/>
              </w:rPr>
              <w:t>Non-compliant</w:t>
            </w:r>
          </w:p>
        </w:tc>
        <w:tc>
          <w:tcPr>
            <w:tcW w:w="3657" w:type="dxa"/>
            <w:tcBorders>
              <w:top w:val="single" w:sz="4" w:space="0" w:color="BFBFBF" w:themeColor="background1" w:themeShade="BF"/>
              <w:left w:val="single" w:sz="4" w:space="0" w:color="D9D9D9" w:themeColor="background1" w:themeShade="D9"/>
              <w:right w:val="single" w:sz="4" w:space="0" w:color="D9D9D9" w:themeColor="background1" w:themeShade="D9"/>
            </w:tcBorders>
            <w:shd w:val="clear" w:color="auto" w:fill="auto"/>
          </w:tcPr>
          <w:p w14:paraId="23A0F169" w14:textId="77777777" w:rsidR="00C33B05" w:rsidRPr="003E4A84" w:rsidRDefault="00C33B05" w:rsidP="00433E42">
            <w:pPr>
              <w:spacing w:before="20" w:after="40" w:line="240" w:lineRule="auto"/>
              <w:ind w:left="147"/>
              <w:rPr>
                <w:rFonts w:cstheme="minorHAnsi"/>
              </w:rPr>
            </w:pPr>
          </w:p>
        </w:tc>
      </w:tr>
      <w:tr w:rsidR="00C33B05" w:rsidRPr="003E4A84" w14:paraId="620EEE01" w14:textId="77777777" w:rsidTr="00F62123">
        <w:trPr>
          <w:trHeight w:val="341"/>
        </w:trPr>
        <w:tc>
          <w:tcPr>
            <w:tcW w:w="1305" w:type="dxa"/>
            <w:shd w:val="clear" w:color="auto" w:fill="auto"/>
          </w:tcPr>
          <w:p w14:paraId="4987970D"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S.168</w:t>
            </w:r>
          </w:p>
        </w:tc>
        <w:tc>
          <w:tcPr>
            <w:tcW w:w="1843" w:type="dxa"/>
          </w:tcPr>
          <w:p w14:paraId="71BAAA8E" w14:textId="77777777" w:rsidR="00C33B05" w:rsidRPr="003E4A84" w:rsidRDefault="00C33B05" w:rsidP="00323A6B">
            <w:pPr>
              <w:pStyle w:val="actsandregstabletext"/>
              <w:ind w:left="33" w:firstLine="0"/>
              <w:rPr>
                <w:rFonts w:asciiTheme="minorHAnsi" w:hAnsiTheme="minorHAnsi" w:cstheme="minorHAnsi"/>
                <w:sz w:val="22"/>
              </w:rPr>
            </w:pPr>
            <w:r w:rsidRPr="003E4A84">
              <w:rPr>
                <w:rFonts w:asciiTheme="minorHAnsi" w:hAnsiTheme="minorHAnsi" w:cstheme="minorHAnsi"/>
                <w:sz w:val="22"/>
              </w:rPr>
              <w:t>Offence relating to required programs</w:t>
            </w:r>
          </w:p>
        </w:tc>
        <w:tc>
          <w:tcPr>
            <w:tcW w:w="1284" w:type="dxa"/>
            <w:tcBorders>
              <w:right w:val="single" w:sz="4" w:space="0" w:color="D9D9D9" w:themeColor="background1" w:themeShade="D9"/>
            </w:tcBorders>
          </w:tcPr>
          <w:p w14:paraId="212E0BD0"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1.1.1</w:t>
            </w:r>
          </w:p>
          <w:p w14:paraId="7E87F8B6"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1.1.2</w:t>
            </w:r>
          </w:p>
        </w:tc>
        <w:tc>
          <w:tcPr>
            <w:tcW w:w="1834" w:type="dxa"/>
            <w:tcBorders>
              <w:left w:val="single" w:sz="4" w:space="0" w:color="D9D9D9" w:themeColor="background1" w:themeShade="D9"/>
              <w:right w:val="single" w:sz="4" w:space="0" w:color="D9D9D9" w:themeColor="background1" w:themeShade="D9"/>
            </w:tcBorders>
            <w:shd w:val="clear" w:color="auto" w:fill="auto"/>
          </w:tcPr>
          <w:p w14:paraId="415D4944" w14:textId="634A2BD5" w:rsidR="00C33B05" w:rsidRPr="003E4A84" w:rsidRDefault="003978C1" w:rsidP="00323A6B">
            <w:pPr>
              <w:spacing w:before="20" w:after="40" w:line="240" w:lineRule="auto"/>
              <w:rPr>
                <w:rFonts w:cstheme="minorHAnsi"/>
              </w:rPr>
            </w:pPr>
            <w:r w:rsidRPr="003978C1">
              <w:rPr>
                <w:rFonts w:ascii="Segoe UI Symbol" w:eastAsia="MS Gothic" w:hAnsi="Segoe UI Symbol" w:cs="Segoe UI Symbol"/>
                <w:sz w:val="20"/>
                <w:szCs w:val="20"/>
              </w:rPr>
              <w:fldChar w:fldCharType="begin">
                <w:ffData>
                  <w:name w:val="Check20"/>
                  <w:enabled/>
                  <w:calcOnExit w:val="0"/>
                  <w:checkBox>
                    <w:sizeAuto/>
                    <w:default w:val="0"/>
                  </w:checkBox>
                </w:ffData>
              </w:fldChar>
            </w:r>
            <w:bookmarkStart w:id="18" w:name="Check20"/>
            <w:r w:rsidRPr="003978C1">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3978C1">
              <w:rPr>
                <w:rFonts w:ascii="Segoe UI Symbol" w:eastAsia="MS Gothic" w:hAnsi="Segoe UI Symbol" w:cs="Segoe UI Symbol"/>
                <w:sz w:val="20"/>
                <w:szCs w:val="20"/>
              </w:rPr>
              <w:fldChar w:fldCharType="end"/>
            </w:r>
            <w:bookmarkEnd w:id="18"/>
            <w:r w:rsidR="002A695D">
              <w:rPr>
                <w:rFonts w:ascii="Segoe UI Symbol" w:eastAsia="MS Gothic" w:hAnsi="Segoe UI Symbol" w:cs="Segoe UI Symbol"/>
                <w:sz w:val="20"/>
                <w:szCs w:val="20"/>
              </w:rPr>
              <w:t xml:space="preserve"> </w:t>
            </w:r>
            <w:r w:rsidR="00C33B05" w:rsidRPr="003E4A84">
              <w:rPr>
                <w:rFonts w:cstheme="minorHAnsi"/>
              </w:rPr>
              <w:t>Compliant</w:t>
            </w:r>
          </w:p>
          <w:p w14:paraId="32D085F4" w14:textId="2F806B6A" w:rsidR="00C33B05" w:rsidRPr="003E4A84" w:rsidRDefault="003978C1" w:rsidP="00323A6B">
            <w:pPr>
              <w:spacing w:before="20" w:after="40" w:line="240" w:lineRule="auto"/>
              <w:rPr>
                <w:rFonts w:cstheme="minorHAnsi"/>
              </w:rPr>
            </w:pPr>
            <w:r w:rsidRPr="003978C1">
              <w:rPr>
                <w:rFonts w:cstheme="minorHAnsi"/>
                <w:sz w:val="20"/>
                <w:szCs w:val="20"/>
              </w:rPr>
              <w:fldChar w:fldCharType="begin">
                <w:ffData>
                  <w:name w:val="Check21"/>
                  <w:enabled/>
                  <w:calcOnExit w:val="0"/>
                  <w:checkBox>
                    <w:sizeAuto/>
                    <w:default w:val="0"/>
                  </w:checkBox>
                </w:ffData>
              </w:fldChar>
            </w:r>
            <w:bookmarkStart w:id="19" w:name="Check21"/>
            <w:r w:rsidRPr="003978C1">
              <w:rPr>
                <w:rFonts w:cstheme="minorHAnsi"/>
                <w:sz w:val="20"/>
                <w:szCs w:val="20"/>
              </w:rPr>
              <w:instrText xml:space="preserve"> FORMCHECKBOX </w:instrText>
            </w:r>
            <w:r w:rsidR="00C536CE">
              <w:rPr>
                <w:rFonts w:cstheme="minorHAnsi"/>
                <w:sz w:val="20"/>
                <w:szCs w:val="20"/>
              </w:rPr>
            </w:r>
            <w:r w:rsidR="00C536CE">
              <w:rPr>
                <w:rFonts w:cstheme="minorHAnsi"/>
                <w:sz w:val="20"/>
                <w:szCs w:val="20"/>
              </w:rPr>
              <w:fldChar w:fldCharType="separate"/>
            </w:r>
            <w:r w:rsidRPr="003978C1">
              <w:rPr>
                <w:rFonts w:cstheme="minorHAnsi"/>
                <w:sz w:val="20"/>
                <w:szCs w:val="20"/>
              </w:rPr>
              <w:fldChar w:fldCharType="end"/>
            </w:r>
            <w:bookmarkEnd w:id="19"/>
            <w:r w:rsidR="002A695D">
              <w:rPr>
                <w:rFonts w:cstheme="minorHAnsi"/>
                <w:sz w:val="20"/>
                <w:szCs w:val="20"/>
              </w:rPr>
              <w:t xml:space="preserve"> </w:t>
            </w:r>
            <w:r w:rsidR="00C33B05" w:rsidRPr="003E4A84">
              <w:rPr>
                <w:rFonts w:cstheme="minorHAnsi"/>
              </w:rPr>
              <w:t>Non-compliant</w:t>
            </w:r>
          </w:p>
        </w:tc>
        <w:tc>
          <w:tcPr>
            <w:tcW w:w="3657" w:type="dxa"/>
            <w:tcBorders>
              <w:left w:val="single" w:sz="4" w:space="0" w:color="D9D9D9" w:themeColor="background1" w:themeShade="D9"/>
              <w:right w:val="single" w:sz="4" w:space="0" w:color="D9D9D9" w:themeColor="background1" w:themeShade="D9"/>
            </w:tcBorders>
            <w:shd w:val="clear" w:color="auto" w:fill="auto"/>
          </w:tcPr>
          <w:p w14:paraId="04AFA9BA" w14:textId="77777777" w:rsidR="00C33B05" w:rsidRPr="003E4A84" w:rsidRDefault="00C33B05" w:rsidP="00433E42">
            <w:pPr>
              <w:spacing w:before="20" w:after="40" w:line="240" w:lineRule="auto"/>
              <w:ind w:left="147"/>
              <w:rPr>
                <w:rFonts w:cstheme="minorHAnsi"/>
              </w:rPr>
            </w:pPr>
          </w:p>
        </w:tc>
      </w:tr>
      <w:tr w:rsidR="00C33B05" w:rsidRPr="003E4A84" w14:paraId="356EDE44" w14:textId="77777777" w:rsidTr="00F62123">
        <w:trPr>
          <w:trHeight w:val="427"/>
        </w:trPr>
        <w:tc>
          <w:tcPr>
            <w:tcW w:w="1305" w:type="dxa"/>
            <w:shd w:val="clear" w:color="auto" w:fill="auto"/>
          </w:tcPr>
          <w:p w14:paraId="71CD875C"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R.73</w:t>
            </w:r>
          </w:p>
        </w:tc>
        <w:tc>
          <w:tcPr>
            <w:tcW w:w="1843" w:type="dxa"/>
          </w:tcPr>
          <w:p w14:paraId="74CEBCF2" w14:textId="77777777" w:rsidR="00C33B05" w:rsidRPr="003E4A84" w:rsidRDefault="00C33B05" w:rsidP="00323A6B">
            <w:pPr>
              <w:pStyle w:val="actsandregstabletext"/>
              <w:ind w:left="33" w:firstLine="0"/>
              <w:rPr>
                <w:rFonts w:asciiTheme="minorHAnsi" w:hAnsiTheme="minorHAnsi" w:cstheme="minorHAnsi"/>
                <w:sz w:val="22"/>
              </w:rPr>
            </w:pPr>
            <w:r w:rsidRPr="003E4A84">
              <w:rPr>
                <w:rFonts w:asciiTheme="minorHAnsi" w:hAnsiTheme="minorHAnsi" w:cstheme="minorHAnsi"/>
                <w:sz w:val="22"/>
              </w:rPr>
              <w:t>Educational program</w:t>
            </w:r>
          </w:p>
        </w:tc>
        <w:tc>
          <w:tcPr>
            <w:tcW w:w="1284" w:type="dxa"/>
            <w:tcBorders>
              <w:right w:val="single" w:sz="4" w:space="0" w:color="D9D9D9" w:themeColor="background1" w:themeShade="D9"/>
            </w:tcBorders>
          </w:tcPr>
          <w:p w14:paraId="3A3378BD"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1.1.1</w:t>
            </w:r>
          </w:p>
        </w:tc>
        <w:tc>
          <w:tcPr>
            <w:tcW w:w="1834" w:type="dxa"/>
            <w:tcBorders>
              <w:left w:val="single" w:sz="4" w:space="0" w:color="D9D9D9" w:themeColor="background1" w:themeShade="D9"/>
              <w:right w:val="single" w:sz="4" w:space="0" w:color="D9D9D9" w:themeColor="background1" w:themeShade="D9"/>
            </w:tcBorders>
            <w:shd w:val="clear" w:color="auto" w:fill="auto"/>
          </w:tcPr>
          <w:p w14:paraId="63ABC8FE" w14:textId="6CA57D99" w:rsidR="00C33B05" w:rsidRPr="003E4A84" w:rsidRDefault="003978C1" w:rsidP="00323A6B">
            <w:pPr>
              <w:spacing w:before="20" w:after="40" w:line="240" w:lineRule="auto"/>
              <w:rPr>
                <w:rFonts w:cstheme="minorHAnsi"/>
              </w:rPr>
            </w:pPr>
            <w:r w:rsidRPr="003978C1">
              <w:rPr>
                <w:rFonts w:ascii="Segoe UI Symbol" w:eastAsia="MS Gothic" w:hAnsi="Segoe UI Symbol" w:cs="Segoe UI Symbol"/>
                <w:sz w:val="20"/>
                <w:szCs w:val="20"/>
              </w:rPr>
              <w:fldChar w:fldCharType="begin">
                <w:ffData>
                  <w:name w:val="Check22"/>
                  <w:enabled/>
                  <w:calcOnExit w:val="0"/>
                  <w:checkBox>
                    <w:sizeAuto/>
                    <w:default w:val="0"/>
                  </w:checkBox>
                </w:ffData>
              </w:fldChar>
            </w:r>
            <w:bookmarkStart w:id="20" w:name="Check22"/>
            <w:r w:rsidRPr="003978C1">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3978C1">
              <w:rPr>
                <w:rFonts w:ascii="Segoe UI Symbol" w:eastAsia="MS Gothic" w:hAnsi="Segoe UI Symbol" w:cs="Segoe UI Symbol"/>
                <w:sz w:val="20"/>
                <w:szCs w:val="20"/>
              </w:rPr>
              <w:fldChar w:fldCharType="end"/>
            </w:r>
            <w:bookmarkEnd w:id="20"/>
            <w:r w:rsidR="002A695D">
              <w:rPr>
                <w:rFonts w:ascii="Segoe UI Symbol" w:eastAsia="MS Gothic" w:hAnsi="Segoe UI Symbol" w:cs="Segoe UI Symbol"/>
                <w:sz w:val="20"/>
                <w:szCs w:val="20"/>
              </w:rPr>
              <w:t xml:space="preserve"> </w:t>
            </w:r>
            <w:r w:rsidR="00C33B05" w:rsidRPr="003E4A84">
              <w:rPr>
                <w:rFonts w:cstheme="minorHAnsi"/>
              </w:rPr>
              <w:t>Compliant</w:t>
            </w:r>
          </w:p>
          <w:p w14:paraId="504AAC69" w14:textId="1EEA3DDC" w:rsidR="00C33B05" w:rsidRPr="003E4A84" w:rsidRDefault="003978C1" w:rsidP="00323A6B">
            <w:pPr>
              <w:spacing w:before="20" w:after="40" w:line="240" w:lineRule="auto"/>
              <w:rPr>
                <w:rFonts w:cstheme="minorHAnsi"/>
              </w:rPr>
            </w:pPr>
            <w:r w:rsidRPr="003978C1">
              <w:rPr>
                <w:rFonts w:ascii="Segoe UI Symbol" w:eastAsia="MS Gothic" w:hAnsi="Segoe UI Symbol" w:cs="Segoe UI Symbol"/>
                <w:sz w:val="20"/>
                <w:szCs w:val="20"/>
              </w:rPr>
              <w:fldChar w:fldCharType="begin">
                <w:ffData>
                  <w:name w:val="Check23"/>
                  <w:enabled/>
                  <w:calcOnExit w:val="0"/>
                  <w:checkBox>
                    <w:sizeAuto/>
                    <w:default w:val="0"/>
                  </w:checkBox>
                </w:ffData>
              </w:fldChar>
            </w:r>
            <w:bookmarkStart w:id="21" w:name="Check23"/>
            <w:r w:rsidRPr="003978C1">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3978C1">
              <w:rPr>
                <w:rFonts w:ascii="Segoe UI Symbol" w:eastAsia="MS Gothic" w:hAnsi="Segoe UI Symbol" w:cs="Segoe UI Symbol"/>
                <w:sz w:val="20"/>
                <w:szCs w:val="20"/>
              </w:rPr>
              <w:fldChar w:fldCharType="end"/>
            </w:r>
            <w:bookmarkEnd w:id="21"/>
            <w:r w:rsidR="002A695D">
              <w:rPr>
                <w:rFonts w:ascii="Segoe UI Symbol" w:eastAsia="MS Gothic" w:hAnsi="Segoe UI Symbol" w:cs="Segoe UI Symbol"/>
                <w:sz w:val="20"/>
                <w:szCs w:val="20"/>
              </w:rPr>
              <w:t xml:space="preserve"> </w:t>
            </w:r>
            <w:r w:rsidR="00C33B05" w:rsidRPr="003E4A84">
              <w:rPr>
                <w:rFonts w:cstheme="minorHAnsi"/>
              </w:rPr>
              <w:t>Non-compliant</w:t>
            </w:r>
          </w:p>
        </w:tc>
        <w:tc>
          <w:tcPr>
            <w:tcW w:w="3657" w:type="dxa"/>
            <w:tcBorders>
              <w:left w:val="single" w:sz="4" w:space="0" w:color="D9D9D9" w:themeColor="background1" w:themeShade="D9"/>
              <w:right w:val="single" w:sz="4" w:space="0" w:color="D9D9D9" w:themeColor="background1" w:themeShade="D9"/>
            </w:tcBorders>
            <w:shd w:val="clear" w:color="auto" w:fill="auto"/>
          </w:tcPr>
          <w:p w14:paraId="5BC526D0" w14:textId="77777777" w:rsidR="00C33B05" w:rsidRPr="003E4A84" w:rsidRDefault="00C33B05" w:rsidP="00433E42">
            <w:pPr>
              <w:spacing w:before="20" w:after="40" w:line="240" w:lineRule="auto"/>
              <w:ind w:left="147"/>
              <w:rPr>
                <w:rFonts w:cstheme="minorHAnsi"/>
              </w:rPr>
            </w:pPr>
          </w:p>
        </w:tc>
      </w:tr>
      <w:tr w:rsidR="00C33B05" w:rsidRPr="003E4A84" w14:paraId="32E6EE72" w14:textId="77777777" w:rsidTr="00F62123">
        <w:trPr>
          <w:trHeight w:val="1092"/>
        </w:trPr>
        <w:tc>
          <w:tcPr>
            <w:tcW w:w="1305" w:type="dxa"/>
            <w:shd w:val="clear" w:color="auto" w:fill="auto"/>
          </w:tcPr>
          <w:p w14:paraId="7951B556"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R.74</w:t>
            </w:r>
          </w:p>
        </w:tc>
        <w:tc>
          <w:tcPr>
            <w:tcW w:w="1843" w:type="dxa"/>
          </w:tcPr>
          <w:p w14:paraId="4EA68DE4" w14:textId="77777777" w:rsidR="00C33B05" w:rsidRPr="003E4A84" w:rsidRDefault="00C33B05" w:rsidP="00323A6B">
            <w:pPr>
              <w:pStyle w:val="actsandregstabletext"/>
              <w:ind w:left="33" w:firstLine="0"/>
              <w:rPr>
                <w:rFonts w:asciiTheme="minorHAnsi" w:hAnsiTheme="minorHAnsi" w:cstheme="minorHAnsi"/>
                <w:sz w:val="22"/>
              </w:rPr>
            </w:pPr>
            <w:r w:rsidRPr="003E4A84">
              <w:rPr>
                <w:rFonts w:asciiTheme="minorHAnsi" w:hAnsiTheme="minorHAnsi" w:cstheme="minorHAnsi"/>
                <w:sz w:val="22"/>
              </w:rPr>
              <w:t>Documenting of child assessments or evaluations for delivery of educational program</w:t>
            </w:r>
          </w:p>
        </w:tc>
        <w:tc>
          <w:tcPr>
            <w:tcW w:w="1284" w:type="dxa"/>
            <w:tcBorders>
              <w:right w:val="single" w:sz="4" w:space="0" w:color="D9D9D9" w:themeColor="background1" w:themeShade="D9"/>
            </w:tcBorders>
          </w:tcPr>
          <w:p w14:paraId="669E4229"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1.3.1</w:t>
            </w:r>
          </w:p>
        </w:tc>
        <w:tc>
          <w:tcPr>
            <w:tcW w:w="1834" w:type="dxa"/>
            <w:tcBorders>
              <w:left w:val="single" w:sz="4" w:space="0" w:color="D9D9D9" w:themeColor="background1" w:themeShade="D9"/>
              <w:right w:val="single" w:sz="4" w:space="0" w:color="D9D9D9" w:themeColor="background1" w:themeShade="D9"/>
            </w:tcBorders>
            <w:shd w:val="clear" w:color="auto" w:fill="auto"/>
          </w:tcPr>
          <w:p w14:paraId="605D1308" w14:textId="1B53E52F" w:rsidR="00C33B05" w:rsidRPr="003E4A84" w:rsidRDefault="003978C1" w:rsidP="00323A6B">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bookmarkStart w:id="22" w:name="Check24"/>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bookmarkEnd w:id="22"/>
            <w:r w:rsidR="002A695D">
              <w:rPr>
                <w:rFonts w:ascii="Segoe UI Symbol" w:eastAsia="MS Gothic" w:hAnsi="Segoe UI Symbol" w:cs="Segoe UI Symbol"/>
                <w:sz w:val="20"/>
                <w:szCs w:val="20"/>
              </w:rPr>
              <w:t xml:space="preserve"> </w:t>
            </w:r>
            <w:r w:rsidR="00C33B05" w:rsidRPr="003E4A84">
              <w:rPr>
                <w:rFonts w:cstheme="minorHAnsi"/>
              </w:rPr>
              <w:t>Compliant</w:t>
            </w:r>
          </w:p>
          <w:p w14:paraId="6DB00893" w14:textId="7C8C01C1" w:rsidR="00C33B05" w:rsidRPr="003E4A84" w:rsidRDefault="00202243" w:rsidP="00323A6B">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bookmarkStart w:id="23" w:name="Check25"/>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bookmarkEnd w:id="23"/>
            <w:r w:rsidR="002A695D">
              <w:rPr>
                <w:rFonts w:ascii="Segoe UI Symbol" w:eastAsia="MS Gothic" w:hAnsi="Segoe UI Symbol" w:cs="Segoe UI Symbol"/>
                <w:sz w:val="20"/>
                <w:szCs w:val="20"/>
              </w:rPr>
              <w:t xml:space="preserve"> </w:t>
            </w:r>
            <w:r w:rsidR="00C33B05" w:rsidRPr="003E4A84">
              <w:rPr>
                <w:rFonts w:cstheme="minorHAnsi"/>
              </w:rPr>
              <w:t>Non-compliant</w:t>
            </w:r>
          </w:p>
        </w:tc>
        <w:tc>
          <w:tcPr>
            <w:tcW w:w="3657" w:type="dxa"/>
            <w:tcBorders>
              <w:left w:val="single" w:sz="4" w:space="0" w:color="D9D9D9" w:themeColor="background1" w:themeShade="D9"/>
              <w:right w:val="single" w:sz="4" w:space="0" w:color="D9D9D9" w:themeColor="background1" w:themeShade="D9"/>
            </w:tcBorders>
            <w:shd w:val="clear" w:color="auto" w:fill="auto"/>
          </w:tcPr>
          <w:p w14:paraId="1545D41C" w14:textId="77777777" w:rsidR="00C33B05" w:rsidRPr="003E4A84" w:rsidRDefault="00C33B05" w:rsidP="00433E42">
            <w:pPr>
              <w:spacing w:before="20" w:after="40" w:line="240" w:lineRule="auto"/>
              <w:ind w:left="147"/>
              <w:rPr>
                <w:rFonts w:cstheme="minorHAnsi"/>
              </w:rPr>
            </w:pPr>
          </w:p>
        </w:tc>
      </w:tr>
      <w:tr w:rsidR="00C33B05" w:rsidRPr="003E4A84" w14:paraId="75E6CD19" w14:textId="77777777" w:rsidTr="00F62123">
        <w:trPr>
          <w:trHeight w:val="467"/>
        </w:trPr>
        <w:tc>
          <w:tcPr>
            <w:tcW w:w="1305" w:type="dxa"/>
            <w:shd w:val="clear" w:color="auto" w:fill="auto"/>
          </w:tcPr>
          <w:p w14:paraId="60564EB3"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R.75</w:t>
            </w:r>
          </w:p>
        </w:tc>
        <w:tc>
          <w:tcPr>
            <w:tcW w:w="1843" w:type="dxa"/>
          </w:tcPr>
          <w:p w14:paraId="6A160736" w14:textId="77777777" w:rsidR="00C33B05" w:rsidRPr="003E4A84" w:rsidRDefault="00C33B05" w:rsidP="00323A6B">
            <w:pPr>
              <w:pStyle w:val="actsandregstabletext"/>
              <w:ind w:left="33" w:firstLine="0"/>
              <w:rPr>
                <w:rFonts w:asciiTheme="minorHAnsi" w:hAnsiTheme="minorHAnsi" w:cstheme="minorHAnsi"/>
                <w:sz w:val="22"/>
              </w:rPr>
            </w:pPr>
            <w:r w:rsidRPr="003E4A84">
              <w:rPr>
                <w:rFonts w:asciiTheme="minorHAnsi" w:hAnsiTheme="minorHAnsi" w:cstheme="minorHAnsi"/>
                <w:sz w:val="22"/>
              </w:rPr>
              <w:t>Information about educational program to be kept available</w:t>
            </w:r>
          </w:p>
        </w:tc>
        <w:tc>
          <w:tcPr>
            <w:tcW w:w="1284" w:type="dxa"/>
            <w:tcBorders>
              <w:right w:val="single" w:sz="4" w:space="0" w:color="D9D9D9" w:themeColor="background1" w:themeShade="D9"/>
            </w:tcBorders>
          </w:tcPr>
          <w:p w14:paraId="6A1F88D1"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1.3.3</w:t>
            </w:r>
          </w:p>
        </w:tc>
        <w:tc>
          <w:tcPr>
            <w:tcW w:w="1834" w:type="dxa"/>
            <w:tcBorders>
              <w:left w:val="single" w:sz="4" w:space="0" w:color="D9D9D9" w:themeColor="background1" w:themeShade="D9"/>
              <w:right w:val="single" w:sz="4" w:space="0" w:color="D9D9D9" w:themeColor="background1" w:themeShade="D9"/>
            </w:tcBorders>
            <w:shd w:val="clear" w:color="auto" w:fill="auto"/>
          </w:tcPr>
          <w:p w14:paraId="1ED37F09" w14:textId="222C4678"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2A695D">
              <w:rPr>
                <w:rFonts w:ascii="Segoe UI Symbol" w:eastAsia="MS Gothic" w:hAnsi="Segoe UI Symbol" w:cs="Segoe UI Symbol"/>
                <w:sz w:val="20"/>
                <w:szCs w:val="20"/>
              </w:rPr>
              <w:t xml:space="preserve"> </w:t>
            </w:r>
            <w:r w:rsidRPr="003E4A84">
              <w:rPr>
                <w:rFonts w:cstheme="minorHAnsi"/>
              </w:rPr>
              <w:t>Compliant</w:t>
            </w:r>
          </w:p>
          <w:p w14:paraId="1F1CE5B3" w14:textId="17983F17" w:rsidR="00C33B05"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2A695D">
              <w:rPr>
                <w:rFonts w:ascii="Segoe UI Symbol" w:eastAsia="MS Gothic" w:hAnsi="Segoe UI Symbol" w:cs="Segoe UI Symbol"/>
                <w:sz w:val="20"/>
                <w:szCs w:val="20"/>
              </w:rPr>
              <w:t xml:space="preserve"> </w:t>
            </w:r>
            <w:r w:rsidRPr="003E4A84">
              <w:rPr>
                <w:rFonts w:cstheme="minorHAnsi"/>
              </w:rPr>
              <w:t>Non-compliant</w:t>
            </w:r>
          </w:p>
        </w:tc>
        <w:tc>
          <w:tcPr>
            <w:tcW w:w="3657" w:type="dxa"/>
            <w:tcBorders>
              <w:left w:val="single" w:sz="4" w:space="0" w:color="D9D9D9" w:themeColor="background1" w:themeShade="D9"/>
              <w:right w:val="single" w:sz="4" w:space="0" w:color="D9D9D9" w:themeColor="background1" w:themeShade="D9"/>
            </w:tcBorders>
            <w:shd w:val="clear" w:color="auto" w:fill="auto"/>
          </w:tcPr>
          <w:p w14:paraId="32A4C358" w14:textId="77777777" w:rsidR="00C33B05" w:rsidRPr="003E4A84" w:rsidRDefault="00C33B05" w:rsidP="00433E42">
            <w:pPr>
              <w:spacing w:before="20" w:after="40" w:line="240" w:lineRule="auto"/>
              <w:ind w:left="147"/>
              <w:rPr>
                <w:rFonts w:cstheme="minorHAnsi"/>
              </w:rPr>
            </w:pPr>
          </w:p>
        </w:tc>
      </w:tr>
      <w:tr w:rsidR="00C33B05" w:rsidRPr="003E4A84" w14:paraId="7F0C1B83" w14:textId="77777777" w:rsidTr="00F62123">
        <w:trPr>
          <w:trHeight w:val="293"/>
        </w:trPr>
        <w:tc>
          <w:tcPr>
            <w:tcW w:w="1305" w:type="dxa"/>
            <w:shd w:val="clear" w:color="auto" w:fill="auto"/>
          </w:tcPr>
          <w:p w14:paraId="325738E3"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R.76</w:t>
            </w:r>
          </w:p>
        </w:tc>
        <w:tc>
          <w:tcPr>
            <w:tcW w:w="1843" w:type="dxa"/>
            <w:tcBorders>
              <w:bottom w:val="single" w:sz="4" w:space="0" w:color="BFBFBF" w:themeColor="background1" w:themeShade="BF"/>
            </w:tcBorders>
          </w:tcPr>
          <w:p w14:paraId="572E193B" w14:textId="77777777" w:rsidR="00C33B05" w:rsidRPr="003E4A84" w:rsidRDefault="00C33B05" w:rsidP="00323A6B">
            <w:pPr>
              <w:pStyle w:val="actsandregstabletext"/>
              <w:ind w:left="33" w:firstLine="0"/>
              <w:rPr>
                <w:rFonts w:asciiTheme="minorHAnsi" w:hAnsiTheme="minorHAnsi" w:cstheme="minorHAnsi"/>
                <w:sz w:val="22"/>
              </w:rPr>
            </w:pPr>
            <w:r w:rsidRPr="003E4A84">
              <w:rPr>
                <w:rFonts w:asciiTheme="minorHAnsi" w:hAnsiTheme="minorHAnsi" w:cstheme="minorHAnsi"/>
                <w:sz w:val="22"/>
              </w:rPr>
              <w:t>Information about educational program to be given to parents</w:t>
            </w:r>
          </w:p>
        </w:tc>
        <w:tc>
          <w:tcPr>
            <w:tcW w:w="1284" w:type="dxa"/>
            <w:tcBorders>
              <w:right w:val="single" w:sz="4" w:space="0" w:color="D9D9D9" w:themeColor="background1" w:themeShade="D9"/>
            </w:tcBorders>
          </w:tcPr>
          <w:p w14:paraId="1E8AD230"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1.3.3</w:t>
            </w:r>
          </w:p>
        </w:tc>
        <w:tc>
          <w:tcPr>
            <w:tcW w:w="1834" w:type="dxa"/>
            <w:tcBorders>
              <w:left w:val="single" w:sz="4" w:space="0" w:color="D9D9D9" w:themeColor="background1" w:themeShade="D9"/>
              <w:right w:val="single" w:sz="4" w:space="0" w:color="D9D9D9" w:themeColor="background1" w:themeShade="D9"/>
            </w:tcBorders>
            <w:shd w:val="clear" w:color="auto" w:fill="auto"/>
          </w:tcPr>
          <w:p w14:paraId="6440CCD3" w14:textId="46B9127F"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2A695D">
              <w:rPr>
                <w:rFonts w:ascii="Segoe UI Symbol" w:eastAsia="MS Gothic" w:hAnsi="Segoe UI Symbol" w:cs="Segoe UI Symbol"/>
                <w:sz w:val="20"/>
                <w:szCs w:val="20"/>
              </w:rPr>
              <w:t xml:space="preserve"> </w:t>
            </w:r>
            <w:r w:rsidRPr="003E4A84">
              <w:rPr>
                <w:rFonts w:cstheme="minorHAnsi"/>
              </w:rPr>
              <w:t>Compliant</w:t>
            </w:r>
          </w:p>
          <w:p w14:paraId="0F21AC74" w14:textId="4507745E" w:rsidR="00C33B05"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2A695D">
              <w:rPr>
                <w:rFonts w:ascii="Segoe UI Symbol" w:eastAsia="MS Gothic" w:hAnsi="Segoe UI Symbol" w:cs="Segoe UI Symbol"/>
                <w:sz w:val="20"/>
                <w:szCs w:val="20"/>
              </w:rPr>
              <w:t xml:space="preserve"> </w:t>
            </w:r>
            <w:r w:rsidRPr="003E4A84">
              <w:rPr>
                <w:rFonts w:cstheme="minorHAnsi"/>
              </w:rPr>
              <w:t>Non-compliant</w:t>
            </w:r>
          </w:p>
        </w:tc>
        <w:tc>
          <w:tcPr>
            <w:tcW w:w="3657" w:type="dxa"/>
            <w:tcBorders>
              <w:left w:val="single" w:sz="4" w:space="0" w:color="D9D9D9" w:themeColor="background1" w:themeShade="D9"/>
              <w:right w:val="single" w:sz="4" w:space="0" w:color="D9D9D9" w:themeColor="background1" w:themeShade="D9"/>
            </w:tcBorders>
            <w:shd w:val="clear" w:color="auto" w:fill="auto"/>
          </w:tcPr>
          <w:p w14:paraId="19E19B36" w14:textId="77777777" w:rsidR="00C33B05" w:rsidRPr="003E4A84" w:rsidRDefault="00C33B05" w:rsidP="00433E42">
            <w:pPr>
              <w:spacing w:before="20" w:after="40" w:line="240" w:lineRule="auto"/>
              <w:ind w:left="147"/>
              <w:rPr>
                <w:rFonts w:cstheme="minorHAnsi"/>
              </w:rPr>
            </w:pPr>
          </w:p>
        </w:tc>
      </w:tr>
      <w:tr w:rsidR="00C33B05" w:rsidRPr="003E4A84" w14:paraId="63ED2C59" w14:textId="77777777" w:rsidTr="00F62123">
        <w:trPr>
          <w:trHeight w:val="293"/>
        </w:trPr>
        <w:tc>
          <w:tcPr>
            <w:tcW w:w="1305" w:type="dxa"/>
            <w:shd w:val="clear" w:color="auto" w:fill="auto"/>
          </w:tcPr>
          <w:p w14:paraId="0E8879F0"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R.274A</w:t>
            </w:r>
          </w:p>
          <w:p w14:paraId="24BA9DB8"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NSW</w:t>
            </w:r>
          </w:p>
        </w:tc>
        <w:tc>
          <w:tcPr>
            <w:tcW w:w="1843" w:type="dxa"/>
            <w:tcBorders>
              <w:bottom w:val="single" w:sz="4" w:space="0" w:color="D9D9D9" w:themeColor="background1" w:themeShade="D9"/>
            </w:tcBorders>
          </w:tcPr>
          <w:p w14:paraId="32EBAA32" w14:textId="08785BF0" w:rsidR="00C33B05" w:rsidRPr="003E4A84" w:rsidRDefault="00C33B05" w:rsidP="00202243">
            <w:pPr>
              <w:pStyle w:val="actsandregstabletext"/>
              <w:ind w:left="33" w:firstLine="0"/>
              <w:rPr>
                <w:rFonts w:asciiTheme="minorHAnsi" w:hAnsiTheme="minorHAnsi" w:cstheme="minorHAnsi"/>
                <w:sz w:val="22"/>
              </w:rPr>
            </w:pPr>
            <w:r w:rsidRPr="003E4A84">
              <w:rPr>
                <w:rFonts w:asciiTheme="minorHAnsi" w:hAnsiTheme="minorHAnsi" w:cstheme="minorHAnsi"/>
                <w:sz w:val="22"/>
              </w:rPr>
              <w:t>Programs for children over preschool age</w:t>
            </w:r>
          </w:p>
        </w:tc>
        <w:tc>
          <w:tcPr>
            <w:tcW w:w="1284" w:type="dxa"/>
            <w:tcBorders>
              <w:right w:val="single" w:sz="4" w:space="0" w:color="D9D9D9" w:themeColor="background1" w:themeShade="D9"/>
            </w:tcBorders>
          </w:tcPr>
          <w:p w14:paraId="15ED04A7"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1.3.1</w:t>
            </w:r>
          </w:p>
        </w:tc>
        <w:tc>
          <w:tcPr>
            <w:tcW w:w="1834" w:type="dxa"/>
            <w:tcBorders>
              <w:left w:val="single" w:sz="4" w:space="0" w:color="D9D9D9" w:themeColor="background1" w:themeShade="D9"/>
              <w:right w:val="single" w:sz="4" w:space="0" w:color="D9D9D9" w:themeColor="background1" w:themeShade="D9"/>
            </w:tcBorders>
            <w:shd w:val="clear" w:color="auto" w:fill="auto"/>
          </w:tcPr>
          <w:p w14:paraId="465BCCAF" w14:textId="4A081902"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2A695D">
              <w:rPr>
                <w:rFonts w:ascii="Segoe UI Symbol" w:eastAsia="MS Gothic" w:hAnsi="Segoe UI Symbol" w:cs="Segoe UI Symbol"/>
                <w:sz w:val="20"/>
                <w:szCs w:val="20"/>
              </w:rPr>
              <w:t xml:space="preserve"> </w:t>
            </w:r>
            <w:r w:rsidRPr="003E4A84">
              <w:rPr>
                <w:rFonts w:cstheme="minorHAnsi"/>
              </w:rPr>
              <w:t>Compliant</w:t>
            </w:r>
          </w:p>
          <w:p w14:paraId="408BD1D2" w14:textId="33B439EB" w:rsidR="00C33B05"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2A695D">
              <w:rPr>
                <w:rFonts w:ascii="Segoe UI Symbol" w:eastAsia="MS Gothic" w:hAnsi="Segoe UI Symbol" w:cs="Segoe UI Symbol"/>
                <w:sz w:val="20"/>
                <w:szCs w:val="20"/>
              </w:rPr>
              <w:t xml:space="preserve"> </w:t>
            </w:r>
            <w:r w:rsidRPr="003E4A84">
              <w:rPr>
                <w:rFonts w:cstheme="minorHAnsi"/>
              </w:rPr>
              <w:t>Non-compliant</w:t>
            </w:r>
          </w:p>
        </w:tc>
        <w:tc>
          <w:tcPr>
            <w:tcW w:w="3657" w:type="dxa"/>
            <w:tcBorders>
              <w:left w:val="single" w:sz="4" w:space="0" w:color="D9D9D9" w:themeColor="background1" w:themeShade="D9"/>
              <w:right w:val="single" w:sz="4" w:space="0" w:color="D9D9D9" w:themeColor="background1" w:themeShade="D9"/>
            </w:tcBorders>
            <w:shd w:val="clear" w:color="auto" w:fill="auto"/>
          </w:tcPr>
          <w:p w14:paraId="4EFD3BD5" w14:textId="77777777" w:rsidR="00C33B05" w:rsidRPr="003E4A84" w:rsidRDefault="00C33B05" w:rsidP="00433E42">
            <w:pPr>
              <w:spacing w:before="20" w:after="40" w:line="240" w:lineRule="auto"/>
              <w:ind w:left="147"/>
              <w:rPr>
                <w:rFonts w:cstheme="minorHAnsi"/>
              </w:rPr>
            </w:pPr>
          </w:p>
        </w:tc>
      </w:tr>
      <w:tr w:rsidR="00C33B05" w:rsidRPr="003E4A84" w14:paraId="7B3615F8" w14:textId="77777777" w:rsidTr="00F62123">
        <w:trPr>
          <w:trHeight w:val="293"/>
        </w:trPr>
        <w:tc>
          <w:tcPr>
            <w:tcW w:w="1305" w:type="dxa"/>
            <w:shd w:val="clear" w:color="auto" w:fill="auto"/>
          </w:tcPr>
          <w:p w14:paraId="1CCB4799"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R.289A</w:t>
            </w:r>
          </w:p>
          <w:p w14:paraId="3D867653" w14:textId="77777777" w:rsidR="00C33B05" w:rsidRPr="003E4A84" w:rsidRDefault="00C33B05" w:rsidP="00323A6B">
            <w:pPr>
              <w:pStyle w:val="actsandregstabletext"/>
              <w:ind w:right="377"/>
              <w:rPr>
                <w:rFonts w:asciiTheme="minorHAnsi" w:hAnsiTheme="minorHAnsi" w:cstheme="minorHAnsi"/>
                <w:sz w:val="22"/>
              </w:rPr>
            </w:pPr>
            <w:r w:rsidRPr="003E4A84">
              <w:rPr>
                <w:rFonts w:asciiTheme="minorHAnsi" w:hAnsiTheme="minorHAnsi" w:cstheme="minorHAnsi"/>
                <w:sz w:val="22"/>
              </w:rPr>
              <w:t>NT</w:t>
            </w:r>
          </w:p>
        </w:tc>
        <w:tc>
          <w:tcPr>
            <w:tcW w:w="1843" w:type="dxa"/>
            <w:tcBorders>
              <w:top w:val="single" w:sz="4" w:space="0" w:color="D9D9D9" w:themeColor="background1" w:themeShade="D9"/>
            </w:tcBorders>
          </w:tcPr>
          <w:p w14:paraId="500622AC" w14:textId="2BB9D64E" w:rsidR="00C33B05" w:rsidRPr="003E4A84" w:rsidRDefault="00C33B05" w:rsidP="002A695D">
            <w:pPr>
              <w:pStyle w:val="actsandregstabletext"/>
              <w:ind w:left="33" w:firstLine="0"/>
              <w:rPr>
                <w:rFonts w:asciiTheme="minorHAnsi" w:hAnsiTheme="minorHAnsi" w:cstheme="minorHAnsi"/>
                <w:sz w:val="22"/>
              </w:rPr>
            </w:pPr>
            <w:r w:rsidRPr="003E4A84">
              <w:rPr>
                <w:rFonts w:asciiTheme="minorHAnsi" w:hAnsiTheme="minorHAnsi" w:cstheme="minorHAnsi"/>
                <w:sz w:val="22"/>
              </w:rPr>
              <w:t>Programs for children over preschool age</w:t>
            </w:r>
          </w:p>
        </w:tc>
        <w:tc>
          <w:tcPr>
            <w:tcW w:w="1284" w:type="dxa"/>
            <w:tcBorders>
              <w:right w:val="single" w:sz="4" w:space="0" w:color="D9D9D9" w:themeColor="background1" w:themeShade="D9"/>
            </w:tcBorders>
          </w:tcPr>
          <w:p w14:paraId="166CFBAD"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1.3.1</w:t>
            </w:r>
          </w:p>
        </w:tc>
        <w:tc>
          <w:tcPr>
            <w:tcW w:w="1834" w:type="dxa"/>
            <w:tcBorders>
              <w:left w:val="single" w:sz="4" w:space="0" w:color="D9D9D9" w:themeColor="background1" w:themeShade="D9"/>
              <w:right w:val="single" w:sz="4" w:space="0" w:color="D9D9D9" w:themeColor="background1" w:themeShade="D9"/>
            </w:tcBorders>
            <w:shd w:val="clear" w:color="auto" w:fill="auto"/>
          </w:tcPr>
          <w:p w14:paraId="6DAB526C" w14:textId="241EBE32"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2A695D">
              <w:rPr>
                <w:rFonts w:ascii="Segoe UI Symbol" w:eastAsia="MS Gothic" w:hAnsi="Segoe UI Symbol" w:cs="Segoe UI Symbol"/>
                <w:sz w:val="20"/>
                <w:szCs w:val="20"/>
              </w:rPr>
              <w:t xml:space="preserve"> </w:t>
            </w:r>
            <w:r w:rsidRPr="003E4A84">
              <w:rPr>
                <w:rFonts w:cstheme="minorHAnsi"/>
              </w:rPr>
              <w:t>Compliant</w:t>
            </w:r>
          </w:p>
          <w:p w14:paraId="0A14D114" w14:textId="4A734520" w:rsidR="00C33B05"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2A695D">
              <w:rPr>
                <w:rFonts w:ascii="Segoe UI Symbol" w:eastAsia="MS Gothic" w:hAnsi="Segoe UI Symbol" w:cs="Segoe UI Symbol"/>
                <w:sz w:val="20"/>
                <w:szCs w:val="20"/>
              </w:rPr>
              <w:t xml:space="preserve"> </w:t>
            </w:r>
            <w:r w:rsidRPr="003E4A84">
              <w:rPr>
                <w:rFonts w:cstheme="minorHAnsi"/>
              </w:rPr>
              <w:t>Non-compliant</w:t>
            </w:r>
          </w:p>
        </w:tc>
        <w:tc>
          <w:tcPr>
            <w:tcW w:w="3657" w:type="dxa"/>
            <w:tcBorders>
              <w:left w:val="single" w:sz="4" w:space="0" w:color="D9D9D9" w:themeColor="background1" w:themeShade="D9"/>
              <w:right w:val="single" w:sz="4" w:space="0" w:color="D9D9D9" w:themeColor="background1" w:themeShade="D9"/>
            </w:tcBorders>
            <w:shd w:val="clear" w:color="auto" w:fill="auto"/>
          </w:tcPr>
          <w:p w14:paraId="5BA59AF2" w14:textId="77777777" w:rsidR="00C33B05" w:rsidRPr="003E4A84" w:rsidRDefault="00C33B05" w:rsidP="00433E42">
            <w:pPr>
              <w:spacing w:before="20" w:after="40" w:line="240" w:lineRule="auto"/>
              <w:ind w:left="147"/>
              <w:rPr>
                <w:rFonts w:cstheme="minorHAnsi"/>
              </w:rPr>
            </w:pPr>
          </w:p>
        </w:tc>
      </w:tr>
      <w:tr w:rsidR="00C33B05" w:rsidRPr="003E4A84" w14:paraId="59D536B3" w14:textId="77777777" w:rsidTr="00F62123">
        <w:trPr>
          <w:trHeight w:val="293"/>
        </w:trPr>
        <w:tc>
          <w:tcPr>
            <w:tcW w:w="1305" w:type="dxa"/>
            <w:shd w:val="clear" w:color="auto" w:fill="auto"/>
          </w:tcPr>
          <w:p w14:paraId="64F5C60D"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R.298A</w:t>
            </w:r>
          </w:p>
          <w:p w14:paraId="43BBBD69"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Queensland</w:t>
            </w:r>
          </w:p>
        </w:tc>
        <w:tc>
          <w:tcPr>
            <w:tcW w:w="1843" w:type="dxa"/>
          </w:tcPr>
          <w:p w14:paraId="145E3313" w14:textId="77777777" w:rsidR="00C33B05" w:rsidRPr="003E4A84" w:rsidRDefault="00C33B05" w:rsidP="00323A6B">
            <w:pPr>
              <w:pStyle w:val="actsandregstabletext"/>
              <w:ind w:left="33" w:firstLine="0"/>
              <w:rPr>
                <w:rFonts w:asciiTheme="minorHAnsi" w:hAnsiTheme="minorHAnsi" w:cstheme="minorHAnsi"/>
                <w:sz w:val="22"/>
              </w:rPr>
            </w:pPr>
            <w:r w:rsidRPr="003E4A84">
              <w:rPr>
                <w:rFonts w:asciiTheme="minorHAnsi" w:hAnsiTheme="minorHAnsi" w:cstheme="minorHAnsi"/>
                <w:sz w:val="22"/>
              </w:rPr>
              <w:t>Programs for children over preschool age</w:t>
            </w:r>
          </w:p>
          <w:p w14:paraId="7CDA0FC7" w14:textId="77777777" w:rsidR="00C33B05" w:rsidRPr="003E4A84" w:rsidRDefault="00C33B05" w:rsidP="00323A6B">
            <w:pPr>
              <w:pStyle w:val="actsandregstabletext"/>
              <w:ind w:left="33" w:firstLine="0"/>
              <w:rPr>
                <w:rFonts w:asciiTheme="minorHAnsi" w:hAnsiTheme="minorHAnsi" w:cstheme="minorHAnsi"/>
                <w:sz w:val="22"/>
              </w:rPr>
            </w:pPr>
          </w:p>
        </w:tc>
        <w:tc>
          <w:tcPr>
            <w:tcW w:w="1284" w:type="dxa"/>
            <w:tcBorders>
              <w:right w:val="single" w:sz="4" w:space="0" w:color="D9D9D9" w:themeColor="background1" w:themeShade="D9"/>
            </w:tcBorders>
          </w:tcPr>
          <w:p w14:paraId="549C481E" w14:textId="77777777" w:rsidR="00C33B05" w:rsidRPr="003E4A84" w:rsidRDefault="00C33B05" w:rsidP="00323A6B">
            <w:pPr>
              <w:pStyle w:val="actsandregstabletext"/>
              <w:rPr>
                <w:rFonts w:asciiTheme="minorHAnsi" w:hAnsiTheme="minorHAnsi" w:cstheme="minorHAnsi"/>
                <w:sz w:val="22"/>
              </w:rPr>
            </w:pPr>
            <w:r w:rsidRPr="003E4A84">
              <w:rPr>
                <w:rFonts w:asciiTheme="minorHAnsi" w:hAnsiTheme="minorHAnsi" w:cstheme="minorHAnsi"/>
                <w:sz w:val="22"/>
              </w:rPr>
              <w:t>1.3.1</w:t>
            </w:r>
          </w:p>
        </w:tc>
        <w:tc>
          <w:tcPr>
            <w:tcW w:w="1834" w:type="dxa"/>
            <w:tcBorders>
              <w:left w:val="single" w:sz="4" w:space="0" w:color="D9D9D9" w:themeColor="background1" w:themeShade="D9"/>
              <w:right w:val="single" w:sz="4" w:space="0" w:color="D9D9D9" w:themeColor="background1" w:themeShade="D9"/>
            </w:tcBorders>
            <w:shd w:val="clear" w:color="auto" w:fill="auto"/>
          </w:tcPr>
          <w:p w14:paraId="4A5F6CA3" w14:textId="432FC8F9"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2A695D">
              <w:rPr>
                <w:rFonts w:ascii="Segoe UI Symbol" w:eastAsia="MS Gothic" w:hAnsi="Segoe UI Symbol" w:cs="Segoe UI Symbol"/>
                <w:sz w:val="20"/>
                <w:szCs w:val="20"/>
              </w:rPr>
              <w:t xml:space="preserve"> </w:t>
            </w:r>
            <w:r w:rsidRPr="003E4A84">
              <w:rPr>
                <w:rFonts w:cstheme="minorHAnsi"/>
              </w:rPr>
              <w:t>Compliant</w:t>
            </w:r>
          </w:p>
          <w:p w14:paraId="0C3D1A82" w14:textId="1B3DC4F6" w:rsidR="00C33B05"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2A695D">
              <w:rPr>
                <w:rFonts w:ascii="Segoe UI Symbol" w:eastAsia="MS Gothic" w:hAnsi="Segoe UI Symbol" w:cs="Segoe UI Symbol"/>
                <w:sz w:val="20"/>
                <w:szCs w:val="20"/>
              </w:rPr>
              <w:t xml:space="preserve"> </w:t>
            </w:r>
            <w:r w:rsidRPr="003E4A84">
              <w:rPr>
                <w:rFonts w:cstheme="minorHAnsi"/>
              </w:rPr>
              <w:t>Non-compliant</w:t>
            </w:r>
          </w:p>
        </w:tc>
        <w:tc>
          <w:tcPr>
            <w:tcW w:w="3657" w:type="dxa"/>
            <w:tcBorders>
              <w:left w:val="single" w:sz="4" w:space="0" w:color="D9D9D9" w:themeColor="background1" w:themeShade="D9"/>
              <w:right w:val="single" w:sz="4" w:space="0" w:color="D9D9D9" w:themeColor="background1" w:themeShade="D9"/>
            </w:tcBorders>
            <w:shd w:val="clear" w:color="auto" w:fill="auto"/>
          </w:tcPr>
          <w:p w14:paraId="1F2E99F6" w14:textId="77777777" w:rsidR="00C33B05" w:rsidRPr="003E4A84" w:rsidRDefault="00C33B05" w:rsidP="00433E42">
            <w:pPr>
              <w:spacing w:before="20" w:after="40" w:line="240" w:lineRule="auto"/>
              <w:ind w:left="147"/>
              <w:rPr>
                <w:rFonts w:cstheme="minorHAnsi"/>
              </w:rPr>
            </w:pPr>
          </w:p>
        </w:tc>
      </w:tr>
    </w:tbl>
    <w:p w14:paraId="63A0640A" w14:textId="58102586" w:rsidR="00C33B05" w:rsidRPr="003E4A84" w:rsidRDefault="00C33B05" w:rsidP="00C33B05">
      <w:pPr>
        <w:rPr>
          <w:rFonts w:cs="Arial"/>
          <w:bCs/>
          <w:iCs/>
          <w:color w:val="7F7F7F" w:themeColor="text1" w:themeTint="80"/>
          <w:sz w:val="28"/>
          <w:szCs w:val="28"/>
          <w:lang w:eastAsia="en-AU"/>
        </w:rPr>
      </w:pPr>
      <w:r w:rsidRPr="003E4A84">
        <w:br w:type="page"/>
      </w:r>
    </w:p>
    <w:p w14:paraId="5EAF9B56" w14:textId="2CD8D151" w:rsidR="00A44936" w:rsidRPr="003E4A84" w:rsidRDefault="001B0B6D" w:rsidP="004332B6">
      <w:pPr>
        <w:spacing w:after="200" w:line="276" w:lineRule="auto"/>
        <w:ind w:left="-567" w:right="261"/>
        <w:rPr>
          <w:bCs/>
          <w:sz w:val="24"/>
          <w:szCs w:val="24"/>
        </w:rPr>
      </w:pPr>
      <w:r w:rsidRPr="003E4A84">
        <w:rPr>
          <w:bCs/>
          <w:noProof/>
          <w:sz w:val="24"/>
          <w:szCs w:val="24"/>
          <w:lang w:eastAsia="en-AU"/>
        </w:rPr>
        <mc:AlternateContent>
          <mc:Choice Requires="wps">
            <w:drawing>
              <wp:anchor distT="0" distB="0" distL="114300" distR="114300" simplePos="0" relativeHeight="252365824" behindDoc="0" locked="0" layoutInCell="1" allowOverlap="1" wp14:anchorId="3506FE80" wp14:editId="058799B1">
                <wp:simplePos x="0" y="0"/>
                <wp:positionH relativeFrom="page">
                  <wp:posOffset>532765</wp:posOffset>
                </wp:positionH>
                <wp:positionV relativeFrom="topMargin">
                  <wp:posOffset>9525</wp:posOffset>
                </wp:positionV>
                <wp:extent cx="7005600" cy="1270800"/>
                <wp:effectExtent l="0" t="0" r="0" b="5715"/>
                <wp:wrapNone/>
                <wp:docPr id="28"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056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43B74F"/>
                        </a:solidFill>
                        <a:ln>
                          <a:noFill/>
                        </a:ln>
                        <a:extLst/>
                      </wps:spPr>
                      <wps:txbx>
                        <w:txbxContent>
                          <w:p w14:paraId="1CE2F24D" w14:textId="77777777" w:rsidR="003A1281" w:rsidRPr="00731843" w:rsidRDefault="003A1281" w:rsidP="00572741">
                            <w:pPr>
                              <w:rPr>
                                <w:color w:val="FFFFFF" w:themeColor="background1"/>
                              </w:rPr>
                            </w:pPr>
                          </w:p>
                          <w:p w14:paraId="49763E00" w14:textId="77777777" w:rsidR="003A1281" w:rsidRPr="00731843" w:rsidRDefault="003A1281" w:rsidP="00572741">
                            <w:pPr>
                              <w:rPr>
                                <w:color w:val="FFFFFF" w:themeColor="background1"/>
                              </w:rPr>
                            </w:pPr>
                          </w:p>
                          <w:p w14:paraId="58357185" w14:textId="77777777" w:rsidR="003A1281" w:rsidRPr="00731843" w:rsidRDefault="003A1281" w:rsidP="00572741">
                            <w:pPr>
                              <w:rPr>
                                <w:color w:val="FFFFFF" w:themeColor="background1"/>
                              </w:rPr>
                            </w:pPr>
                          </w:p>
                          <w:p w14:paraId="1550EE42" w14:textId="77777777" w:rsidR="003A1281" w:rsidRPr="007363F9" w:rsidRDefault="003A1281" w:rsidP="00572741">
                            <w:pPr>
                              <w:rPr>
                                <w:b/>
                                <w:color w:val="000000" w:themeColor="text1"/>
                                <w:sz w:val="40"/>
                                <w:szCs w:val="40"/>
                              </w:rPr>
                            </w:pPr>
                            <w:r w:rsidRPr="007363F9">
                              <w:rPr>
                                <w:b/>
                                <w:color w:val="000000" w:themeColor="text1"/>
                                <w:sz w:val="40"/>
                                <w:szCs w:val="40"/>
                              </w:rPr>
                              <w:t xml:space="preserve">Quality Area 1 – National Quality Standard   </w:t>
                            </w:r>
                          </w:p>
                          <w:p w14:paraId="5CD125E1" w14:textId="77777777" w:rsidR="003A1281" w:rsidRPr="00620FB9" w:rsidRDefault="003A1281" w:rsidP="00572741">
                            <w:pPr>
                              <w:rPr>
                                <w:b/>
                                <w:color w:val="FFFFFF" w:themeColor="background1"/>
                              </w:rPr>
                            </w:pPr>
                          </w:p>
                          <w:p w14:paraId="5EA702A7" w14:textId="77777777" w:rsidR="003A1281" w:rsidRPr="00620FB9" w:rsidRDefault="003A1281" w:rsidP="00572741">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06FE80" id="_x0000_s1061" style="position:absolute;left:0;text-align:left;margin-left:41.95pt;margin-top:.75pt;width:551.6pt;height:100.05pt;z-index:25236582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" adj="-11796480,,5400" path="m7210,5717l,5717r,4283l9011,10075r,-4358m10000,l9416,r584,e" fillcolor="#43b74f" stroked="f">
                <v:stroke joinstyle="miter"/>
                <v:formulas/>
                <v:path arrowok="t" o:connecttype="custom" o:connectlocs="5051038,721108;0,721108;0,1261340;6312746,1270800;6312746,721108;7005600,0;6596473,0;7005600,0" o:connectangles="0,0,0,0,0,0,0,0" textboxrect="0,0,10000,10075"/>
                <v:textbox>
                  <w:txbxContent>
                    <w:p w14:paraId="1CE2F24D" w14:textId="77777777" w:rsidR="003A1281" w:rsidRPr="00731843" w:rsidRDefault="003A1281" w:rsidP="00572741">
                      <w:pPr>
                        <w:rPr>
                          <w:color w:val="FFFFFF" w:themeColor="background1"/>
                        </w:rPr>
                      </w:pPr>
                    </w:p>
                    <w:p w14:paraId="49763E00" w14:textId="77777777" w:rsidR="003A1281" w:rsidRPr="00731843" w:rsidRDefault="003A1281" w:rsidP="00572741">
                      <w:pPr>
                        <w:rPr>
                          <w:color w:val="FFFFFF" w:themeColor="background1"/>
                        </w:rPr>
                      </w:pPr>
                    </w:p>
                    <w:p w14:paraId="58357185" w14:textId="77777777" w:rsidR="003A1281" w:rsidRPr="00731843" w:rsidRDefault="003A1281" w:rsidP="00572741">
                      <w:pPr>
                        <w:rPr>
                          <w:color w:val="FFFFFF" w:themeColor="background1"/>
                        </w:rPr>
                      </w:pPr>
                    </w:p>
                    <w:p w14:paraId="1550EE42" w14:textId="77777777" w:rsidR="003A1281" w:rsidRPr="007363F9" w:rsidRDefault="003A1281" w:rsidP="00572741">
                      <w:pPr>
                        <w:rPr>
                          <w:b/>
                          <w:color w:val="000000" w:themeColor="text1"/>
                          <w:sz w:val="40"/>
                          <w:szCs w:val="40"/>
                        </w:rPr>
                      </w:pPr>
                      <w:r w:rsidRPr="007363F9">
                        <w:rPr>
                          <w:b/>
                          <w:color w:val="000000" w:themeColor="text1"/>
                          <w:sz w:val="40"/>
                          <w:szCs w:val="40"/>
                        </w:rPr>
                        <w:t xml:space="preserve">Quality Area 1 – National Quality Standard   </w:t>
                      </w:r>
                    </w:p>
                    <w:p w14:paraId="5CD125E1" w14:textId="77777777" w:rsidR="003A1281" w:rsidRPr="00620FB9" w:rsidRDefault="003A1281" w:rsidP="00572741">
                      <w:pPr>
                        <w:rPr>
                          <w:b/>
                          <w:color w:val="FFFFFF" w:themeColor="background1"/>
                        </w:rPr>
                      </w:pPr>
                    </w:p>
                    <w:p w14:paraId="5EA702A7" w14:textId="77777777" w:rsidR="003A1281" w:rsidRPr="00620FB9" w:rsidRDefault="003A1281" w:rsidP="00572741">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A44936" w:rsidRPr="003E4A84">
        <w:rPr>
          <w:bCs/>
          <w:sz w:val="24"/>
          <w:szCs w:val="24"/>
        </w:rPr>
        <w:t xml:space="preserve">Identify if the service meets the requirements of Quality Area 1: Educational </w:t>
      </w:r>
      <w:r w:rsidR="002A0A74">
        <w:rPr>
          <w:bCs/>
          <w:sz w:val="24"/>
          <w:szCs w:val="24"/>
        </w:rPr>
        <w:t>p</w:t>
      </w:r>
      <w:r w:rsidR="00A44936" w:rsidRPr="003E4A84">
        <w:rPr>
          <w:bCs/>
          <w:sz w:val="24"/>
          <w:szCs w:val="24"/>
        </w:rPr>
        <w:t xml:space="preserve">rogram and </w:t>
      </w:r>
      <w:r w:rsidR="002A0A74">
        <w:rPr>
          <w:bCs/>
          <w:sz w:val="24"/>
          <w:szCs w:val="24"/>
        </w:rPr>
        <w:t>p</w:t>
      </w:r>
      <w:r w:rsidR="00A44936" w:rsidRPr="003E4A84">
        <w:rPr>
          <w:bCs/>
          <w:sz w:val="24"/>
          <w:szCs w:val="24"/>
        </w:rPr>
        <w:t>ractice</w:t>
      </w:r>
      <w:r w:rsidR="004332B6">
        <w:rPr>
          <w:bCs/>
          <w:sz w:val="24"/>
          <w:szCs w:val="24"/>
        </w:rPr>
        <w:t>.</w:t>
      </w:r>
    </w:p>
    <w:p w14:paraId="11E72170" w14:textId="77777777" w:rsidR="00A44936" w:rsidRPr="003E4A84" w:rsidRDefault="00A44936" w:rsidP="004332B6">
      <w:pPr>
        <w:spacing w:after="200"/>
        <w:ind w:left="-567" w:right="261"/>
        <w:rPr>
          <w:b/>
          <w:sz w:val="24"/>
          <w:szCs w:val="24"/>
        </w:rPr>
      </w:pPr>
      <w:r w:rsidRPr="003E4A84">
        <w:rPr>
          <w:b/>
          <w:bCs/>
          <w:sz w:val="24"/>
          <w:szCs w:val="24"/>
        </w:rPr>
        <w:t>Standard 1.1</w:t>
      </w:r>
      <w:r w:rsidRPr="003E4A84">
        <w:rPr>
          <w:b/>
          <w:sz w:val="24"/>
          <w:szCs w:val="24"/>
        </w:rPr>
        <w:t>: The educational program enhances each child’s learning and development.</w:t>
      </w:r>
    </w:p>
    <w:tbl>
      <w:tblPr>
        <w:tblW w:w="10490" w:type="dxa"/>
        <w:tblInd w:w="-57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CellMar>
          <w:top w:w="85" w:type="dxa"/>
          <w:bottom w:w="85" w:type="dxa"/>
        </w:tblCellMar>
        <w:tblLook w:val="00A0" w:firstRow="1" w:lastRow="0" w:firstColumn="1" w:lastColumn="0" w:noHBand="0" w:noVBand="0"/>
      </w:tblPr>
      <w:tblGrid>
        <w:gridCol w:w="1560"/>
        <w:gridCol w:w="708"/>
        <w:gridCol w:w="1985"/>
        <w:gridCol w:w="4819"/>
        <w:gridCol w:w="709"/>
        <w:gridCol w:w="709"/>
      </w:tblGrid>
      <w:tr w:rsidR="00A44936" w:rsidRPr="003E4A84" w14:paraId="34CFD2B9" w14:textId="77777777" w:rsidTr="00F62123">
        <w:trPr>
          <w:trHeight w:val="721"/>
        </w:trPr>
        <w:tc>
          <w:tcPr>
            <w:tcW w:w="1560" w:type="dxa"/>
            <w:shd w:val="clear" w:color="auto" w:fill="43B74F"/>
          </w:tcPr>
          <w:p w14:paraId="6AFA8E71" w14:textId="77777777" w:rsidR="00A44936" w:rsidRPr="003E4A84" w:rsidRDefault="00A44936" w:rsidP="00141B40">
            <w:pPr>
              <w:spacing w:after="120"/>
              <w:jc w:val="center"/>
              <w:rPr>
                <w:rFonts w:cstheme="minorHAnsi"/>
                <w:b/>
                <w:bCs/>
                <w:sz w:val="24"/>
              </w:rPr>
            </w:pPr>
            <w:r w:rsidRPr="003E4A84">
              <w:rPr>
                <w:rFonts w:cstheme="minorHAnsi"/>
                <w:b/>
                <w:bCs/>
                <w:sz w:val="24"/>
              </w:rPr>
              <w:t>Concept</w:t>
            </w:r>
          </w:p>
        </w:tc>
        <w:tc>
          <w:tcPr>
            <w:tcW w:w="2693" w:type="dxa"/>
            <w:gridSpan w:val="2"/>
            <w:shd w:val="clear" w:color="auto" w:fill="43B74F"/>
          </w:tcPr>
          <w:p w14:paraId="29376D34" w14:textId="77777777" w:rsidR="00A44936" w:rsidRPr="003E4A84" w:rsidRDefault="00A44936" w:rsidP="00141B40">
            <w:pPr>
              <w:spacing w:after="120"/>
              <w:jc w:val="center"/>
              <w:rPr>
                <w:rFonts w:cstheme="minorHAnsi"/>
                <w:b/>
                <w:bCs/>
                <w:sz w:val="24"/>
              </w:rPr>
            </w:pPr>
            <w:r w:rsidRPr="003E4A84">
              <w:rPr>
                <w:rFonts w:cstheme="minorHAnsi"/>
                <w:b/>
                <w:bCs/>
                <w:sz w:val="24"/>
              </w:rPr>
              <w:t>Element</w:t>
            </w:r>
          </w:p>
        </w:tc>
        <w:tc>
          <w:tcPr>
            <w:tcW w:w="4819" w:type="dxa"/>
            <w:shd w:val="clear" w:color="auto" w:fill="43B74F"/>
          </w:tcPr>
          <w:p w14:paraId="4E6529F3" w14:textId="2EE91AB5" w:rsidR="00A44936" w:rsidRPr="003E4A84" w:rsidRDefault="009617C0" w:rsidP="00141B40">
            <w:pPr>
              <w:spacing w:after="120"/>
              <w:jc w:val="center"/>
              <w:rPr>
                <w:rFonts w:cstheme="minorHAnsi"/>
                <w:b/>
                <w:bCs/>
                <w:sz w:val="24"/>
              </w:rPr>
            </w:pPr>
            <w:r w:rsidRPr="003E4A84">
              <w:rPr>
                <w:rFonts w:cstheme="minorHAnsi"/>
                <w:b/>
                <w:bCs/>
                <w:sz w:val="24"/>
              </w:rPr>
              <w:t>Identified</w:t>
            </w:r>
            <w:r w:rsidR="0026387F" w:rsidRPr="003E4A84">
              <w:rPr>
                <w:rFonts w:cstheme="minorHAnsi"/>
                <w:b/>
                <w:bCs/>
                <w:sz w:val="24"/>
              </w:rPr>
              <w:t xml:space="preserve"> practice</w:t>
            </w:r>
            <w:r w:rsidRPr="003E4A84">
              <w:rPr>
                <w:rFonts w:cstheme="minorHAnsi"/>
                <w:b/>
                <w:bCs/>
                <w:sz w:val="24"/>
              </w:rPr>
              <w:t>/evidence</w:t>
            </w:r>
            <w:r w:rsidR="0026387F" w:rsidRPr="003E4A84">
              <w:rPr>
                <w:rFonts w:cstheme="minorHAnsi"/>
                <w:b/>
                <w:bCs/>
                <w:sz w:val="24"/>
              </w:rPr>
              <w:t xml:space="preserve"> from</w:t>
            </w:r>
            <w:r w:rsidR="00615882">
              <w:rPr>
                <w:rFonts w:cstheme="minorHAnsi"/>
                <w:b/>
                <w:bCs/>
                <w:sz w:val="24"/>
              </w:rPr>
              <w:br/>
            </w:r>
            <w:r w:rsidR="0026387F" w:rsidRPr="003E4A84">
              <w:rPr>
                <w:rFonts w:cstheme="minorHAnsi"/>
                <w:b/>
                <w:bCs/>
                <w:sz w:val="24"/>
              </w:rPr>
              <w:t xml:space="preserve"> </w:t>
            </w:r>
            <w:r w:rsidR="00A44936" w:rsidRPr="003E4A84">
              <w:rPr>
                <w:rFonts w:cstheme="minorHAnsi"/>
                <w:b/>
                <w:bCs/>
                <w:sz w:val="24"/>
              </w:rPr>
              <w:t>self-assessment</w:t>
            </w:r>
          </w:p>
        </w:tc>
        <w:tc>
          <w:tcPr>
            <w:tcW w:w="709" w:type="dxa"/>
            <w:shd w:val="clear" w:color="auto" w:fill="43B74F"/>
          </w:tcPr>
          <w:p w14:paraId="1A0722C0" w14:textId="77777777" w:rsidR="00A44936" w:rsidRPr="003E4A84" w:rsidRDefault="00A44936" w:rsidP="00141B40">
            <w:pPr>
              <w:spacing w:after="120"/>
              <w:jc w:val="center"/>
              <w:rPr>
                <w:rFonts w:cstheme="minorHAnsi"/>
                <w:b/>
                <w:bCs/>
                <w:sz w:val="24"/>
              </w:rPr>
            </w:pPr>
            <w:r w:rsidRPr="003E4A84">
              <w:rPr>
                <w:rFonts w:cstheme="minorHAnsi"/>
                <w:b/>
                <w:bCs/>
                <w:sz w:val="24"/>
              </w:rPr>
              <w:t>Met</w:t>
            </w:r>
          </w:p>
        </w:tc>
        <w:tc>
          <w:tcPr>
            <w:tcW w:w="709" w:type="dxa"/>
            <w:shd w:val="clear" w:color="auto" w:fill="43B74F"/>
          </w:tcPr>
          <w:p w14:paraId="1ECCE091" w14:textId="77777777" w:rsidR="00A44936" w:rsidRPr="003E4A84" w:rsidRDefault="00A44936" w:rsidP="00141B40">
            <w:pPr>
              <w:spacing w:after="120"/>
              <w:jc w:val="center"/>
              <w:rPr>
                <w:rFonts w:cstheme="minorHAnsi"/>
                <w:b/>
                <w:bCs/>
                <w:sz w:val="24"/>
              </w:rPr>
            </w:pPr>
            <w:r w:rsidRPr="003E4A84">
              <w:rPr>
                <w:rFonts w:cstheme="minorHAnsi"/>
                <w:b/>
                <w:bCs/>
                <w:sz w:val="24"/>
              </w:rPr>
              <w:t>Not Met</w:t>
            </w:r>
          </w:p>
        </w:tc>
      </w:tr>
      <w:tr w:rsidR="00A44936" w:rsidRPr="003E4A84" w14:paraId="5B3DF73F" w14:textId="77777777" w:rsidTr="00F62123">
        <w:trPr>
          <w:trHeight w:val="3158"/>
        </w:trPr>
        <w:tc>
          <w:tcPr>
            <w:tcW w:w="1560" w:type="dxa"/>
          </w:tcPr>
          <w:p w14:paraId="23D3D7F4" w14:textId="77777777" w:rsidR="00A44936" w:rsidRPr="003E4A84" w:rsidRDefault="00A44936" w:rsidP="00A44936">
            <w:pPr>
              <w:rPr>
                <w:rFonts w:cstheme="minorHAnsi"/>
              </w:rPr>
            </w:pPr>
            <w:r w:rsidRPr="003E4A84">
              <w:rPr>
                <w:rFonts w:cstheme="minorHAnsi"/>
              </w:rPr>
              <w:t>Approved learning framework</w:t>
            </w:r>
          </w:p>
          <w:p w14:paraId="11106FD4" w14:textId="77777777" w:rsidR="00A44936" w:rsidRPr="003E4A84" w:rsidRDefault="00A44936" w:rsidP="00A44936">
            <w:pPr>
              <w:rPr>
                <w:rFonts w:cstheme="minorHAnsi"/>
              </w:rPr>
            </w:pPr>
          </w:p>
          <w:p w14:paraId="3E9ED6BB" w14:textId="77777777" w:rsidR="00A44936" w:rsidRPr="003E4A84" w:rsidRDefault="00A44936" w:rsidP="00A44936">
            <w:pPr>
              <w:rPr>
                <w:rFonts w:cstheme="minorHAnsi"/>
                <w:bCs/>
              </w:rPr>
            </w:pPr>
          </w:p>
        </w:tc>
        <w:tc>
          <w:tcPr>
            <w:tcW w:w="708" w:type="dxa"/>
          </w:tcPr>
          <w:p w14:paraId="6EA09F0B" w14:textId="77777777" w:rsidR="00A44936" w:rsidRPr="003E4A84" w:rsidRDefault="00A44936" w:rsidP="00A44936">
            <w:pPr>
              <w:rPr>
                <w:rFonts w:cstheme="minorHAnsi"/>
                <w:bCs/>
              </w:rPr>
            </w:pPr>
            <w:r w:rsidRPr="003E4A84">
              <w:rPr>
                <w:rFonts w:cstheme="minorHAnsi"/>
                <w:bCs/>
              </w:rPr>
              <w:t>1.1.1</w:t>
            </w:r>
          </w:p>
        </w:tc>
        <w:tc>
          <w:tcPr>
            <w:tcW w:w="1985" w:type="dxa"/>
          </w:tcPr>
          <w:p w14:paraId="23026468" w14:textId="77777777" w:rsidR="00A44936" w:rsidRPr="003E4A84" w:rsidRDefault="00A44936" w:rsidP="00A44936">
            <w:pPr>
              <w:rPr>
                <w:rFonts w:cstheme="minorHAnsi"/>
              </w:rPr>
            </w:pPr>
            <w:r w:rsidRPr="003E4A84">
              <w:rPr>
                <w:rFonts w:cstheme="minorHAnsi"/>
              </w:rPr>
              <w:t>Curriculum decision-making contributes to each child’s learning and development outcomes in relation to their identity, connection with community, wellbeing, confidence as learners and effectiveness as communicators.</w:t>
            </w:r>
          </w:p>
        </w:tc>
        <w:tc>
          <w:tcPr>
            <w:tcW w:w="4819" w:type="dxa"/>
          </w:tcPr>
          <w:p w14:paraId="2DD2A38D" w14:textId="77777777" w:rsidR="00A44936" w:rsidRPr="003E4A84" w:rsidRDefault="00A44936" w:rsidP="00A44936">
            <w:pPr>
              <w:rPr>
                <w:rFonts w:cstheme="minorHAnsi"/>
                <w:bCs/>
              </w:rPr>
            </w:pPr>
          </w:p>
        </w:tc>
        <w:tc>
          <w:tcPr>
            <w:tcW w:w="709" w:type="dxa"/>
          </w:tcPr>
          <w:p w14:paraId="47B10FD6" w14:textId="77777777" w:rsidR="002412E0" w:rsidRDefault="002412E0" w:rsidP="00A44936">
            <w:pPr>
              <w:jc w:val="center"/>
              <w:rPr>
                <w:rFonts w:ascii="Segoe UI Symbol" w:hAnsi="Segoe UI Symbol" w:cs="Segoe UI Symbol"/>
                <w:bCs/>
              </w:rPr>
            </w:pPr>
          </w:p>
          <w:p w14:paraId="1BA47E83" w14:textId="56DBEE06" w:rsidR="00A44936" w:rsidRPr="003E4A84" w:rsidRDefault="00202243" w:rsidP="00A44936">
            <w:pPr>
              <w:jc w:val="center"/>
              <w:rPr>
                <w:rFonts w:cstheme="minorHAnsi"/>
                <w:bCs/>
              </w:rPr>
            </w:pPr>
            <w:r>
              <w:rPr>
                <w:rFonts w:ascii="Segoe UI Symbol" w:hAnsi="Segoe UI Symbol" w:cs="Segoe UI Symbol"/>
                <w:bCs/>
              </w:rPr>
              <w:fldChar w:fldCharType="begin">
                <w:ffData>
                  <w:name w:val="Check26"/>
                  <w:enabled/>
                  <w:calcOnExit w:val="0"/>
                  <w:checkBox>
                    <w:sizeAuto/>
                    <w:default w:val="0"/>
                  </w:checkBox>
                </w:ffData>
              </w:fldChar>
            </w:r>
            <w:bookmarkStart w:id="24" w:name="Check26"/>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24"/>
          </w:p>
        </w:tc>
        <w:tc>
          <w:tcPr>
            <w:tcW w:w="709" w:type="dxa"/>
          </w:tcPr>
          <w:p w14:paraId="6EB94D6C" w14:textId="77777777" w:rsidR="002412E0" w:rsidRDefault="002412E0" w:rsidP="00A44936">
            <w:pPr>
              <w:jc w:val="center"/>
              <w:rPr>
                <w:rFonts w:ascii="Segoe UI Symbol" w:hAnsi="Segoe UI Symbol" w:cs="Segoe UI Symbol"/>
                <w:bCs/>
              </w:rPr>
            </w:pPr>
          </w:p>
          <w:p w14:paraId="6C92EA93" w14:textId="4090C9F3" w:rsidR="00A44936" w:rsidRPr="003E4A84" w:rsidRDefault="00202243" w:rsidP="00A44936">
            <w:pPr>
              <w:jc w:val="center"/>
              <w:rPr>
                <w:rFonts w:cstheme="minorHAnsi"/>
                <w:bCs/>
              </w:rPr>
            </w:pPr>
            <w:r>
              <w:rPr>
                <w:rFonts w:ascii="Segoe UI Symbol" w:hAnsi="Segoe UI Symbol" w:cs="Segoe UI Symbol"/>
                <w:bCs/>
              </w:rPr>
              <w:fldChar w:fldCharType="begin">
                <w:ffData>
                  <w:name w:val="Check27"/>
                  <w:enabled/>
                  <w:calcOnExit w:val="0"/>
                  <w:checkBox>
                    <w:sizeAuto/>
                    <w:default w:val="0"/>
                  </w:checkBox>
                </w:ffData>
              </w:fldChar>
            </w:r>
            <w:bookmarkStart w:id="25" w:name="Check27"/>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25"/>
          </w:p>
        </w:tc>
      </w:tr>
      <w:tr w:rsidR="00A44936" w:rsidRPr="003E4A84" w14:paraId="5695C310" w14:textId="77777777" w:rsidTr="00F62123">
        <w:trPr>
          <w:trHeight w:val="1725"/>
        </w:trPr>
        <w:tc>
          <w:tcPr>
            <w:tcW w:w="1560" w:type="dxa"/>
          </w:tcPr>
          <w:p w14:paraId="734310D0" w14:textId="77777777" w:rsidR="00A44936" w:rsidRPr="003E4A84" w:rsidRDefault="00A44936" w:rsidP="00A44936">
            <w:pPr>
              <w:rPr>
                <w:rFonts w:cstheme="minorHAnsi"/>
                <w:bCs/>
              </w:rPr>
            </w:pPr>
            <w:r w:rsidRPr="003E4A84">
              <w:rPr>
                <w:rFonts w:cstheme="minorHAnsi"/>
              </w:rPr>
              <w:t>Child-centred</w:t>
            </w:r>
          </w:p>
        </w:tc>
        <w:tc>
          <w:tcPr>
            <w:tcW w:w="708" w:type="dxa"/>
          </w:tcPr>
          <w:p w14:paraId="6EE8EF19" w14:textId="77777777" w:rsidR="00A44936" w:rsidRPr="003E4A84" w:rsidRDefault="00A44936" w:rsidP="00A44936">
            <w:pPr>
              <w:rPr>
                <w:rFonts w:cstheme="minorHAnsi"/>
                <w:bCs/>
              </w:rPr>
            </w:pPr>
            <w:r w:rsidRPr="003E4A84">
              <w:rPr>
                <w:rFonts w:cstheme="minorHAnsi"/>
                <w:bCs/>
              </w:rPr>
              <w:t>1.1.2</w:t>
            </w:r>
          </w:p>
        </w:tc>
        <w:tc>
          <w:tcPr>
            <w:tcW w:w="1985" w:type="dxa"/>
          </w:tcPr>
          <w:p w14:paraId="792995E1" w14:textId="77777777" w:rsidR="00A44936" w:rsidRPr="003E4A84" w:rsidRDefault="00A44936" w:rsidP="00A44936">
            <w:pPr>
              <w:rPr>
                <w:rFonts w:cstheme="minorHAnsi"/>
                <w:bCs/>
              </w:rPr>
            </w:pPr>
            <w:r w:rsidRPr="003E4A84">
              <w:rPr>
                <w:rFonts w:cstheme="minorHAnsi"/>
              </w:rPr>
              <w:t>Each child’s current knowledge, strengths, ideas, culture, abilities and interests are the foundation of the program.</w:t>
            </w:r>
          </w:p>
        </w:tc>
        <w:tc>
          <w:tcPr>
            <w:tcW w:w="4819" w:type="dxa"/>
          </w:tcPr>
          <w:p w14:paraId="4B67C60F" w14:textId="77777777" w:rsidR="00A44936" w:rsidRPr="003E4A84" w:rsidRDefault="00A44936" w:rsidP="00A44936">
            <w:pPr>
              <w:rPr>
                <w:rFonts w:cstheme="minorHAnsi"/>
                <w:bCs/>
              </w:rPr>
            </w:pPr>
          </w:p>
        </w:tc>
        <w:tc>
          <w:tcPr>
            <w:tcW w:w="709" w:type="dxa"/>
          </w:tcPr>
          <w:p w14:paraId="55DC096A" w14:textId="77777777" w:rsidR="002412E0" w:rsidRDefault="002412E0" w:rsidP="00A44936">
            <w:pPr>
              <w:jc w:val="center"/>
              <w:rPr>
                <w:rFonts w:ascii="Segoe UI Symbol" w:hAnsi="Segoe UI Symbol" w:cs="Segoe UI Symbol"/>
                <w:bCs/>
              </w:rPr>
            </w:pPr>
          </w:p>
          <w:p w14:paraId="39097285" w14:textId="572F3317" w:rsidR="00A44936" w:rsidRPr="003E4A84" w:rsidRDefault="00202243" w:rsidP="00A44936">
            <w:pPr>
              <w:jc w:val="center"/>
              <w:rPr>
                <w:rFonts w:cstheme="minorHAnsi"/>
                <w:bCs/>
              </w:rPr>
            </w:pPr>
            <w:r>
              <w:rPr>
                <w:rFonts w:ascii="Segoe UI Symbol" w:hAnsi="Segoe UI Symbol" w:cs="Segoe UI Symbol"/>
                <w:bCs/>
              </w:rPr>
              <w:fldChar w:fldCharType="begin">
                <w:ffData>
                  <w:name w:val="Check28"/>
                  <w:enabled/>
                  <w:calcOnExit w:val="0"/>
                  <w:checkBox>
                    <w:sizeAuto/>
                    <w:default w:val="0"/>
                  </w:checkBox>
                </w:ffData>
              </w:fldChar>
            </w:r>
            <w:bookmarkStart w:id="26" w:name="Check28"/>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26"/>
          </w:p>
        </w:tc>
        <w:tc>
          <w:tcPr>
            <w:tcW w:w="709" w:type="dxa"/>
          </w:tcPr>
          <w:p w14:paraId="756217F9" w14:textId="77777777" w:rsidR="002412E0" w:rsidRDefault="002412E0" w:rsidP="00A44936">
            <w:pPr>
              <w:jc w:val="center"/>
              <w:rPr>
                <w:rFonts w:ascii="Segoe UI Symbol" w:hAnsi="Segoe UI Symbol" w:cs="Segoe UI Symbol"/>
                <w:bCs/>
              </w:rPr>
            </w:pPr>
          </w:p>
          <w:p w14:paraId="23FDB1AB" w14:textId="2B71B7DE" w:rsidR="00A44936" w:rsidRPr="003E4A84" w:rsidRDefault="00202243" w:rsidP="00A44936">
            <w:pPr>
              <w:jc w:val="center"/>
              <w:rPr>
                <w:rFonts w:cstheme="minorHAnsi"/>
                <w:bCs/>
              </w:rPr>
            </w:pPr>
            <w:r>
              <w:rPr>
                <w:rFonts w:ascii="Segoe UI Symbol" w:hAnsi="Segoe UI Symbol" w:cs="Segoe UI Symbol"/>
                <w:bCs/>
              </w:rPr>
              <w:fldChar w:fldCharType="begin">
                <w:ffData>
                  <w:name w:val="Check29"/>
                  <w:enabled/>
                  <w:calcOnExit w:val="0"/>
                  <w:checkBox>
                    <w:sizeAuto/>
                    <w:default w:val="0"/>
                  </w:checkBox>
                </w:ffData>
              </w:fldChar>
            </w:r>
            <w:bookmarkStart w:id="27" w:name="Check29"/>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27"/>
          </w:p>
        </w:tc>
      </w:tr>
      <w:tr w:rsidR="00A44936" w:rsidRPr="003E4A84" w14:paraId="79A49CAF" w14:textId="77777777" w:rsidTr="00F62123">
        <w:trPr>
          <w:trHeight w:val="507"/>
        </w:trPr>
        <w:tc>
          <w:tcPr>
            <w:tcW w:w="1560" w:type="dxa"/>
          </w:tcPr>
          <w:p w14:paraId="4A6923C3" w14:textId="77777777" w:rsidR="00A44936" w:rsidRPr="003E4A84" w:rsidRDefault="00A44936" w:rsidP="00A44936">
            <w:pPr>
              <w:rPr>
                <w:rFonts w:cstheme="minorHAnsi"/>
                <w:bCs/>
              </w:rPr>
            </w:pPr>
            <w:r w:rsidRPr="003E4A84">
              <w:rPr>
                <w:rFonts w:cstheme="minorHAnsi"/>
              </w:rPr>
              <w:t>Program learning opportunities</w:t>
            </w:r>
          </w:p>
        </w:tc>
        <w:tc>
          <w:tcPr>
            <w:tcW w:w="708" w:type="dxa"/>
          </w:tcPr>
          <w:p w14:paraId="3E8DDFB5" w14:textId="77777777" w:rsidR="00A44936" w:rsidRPr="003E4A84" w:rsidRDefault="00A44936" w:rsidP="00A44936">
            <w:pPr>
              <w:rPr>
                <w:rFonts w:cstheme="minorHAnsi"/>
                <w:bCs/>
              </w:rPr>
            </w:pPr>
            <w:r w:rsidRPr="003E4A84">
              <w:rPr>
                <w:rFonts w:cstheme="minorHAnsi"/>
                <w:bCs/>
              </w:rPr>
              <w:t>1.1.3</w:t>
            </w:r>
          </w:p>
        </w:tc>
        <w:tc>
          <w:tcPr>
            <w:tcW w:w="1985" w:type="dxa"/>
          </w:tcPr>
          <w:p w14:paraId="63CC03DC" w14:textId="77777777" w:rsidR="00A44936" w:rsidRPr="003E4A84" w:rsidRDefault="00A44936" w:rsidP="00A44936">
            <w:pPr>
              <w:rPr>
                <w:rFonts w:cstheme="minorHAnsi"/>
                <w:bCs/>
              </w:rPr>
            </w:pPr>
            <w:r w:rsidRPr="003E4A84">
              <w:rPr>
                <w:rFonts w:cstheme="minorHAnsi"/>
              </w:rPr>
              <w:t>All aspects of the program, including routines, are organised in ways that maximise opportunities for each child’s</w:t>
            </w:r>
          </w:p>
        </w:tc>
        <w:tc>
          <w:tcPr>
            <w:tcW w:w="4819" w:type="dxa"/>
          </w:tcPr>
          <w:p w14:paraId="24BCF859" w14:textId="77777777" w:rsidR="00A44936" w:rsidRPr="003E4A84" w:rsidRDefault="00A44936" w:rsidP="00A44936">
            <w:pPr>
              <w:rPr>
                <w:rFonts w:cstheme="minorHAnsi"/>
                <w:bCs/>
              </w:rPr>
            </w:pPr>
          </w:p>
          <w:p w14:paraId="0090379E" w14:textId="77777777" w:rsidR="00A44936" w:rsidRPr="003E4A84" w:rsidRDefault="00A44936" w:rsidP="00A44936">
            <w:pPr>
              <w:rPr>
                <w:rFonts w:cstheme="minorHAnsi"/>
                <w:bCs/>
              </w:rPr>
            </w:pPr>
          </w:p>
        </w:tc>
        <w:tc>
          <w:tcPr>
            <w:tcW w:w="709" w:type="dxa"/>
          </w:tcPr>
          <w:p w14:paraId="4F3E9DF2" w14:textId="77777777" w:rsidR="002412E0" w:rsidRDefault="002412E0" w:rsidP="00A44936">
            <w:pPr>
              <w:jc w:val="center"/>
              <w:rPr>
                <w:rFonts w:ascii="Segoe UI Symbol" w:hAnsi="Segoe UI Symbol" w:cs="Segoe UI Symbol"/>
                <w:bCs/>
              </w:rPr>
            </w:pPr>
          </w:p>
          <w:p w14:paraId="4E704996" w14:textId="48F79680" w:rsidR="00A44936" w:rsidRPr="003E4A84" w:rsidRDefault="00202243" w:rsidP="00A44936">
            <w:pPr>
              <w:jc w:val="center"/>
              <w:rPr>
                <w:rFonts w:cstheme="minorHAnsi"/>
                <w:bCs/>
              </w:rPr>
            </w:pPr>
            <w:r>
              <w:rPr>
                <w:rFonts w:ascii="Segoe UI Symbol" w:hAnsi="Segoe UI Symbol" w:cs="Segoe UI Symbol"/>
                <w:bCs/>
              </w:rPr>
              <w:fldChar w:fldCharType="begin">
                <w:ffData>
                  <w:name w:val="Check30"/>
                  <w:enabled/>
                  <w:calcOnExit w:val="0"/>
                  <w:checkBox>
                    <w:sizeAuto/>
                    <w:default w:val="0"/>
                  </w:checkBox>
                </w:ffData>
              </w:fldChar>
            </w:r>
            <w:bookmarkStart w:id="28" w:name="Check30"/>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28"/>
          </w:p>
        </w:tc>
        <w:tc>
          <w:tcPr>
            <w:tcW w:w="709" w:type="dxa"/>
          </w:tcPr>
          <w:p w14:paraId="303E3BBC" w14:textId="77777777" w:rsidR="002412E0" w:rsidRDefault="002412E0" w:rsidP="00A44936">
            <w:pPr>
              <w:jc w:val="center"/>
              <w:rPr>
                <w:rFonts w:ascii="Segoe UI Symbol" w:hAnsi="Segoe UI Symbol" w:cs="Segoe UI Symbol"/>
                <w:bCs/>
              </w:rPr>
            </w:pPr>
          </w:p>
          <w:p w14:paraId="2786CE49" w14:textId="3D8FCFDC" w:rsidR="00A44936" w:rsidRPr="003E4A84" w:rsidRDefault="00202243" w:rsidP="00A44936">
            <w:pPr>
              <w:jc w:val="center"/>
              <w:rPr>
                <w:rFonts w:cstheme="minorHAnsi"/>
                <w:bCs/>
              </w:rPr>
            </w:pPr>
            <w:r>
              <w:rPr>
                <w:rFonts w:ascii="Segoe UI Symbol" w:hAnsi="Segoe UI Symbol" w:cs="Segoe UI Symbol"/>
                <w:bCs/>
              </w:rPr>
              <w:fldChar w:fldCharType="begin">
                <w:ffData>
                  <w:name w:val="Check31"/>
                  <w:enabled/>
                  <w:calcOnExit w:val="0"/>
                  <w:checkBox>
                    <w:sizeAuto/>
                    <w:default w:val="0"/>
                  </w:checkBox>
                </w:ffData>
              </w:fldChar>
            </w:r>
            <w:bookmarkStart w:id="29" w:name="Check31"/>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29"/>
          </w:p>
        </w:tc>
      </w:tr>
    </w:tbl>
    <w:p w14:paraId="3B1BE16E" w14:textId="77777777" w:rsidR="00A44936" w:rsidRPr="003E4A84" w:rsidRDefault="00A44936" w:rsidP="00A44936">
      <w:pPr>
        <w:spacing w:after="200" w:line="276" w:lineRule="auto"/>
        <w:ind w:left="-567"/>
        <w:rPr>
          <w:sz w:val="24"/>
          <w:szCs w:val="24"/>
        </w:rPr>
      </w:pPr>
    </w:p>
    <w:p w14:paraId="37A41C8B" w14:textId="77777777" w:rsidR="001C4585" w:rsidRPr="003E4A84" w:rsidRDefault="001C4585" w:rsidP="003D6ECE">
      <w:pPr>
        <w:rPr>
          <w:bCs/>
          <w:sz w:val="28"/>
          <w:szCs w:val="28"/>
        </w:rPr>
      </w:pPr>
      <w:r w:rsidRPr="003E4A84">
        <w:rPr>
          <w:bCs/>
          <w:sz w:val="28"/>
          <w:szCs w:val="28"/>
        </w:rPr>
        <w:br w:type="page"/>
      </w:r>
    </w:p>
    <w:p w14:paraId="2DE7C355" w14:textId="4F55D364" w:rsidR="001C4585" w:rsidRPr="003E4A84" w:rsidRDefault="001C4585" w:rsidP="00A745F0">
      <w:pPr>
        <w:ind w:left="-567"/>
        <w:rPr>
          <w:b/>
          <w:bCs/>
          <w:sz w:val="24"/>
          <w:szCs w:val="28"/>
        </w:rPr>
      </w:pPr>
      <w:r w:rsidRPr="003E4A84">
        <w:rPr>
          <w:b/>
          <w:bCs/>
          <w:sz w:val="24"/>
          <w:szCs w:val="28"/>
        </w:rPr>
        <w:t xml:space="preserve">Standard 1.2: Educators facilitate and extend each child’s learning and development. </w:t>
      </w:r>
    </w:p>
    <w:tbl>
      <w:tblPr>
        <w:tblW w:w="10490" w:type="dxa"/>
        <w:tblInd w:w="-57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CellMar>
          <w:top w:w="85" w:type="dxa"/>
          <w:bottom w:w="85" w:type="dxa"/>
        </w:tblCellMar>
        <w:tblLook w:val="00A0" w:firstRow="1" w:lastRow="0" w:firstColumn="1" w:lastColumn="0" w:noHBand="0" w:noVBand="0"/>
      </w:tblPr>
      <w:tblGrid>
        <w:gridCol w:w="1276"/>
        <w:gridCol w:w="709"/>
        <w:gridCol w:w="2268"/>
        <w:gridCol w:w="4819"/>
        <w:gridCol w:w="709"/>
        <w:gridCol w:w="709"/>
      </w:tblGrid>
      <w:tr w:rsidR="001C4585" w:rsidRPr="003E4A84" w14:paraId="65A8CB4C" w14:textId="77777777" w:rsidTr="008F6177">
        <w:trPr>
          <w:trHeight w:val="555"/>
        </w:trPr>
        <w:tc>
          <w:tcPr>
            <w:tcW w:w="1276" w:type="dxa"/>
            <w:shd w:val="clear" w:color="auto" w:fill="43B74F"/>
          </w:tcPr>
          <w:p w14:paraId="2F3D6E9E" w14:textId="77777777" w:rsidR="001C4585" w:rsidRPr="003E4A84" w:rsidRDefault="001C4585" w:rsidP="00141B40">
            <w:pPr>
              <w:spacing w:after="120"/>
              <w:jc w:val="center"/>
              <w:rPr>
                <w:rFonts w:cstheme="minorHAnsi"/>
                <w:b/>
                <w:bCs/>
                <w:sz w:val="24"/>
              </w:rPr>
            </w:pPr>
            <w:r w:rsidRPr="003E4A84">
              <w:rPr>
                <w:rFonts w:cstheme="minorHAnsi"/>
                <w:b/>
                <w:bCs/>
                <w:sz w:val="24"/>
              </w:rPr>
              <w:t>Concept</w:t>
            </w:r>
          </w:p>
        </w:tc>
        <w:tc>
          <w:tcPr>
            <w:tcW w:w="2977" w:type="dxa"/>
            <w:gridSpan w:val="2"/>
            <w:shd w:val="clear" w:color="auto" w:fill="43B74F"/>
          </w:tcPr>
          <w:p w14:paraId="62C97BF6" w14:textId="77777777" w:rsidR="001C4585" w:rsidRPr="003E4A84" w:rsidRDefault="001C4585" w:rsidP="00141B40">
            <w:pPr>
              <w:spacing w:after="120"/>
              <w:jc w:val="center"/>
              <w:rPr>
                <w:rFonts w:cstheme="minorHAnsi"/>
                <w:b/>
                <w:bCs/>
                <w:sz w:val="24"/>
              </w:rPr>
            </w:pPr>
            <w:r w:rsidRPr="003E4A84">
              <w:rPr>
                <w:rFonts w:cstheme="minorHAnsi"/>
                <w:b/>
                <w:bCs/>
                <w:sz w:val="24"/>
              </w:rPr>
              <w:t>Element</w:t>
            </w:r>
          </w:p>
        </w:tc>
        <w:tc>
          <w:tcPr>
            <w:tcW w:w="4819" w:type="dxa"/>
            <w:shd w:val="clear" w:color="auto" w:fill="43B74F"/>
          </w:tcPr>
          <w:p w14:paraId="66A58107" w14:textId="276D808B" w:rsidR="001C4585" w:rsidRPr="003E4A84" w:rsidRDefault="009617C0" w:rsidP="00141B40">
            <w:pPr>
              <w:spacing w:after="120"/>
              <w:jc w:val="center"/>
              <w:rPr>
                <w:rFonts w:cstheme="minorHAnsi"/>
                <w:b/>
                <w:bCs/>
                <w:sz w:val="24"/>
              </w:rPr>
            </w:pPr>
            <w:r w:rsidRPr="003E4A84">
              <w:rPr>
                <w:rFonts w:cstheme="minorHAnsi"/>
                <w:b/>
                <w:bCs/>
                <w:sz w:val="24"/>
              </w:rPr>
              <w:t xml:space="preserve">Identified practice/evidence from </w:t>
            </w:r>
            <w:r w:rsidR="00615882">
              <w:rPr>
                <w:rFonts w:cstheme="minorHAnsi"/>
                <w:b/>
                <w:bCs/>
                <w:sz w:val="24"/>
              </w:rPr>
              <w:br/>
            </w:r>
            <w:r w:rsidRPr="003E4A84">
              <w:rPr>
                <w:rFonts w:cstheme="minorHAnsi"/>
                <w:b/>
                <w:bCs/>
                <w:sz w:val="24"/>
              </w:rPr>
              <w:t>self-assessment</w:t>
            </w:r>
          </w:p>
        </w:tc>
        <w:tc>
          <w:tcPr>
            <w:tcW w:w="709" w:type="dxa"/>
            <w:shd w:val="clear" w:color="auto" w:fill="43B74F"/>
          </w:tcPr>
          <w:p w14:paraId="7653E2A0" w14:textId="77777777" w:rsidR="001C4585" w:rsidRPr="003E4A84" w:rsidRDefault="001C4585" w:rsidP="00141B40">
            <w:pPr>
              <w:spacing w:after="120"/>
              <w:jc w:val="center"/>
              <w:rPr>
                <w:rFonts w:cstheme="minorHAnsi"/>
                <w:b/>
                <w:bCs/>
                <w:sz w:val="24"/>
              </w:rPr>
            </w:pPr>
            <w:r w:rsidRPr="003E4A84">
              <w:rPr>
                <w:rFonts w:cstheme="minorHAnsi"/>
                <w:b/>
                <w:bCs/>
                <w:sz w:val="24"/>
              </w:rPr>
              <w:t>Met</w:t>
            </w:r>
          </w:p>
        </w:tc>
        <w:tc>
          <w:tcPr>
            <w:tcW w:w="709" w:type="dxa"/>
            <w:shd w:val="clear" w:color="auto" w:fill="43B74F"/>
          </w:tcPr>
          <w:p w14:paraId="0B2A0259" w14:textId="77777777" w:rsidR="001C4585" w:rsidRPr="003E4A84" w:rsidRDefault="001C4585" w:rsidP="00141B40">
            <w:pPr>
              <w:spacing w:after="120"/>
              <w:jc w:val="center"/>
              <w:rPr>
                <w:rFonts w:cstheme="minorHAnsi"/>
                <w:b/>
                <w:bCs/>
                <w:sz w:val="24"/>
              </w:rPr>
            </w:pPr>
            <w:r w:rsidRPr="003E4A84">
              <w:rPr>
                <w:rFonts w:cstheme="minorHAnsi"/>
                <w:b/>
                <w:bCs/>
                <w:sz w:val="24"/>
              </w:rPr>
              <w:t>Not Met</w:t>
            </w:r>
          </w:p>
        </w:tc>
      </w:tr>
      <w:tr w:rsidR="001C4585" w:rsidRPr="003E4A84" w14:paraId="4CAFDC5A" w14:textId="77777777" w:rsidTr="002D2E15">
        <w:trPr>
          <w:trHeight w:val="275"/>
        </w:trPr>
        <w:tc>
          <w:tcPr>
            <w:tcW w:w="1276" w:type="dxa"/>
          </w:tcPr>
          <w:p w14:paraId="178C20F1" w14:textId="77777777" w:rsidR="001C4585" w:rsidRPr="003E4A84" w:rsidRDefault="001C4585" w:rsidP="001C4585">
            <w:pPr>
              <w:rPr>
                <w:rFonts w:cstheme="minorHAnsi"/>
                <w:bCs/>
              </w:rPr>
            </w:pPr>
            <w:r w:rsidRPr="003E4A84">
              <w:rPr>
                <w:rFonts w:cstheme="minorHAnsi"/>
                <w:bCs/>
              </w:rPr>
              <w:t>Intentional teaching</w:t>
            </w:r>
          </w:p>
        </w:tc>
        <w:tc>
          <w:tcPr>
            <w:tcW w:w="709" w:type="dxa"/>
          </w:tcPr>
          <w:p w14:paraId="75D87A77" w14:textId="77777777" w:rsidR="001C4585" w:rsidRPr="003E4A84" w:rsidRDefault="001C4585" w:rsidP="001C4585">
            <w:pPr>
              <w:rPr>
                <w:rFonts w:cstheme="minorHAnsi"/>
                <w:bCs/>
              </w:rPr>
            </w:pPr>
            <w:r w:rsidRPr="003E4A84">
              <w:rPr>
                <w:rFonts w:cstheme="minorHAnsi"/>
                <w:bCs/>
              </w:rPr>
              <w:t>1.2.1</w:t>
            </w:r>
          </w:p>
        </w:tc>
        <w:tc>
          <w:tcPr>
            <w:tcW w:w="2268" w:type="dxa"/>
          </w:tcPr>
          <w:p w14:paraId="0CDF1AEC" w14:textId="77777777" w:rsidR="001C4585" w:rsidRPr="003E4A84" w:rsidRDefault="001C4585" w:rsidP="001C4585">
            <w:pPr>
              <w:rPr>
                <w:rFonts w:cstheme="minorHAnsi"/>
                <w:bCs/>
              </w:rPr>
            </w:pPr>
            <w:r w:rsidRPr="003E4A84">
              <w:rPr>
                <w:rFonts w:cstheme="minorHAnsi"/>
                <w:bCs/>
              </w:rPr>
              <w:t>Educators are deliberate, purposeful, and thoughtful in their decisions and actions.</w:t>
            </w:r>
          </w:p>
        </w:tc>
        <w:tc>
          <w:tcPr>
            <w:tcW w:w="4819" w:type="dxa"/>
          </w:tcPr>
          <w:p w14:paraId="66189497" w14:textId="77777777" w:rsidR="001C4585" w:rsidRPr="003E4A84" w:rsidRDefault="001C4585" w:rsidP="001C4585">
            <w:pPr>
              <w:rPr>
                <w:rFonts w:cstheme="minorHAnsi"/>
                <w:bCs/>
              </w:rPr>
            </w:pPr>
          </w:p>
          <w:p w14:paraId="58096249" w14:textId="77777777" w:rsidR="001C4585" w:rsidRPr="003E4A84" w:rsidRDefault="001C4585" w:rsidP="001C4585">
            <w:pPr>
              <w:rPr>
                <w:rFonts w:cstheme="minorHAnsi"/>
                <w:bCs/>
              </w:rPr>
            </w:pPr>
          </w:p>
        </w:tc>
        <w:tc>
          <w:tcPr>
            <w:tcW w:w="709" w:type="dxa"/>
          </w:tcPr>
          <w:p w14:paraId="5E866793" w14:textId="77777777" w:rsidR="002412E0" w:rsidRDefault="002412E0" w:rsidP="001C4585">
            <w:pPr>
              <w:jc w:val="center"/>
              <w:rPr>
                <w:rFonts w:ascii="Segoe UI Symbol" w:hAnsi="Segoe UI Symbol" w:cs="Segoe UI Symbol"/>
                <w:bCs/>
              </w:rPr>
            </w:pPr>
          </w:p>
          <w:p w14:paraId="25D4AAB3" w14:textId="68B63CB6" w:rsidR="001C4585" w:rsidRPr="003E4A84" w:rsidRDefault="00202243" w:rsidP="001C4585">
            <w:pPr>
              <w:jc w:val="center"/>
              <w:rPr>
                <w:rFonts w:cstheme="minorHAnsi"/>
                <w:bCs/>
              </w:rPr>
            </w:pPr>
            <w:r>
              <w:rPr>
                <w:rFonts w:ascii="Segoe UI Symbol" w:hAnsi="Segoe UI Symbol" w:cs="Segoe UI Symbol"/>
                <w:bCs/>
              </w:rPr>
              <w:fldChar w:fldCharType="begin">
                <w:ffData>
                  <w:name w:val="Check32"/>
                  <w:enabled/>
                  <w:calcOnExit w:val="0"/>
                  <w:checkBox>
                    <w:sizeAuto/>
                    <w:default w:val="0"/>
                  </w:checkBox>
                </w:ffData>
              </w:fldChar>
            </w:r>
            <w:bookmarkStart w:id="30" w:name="Check32"/>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30"/>
          </w:p>
        </w:tc>
        <w:tc>
          <w:tcPr>
            <w:tcW w:w="709" w:type="dxa"/>
          </w:tcPr>
          <w:p w14:paraId="654048CB" w14:textId="77777777" w:rsidR="002412E0" w:rsidRDefault="002412E0" w:rsidP="001C4585">
            <w:pPr>
              <w:jc w:val="center"/>
              <w:rPr>
                <w:rFonts w:ascii="Segoe UI Symbol" w:hAnsi="Segoe UI Symbol" w:cs="Segoe UI Symbol"/>
                <w:bCs/>
              </w:rPr>
            </w:pPr>
          </w:p>
          <w:p w14:paraId="63C9B84A" w14:textId="0C02867A" w:rsidR="001C4585" w:rsidRPr="003E4A84" w:rsidRDefault="00202243" w:rsidP="001C4585">
            <w:pPr>
              <w:jc w:val="center"/>
              <w:rPr>
                <w:rFonts w:cstheme="minorHAnsi"/>
                <w:bCs/>
              </w:rPr>
            </w:pPr>
            <w:r>
              <w:rPr>
                <w:rFonts w:ascii="Segoe UI Symbol" w:hAnsi="Segoe UI Symbol" w:cs="Segoe UI Symbol"/>
                <w:bCs/>
              </w:rPr>
              <w:fldChar w:fldCharType="begin">
                <w:ffData>
                  <w:name w:val="Check33"/>
                  <w:enabled/>
                  <w:calcOnExit w:val="0"/>
                  <w:checkBox>
                    <w:sizeAuto/>
                    <w:default w:val="0"/>
                  </w:checkBox>
                </w:ffData>
              </w:fldChar>
            </w:r>
            <w:bookmarkStart w:id="31" w:name="Check33"/>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31"/>
          </w:p>
        </w:tc>
      </w:tr>
      <w:tr w:rsidR="001C4585" w:rsidRPr="003E4A84" w14:paraId="3AF5A187" w14:textId="77777777" w:rsidTr="002D2E15">
        <w:trPr>
          <w:trHeight w:val="2646"/>
        </w:trPr>
        <w:tc>
          <w:tcPr>
            <w:tcW w:w="1276" w:type="dxa"/>
          </w:tcPr>
          <w:p w14:paraId="11A55100" w14:textId="77777777" w:rsidR="001C4585" w:rsidRPr="003E4A84" w:rsidRDefault="001C4585" w:rsidP="001C4585">
            <w:pPr>
              <w:rPr>
                <w:rFonts w:cstheme="minorHAnsi"/>
                <w:bCs/>
              </w:rPr>
            </w:pPr>
            <w:r w:rsidRPr="003E4A84">
              <w:rPr>
                <w:rFonts w:cstheme="minorHAnsi"/>
                <w:bCs/>
              </w:rPr>
              <w:t>Responsive teaching and scaffolding</w:t>
            </w:r>
          </w:p>
        </w:tc>
        <w:tc>
          <w:tcPr>
            <w:tcW w:w="709" w:type="dxa"/>
          </w:tcPr>
          <w:p w14:paraId="0E211A7C" w14:textId="77777777" w:rsidR="001C4585" w:rsidRPr="003E4A84" w:rsidRDefault="001C4585" w:rsidP="001C4585">
            <w:pPr>
              <w:rPr>
                <w:rFonts w:cstheme="minorHAnsi"/>
                <w:bCs/>
              </w:rPr>
            </w:pPr>
            <w:r w:rsidRPr="003E4A84">
              <w:rPr>
                <w:rFonts w:cstheme="minorHAnsi"/>
                <w:bCs/>
              </w:rPr>
              <w:t>1.2.2</w:t>
            </w:r>
          </w:p>
        </w:tc>
        <w:tc>
          <w:tcPr>
            <w:tcW w:w="2268" w:type="dxa"/>
          </w:tcPr>
          <w:p w14:paraId="2701C457" w14:textId="77777777" w:rsidR="001C4585" w:rsidRPr="003E4A84" w:rsidRDefault="001C4585" w:rsidP="001C4585">
            <w:pPr>
              <w:rPr>
                <w:rFonts w:cstheme="minorHAnsi"/>
                <w:bCs/>
              </w:rPr>
            </w:pPr>
            <w:r w:rsidRPr="003E4A84">
              <w:rPr>
                <w:rFonts w:cstheme="minorHAnsi"/>
                <w:bCs/>
              </w:rPr>
              <w:t>Educators respond to children’s ideas and play and extend children’s learning through open-ended questions, interactions and feedback.</w:t>
            </w:r>
          </w:p>
        </w:tc>
        <w:tc>
          <w:tcPr>
            <w:tcW w:w="4819" w:type="dxa"/>
          </w:tcPr>
          <w:p w14:paraId="09D6076A" w14:textId="77777777" w:rsidR="001C4585" w:rsidRPr="003E4A84" w:rsidRDefault="001C4585" w:rsidP="001C4585">
            <w:pPr>
              <w:rPr>
                <w:rFonts w:cstheme="minorHAnsi"/>
                <w:bCs/>
              </w:rPr>
            </w:pPr>
          </w:p>
          <w:p w14:paraId="72E71DC2" w14:textId="77777777" w:rsidR="001C4585" w:rsidRPr="003E4A84" w:rsidRDefault="001C4585" w:rsidP="001C4585">
            <w:pPr>
              <w:rPr>
                <w:rFonts w:cstheme="minorHAnsi"/>
                <w:bCs/>
              </w:rPr>
            </w:pPr>
          </w:p>
        </w:tc>
        <w:tc>
          <w:tcPr>
            <w:tcW w:w="709" w:type="dxa"/>
          </w:tcPr>
          <w:p w14:paraId="6E357E24" w14:textId="77777777" w:rsidR="002412E0" w:rsidRDefault="002412E0" w:rsidP="001C4585">
            <w:pPr>
              <w:jc w:val="center"/>
              <w:rPr>
                <w:rFonts w:ascii="Segoe UI Symbol" w:hAnsi="Segoe UI Symbol" w:cs="Segoe UI Symbol"/>
                <w:bCs/>
              </w:rPr>
            </w:pPr>
          </w:p>
          <w:p w14:paraId="32D7B583" w14:textId="7EF6EACD" w:rsidR="001C4585" w:rsidRPr="003E4A84" w:rsidRDefault="00202243" w:rsidP="001C4585">
            <w:pPr>
              <w:jc w:val="center"/>
              <w:rPr>
                <w:rFonts w:cstheme="minorHAnsi"/>
                <w:bCs/>
              </w:rPr>
            </w:pPr>
            <w:r>
              <w:rPr>
                <w:rFonts w:ascii="Segoe UI Symbol" w:hAnsi="Segoe UI Symbol" w:cs="Segoe UI Symbol"/>
                <w:bCs/>
              </w:rPr>
              <w:fldChar w:fldCharType="begin">
                <w:ffData>
                  <w:name w:val="Check34"/>
                  <w:enabled/>
                  <w:calcOnExit w:val="0"/>
                  <w:checkBox>
                    <w:sizeAuto/>
                    <w:default w:val="0"/>
                  </w:checkBox>
                </w:ffData>
              </w:fldChar>
            </w:r>
            <w:bookmarkStart w:id="32" w:name="Check34"/>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32"/>
          </w:p>
        </w:tc>
        <w:tc>
          <w:tcPr>
            <w:tcW w:w="709" w:type="dxa"/>
          </w:tcPr>
          <w:p w14:paraId="15352896" w14:textId="77777777" w:rsidR="002412E0" w:rsidRDefault="002412E0" w:rsidP="001C4585">
            <w:pPr>
              <w:jc w:val="center"/>
              <w:rPr>
                <w:rFonts w:ascii="Segoe UI Symbol" w:hAnsi="Segoe UI Symbol" w:cs="Segoe UI Symbol"/>
                <w:bCs/>
              </w:rPr>
            </w:pPr>
          </w:p>
          <w:p w14:paraId="7C0DDD74" w14:textId="6F67AFC9" w:rsidR="001C4585" w:rsidRPr="003E4A84" w:rsidRDefault="00202243" w:rsidP="001C4585">
            <w:pPr>
              <w:jc w:val="center"/>
              <w:rPr>
                <w:rFonts w:cstheme="minorHAnsi"/>
                <w:bCs/>
              </w:rPr>
            </w:pPr>
            <w:r>
              <w:rPr>
                <w:rFonts w:ascii="Segoe UI Symbol" w:hAnsi="Segoe UI Symbol" w:cs="Segoe UI Symbol"/>
                <w:bCs/>
              </w:rPr>
              <w:fldChar w:fldCharType="begin">
                <w:ffData>
                  <w:name w:val="Check35"/>
                  <w:enabled/>
                  <w:calcOnExit w:val="0"/>
                  <w:checkBox>
                    <w:sizeAuto/>
                    <w:default w:val="0"/>
                  </w:checkBox>
                </w:ffData>
              </w:fldChar>
            </w:r>
            <w:bookmarkStart w:id="33" w:name="Check35"/>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33"/>
          </w:p>
        </w:tc>
      </w:tr>
      <w:tr w:rsidR="001C4585" w:rsidRPr="003E4A84" w14:paraId="69471CAC" w14:textId="77777777" w:rsidTr="002D2E15">
        <w:trPr>
          <w:trHeight w:val="507"/>
        </w:trPr>
        <w:tc>
          <w:tcPr>
            <w:tcW w:w="1276" w:type="dxa"/>
          </w:tcPr>
          <w:p w14:paraId="7C429194" w14:textId="77777777" w:rsidR="001C4585" w:rsidRPr="003E4A84" w:rsidRDefault="001C4585" w:rsidP="001C4585">
            <w:pPr>
              <w:rPr>
                <w:rFonts w:cstheme="minorHAnsi"/>
                <w:bCs/>
              </w:rPr>
            </w:pPr>
            <w:r w:rsidRPr="003E4A84">
              <w:rPr>
                <w:rFonts w:cstheme="minorHAnsi"/>
                <w:bCs/>
              </w:rPr>
              <w:t>Child directed learning</w:t>
            </w:r>
          </w:p>
        </w:tc>
        <w:tc>
          <w:tcPr>
            <w:tcW w:w="709" w:type="dxa"/>
          </w:tcPr>
          <w:p w14:paraId="20D7DD4B" w14:textId="77777777" w:rsidR="001C4585" w:rsidRPr="003E4A84" w:rsidRDefault="001C4585" w:rsidP="001C4585">
            <w:pPr>
              <w:rPr>
                <w:rFonts w:cstheme="minorHAnsi"/>
                <w:bCs/>
              </w:rPr>
            </w:pPr>
            <w:r w:rsidRPr="003E4A84">
              <w:rPr>
                <w:rFonts w:cstheme="minorHAnsi"/>
                <w:bCs/>
              </w:rPr>
              <w:t>1.2.3</w:t>
            </w:r>
          </w:p>
        </w:tc>
        <w:tc>
          <w:tcPr>
            <w:tcW w:w="2268" w:type="dxa"/>
          </w:tcPr>
          <w:p w14:paraId="145149E9" w14:textId="77777777" w:rsidR="001C4585" w:rsidRPr="003E4A84" w:rsidRDefault="001C4585" w:rsidP="001C4585">
            <w:pPr>
              <w:rPr>
                <w:rFonts w:cstheme="minorHAnsi"/>
                <w:bCs/>
              </w:rPr>
            </w:pPr>
            <w:r w:rsidRPr="003E4A84">
              <w:rPr>
                <w:rFonts w:cstheme="minorHAnsi"/>
                <w:bCs/>
              </w:rPr>
              <w:t>Each child’s agency is promoted, enabling them to make choices and decisions that influence events and their world.</w:t>
            </w:r>
          </w:p>
        </w:tc>
        <w:tc>
          <w:tcPr>
            <w:tcW w:w="4819" w:type="dxa"/>
          </w:tcPr>
          <w:p w14:paraId="0D8D23F3" w14:textId="77777777" w:rsidR="001C4585" w:rsidRPr="003E4A84" w:rsidRDefault="001C4585" w:rsidP="001C4585">
            <w:pPr>
              <w:rPr>
                <w:rFonts w:cstheme="minorHAnsi"/>
                <w:bCs/>
              </w:rPr>
            </w:pPr>
          </w:p>
        </w:tc>
        <w:tc>
          <w:tcPr>
            <w:tcW w:w="709" w:type="dxa"/>
          </w:tcPr>
          <w:p w14:paraId="3362BF8F" w14:textId="77777777" w:rsidR="002412E0" w:rsidRDefault="002412E0" w:rsidP="001C4585">
            <w:pPr>
              <w:jc w:val="center"/>
              <w:rPr>
                <w:rFonts w:ascii="Segoe UI Symbol" w:hAnsi="Segoe UI Symbol" w:cs="Segoe UI Symbol"/>
                <w:bCs/>
              </w:rPr>
            </w:pPr>
          </w:p>
          <w:p w14:paraId="38BA9003" w14:textId="33602BA7" w:rsidR="001C4585" w:rsidRPr="003E4A84" w:rsidRDefault="00202243" w:rsidP="001C4585">
            <w:pPr>
              <w:jc w:val="center"/>
              <w:rPr>
                <w:rFonts w:cstheme="minorHAnsi"/>
                <w:bCs/>
              </w:rPr>
            </w:pPr>
            <w:r>
              <w:rPr>
                <w:rFonts w:ascii="Segoe UI Symbol" w:hAnsi="Segoe UI Symbol" w:cs="Segoe UI Symbol"/>
                <w:bCs/>
              </w:rPr>
              <w:fldChar w:fldCharType="begin">
                <w:ffData>
                  <w:name w:val="Check36"/>
                  <w:enabled/>
                  <w:calcOnExit w:val="0"/>
                  <w:checkBox>
                    <w:sizeAuto/>
                    <w:default w:val="0"/>
                  </w:checkBox>
                </w:ffData>
              </w:fldChar>
            </w:r>
            <w:bookmarkStart w:id="34" w:name="Check36"/>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34"/>
          </w:p>
        </w:tc>
        <w:tc>
          <w:tcPr>
            <w:tcW w:w="709" w:type="dxa"/>
          </w:tcPr>
          <w:p w14:paraId="6E5BAC36" w14:textId="77777777" w:rsidR="002412E0" w:rsidRDefault="002412E0" w:rsidP="001C4585">
            <w:pPr>
              <w:jc w:val="center"/>
              <w:rPr>
                <w:rFonts w:ascii="Segoe UI Symbol" w:hAnsi="Segoe UI Symbol" w:cs="Segoe UI Symbol"/>
                <w:bCs/>
              </w:rPr>
            </w:pPr>
          </w:p>
          <w:p w14:paraId="1DF8B511" w14:textId="78A0D8CC" w:rsidR="001C4585" w:rsidRPr="003E4A84" w:rsidRDefault="00202243" w:rsidP="001C4585">
            <w:pPr>
              <w:jc w:val="center"/>
              <w:rPr>
                <w:rFonts w:cstheme="minorHAnsi"/>
                <w:bCs/>
              </w:rPr>
            </w:pPr>
            <w:r>
              <w:rPr>
                <w:rFonts w:ascii="Segoe UI Symbol" w:hAnsi="Segoe UI Symbol" w:cs="Segoe UI Symbol"/>
                <w:bCs/>
              </w:rPr>
              <w:fldChar w:fldCharType="begin">
                <w:ffData>
                  <w:name w:val="Check37"/>
                  <w:enabled/>
                  <w:calcOnExit w:val="0"/>
                  <w:checkBox>
                    <w:sizeAuto/>
                    <w:default w:val="0"/>
                  </w:checkBox>
                </w:ffData>
              </w:fldChar>
            </w:r>
            <w:bookmarkStart w:id="35" w:name="Check37"/>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35"/>
          </w:p>
        </w:tc>
      </w:tr>
    </w:tbl>
    <w:p w14:paraId="6823E7F8" w14:textId="77777777" w:rsidR="001C4585" w:rsidRPr="003E4A84" w:rsidRDefault="001C4585" w:rsidP="003D6ECE">
      <w:pPr>
        <w:rPr>
          <w:bCs/>
          <w:sz w:val="28"/>
          <w:szCs w:val="28"/>
        </w:rPr>
      </w:pPr>
    </w:p>
    <w:p w14:paraId="44870E1A" w14:textId="77777777" w:rsidR="001C4585" w:rsidRPr="003E4A84" w:rsidRDefault="001C4585" w:rsidP="003D6ECE">
      <w:pPr>
        <w:rPr>
          <w:bCs/>
          <w:sz w:val="28"/>
          <w:szCs w:val="28"/>
        </w:rPr>
      </w:pPr>
    </w:p>
    <w:p w14:paraId="0C34E2B3" w14:textId="77777777" w:rsidR="001C4585" w:rsidRPr="003E4A84" w:rsidRDefault="001C4585" w:rsidP="003D6ECE">
      <w:pPr>
        <w:rPr>
          <w:bCs/>
          <w:sz w:val="28"/>
          <w:szCs w:val="28"/>
        </w:rPr>
      </w:pPr>
    </w:p>
    <w:p w14:paraId="63E9AC0A" w14:textId="77777777" w:rsidR="001C4585" w:rsidRPr="003E4A84" w:rsidRDefault="001C4585" w:rsidP="003D6ECE">
      <w:pPr>
        <w:rPr>
          <w:bCs/>
          <w:sz w:val="28"/>
          <w:szCs w:val="28"/>
        </w:rPr>
      </w:pPr>
      <w:r w:rsidRPr="003E4A84">
        <w:rPr>
          <w:bCs/>
          <w:sz w:val="28"/>
          <w:szCs w:val="28"/>
        </w:rPr>
        <w:br w:type="page"/>
      </w:r>
    </w:p>
    <w:p w14:paraId="1679F29F" w14:textId="37CF93F4" w:rsidR="001C4585" w:rsidRPr="003E4A84" w:rsidRDefault="001C4585" w:rsidP="00A745F0">
      <w:pPr>
        <w:ind w:left="-567" w:right="521"/>
        <w:rPr>
          <w:b/>
          <w:bCs/>
          <w:sz w:val="24"/>
          <w:szCs w:val="28"/>
        </w:rPr>
      </w:pPr>
      <w:r w:rsidRPr="003E4A84">
        <w:rPr>
          <w:b/>
          <w:bCs/>
          <w:sz w:val="24"/>
          <w:szCs w:val="28"/>
        </w:rPr>
        <w:t>Standard 1.3: Educators and co-ordinators take a planned and reflective approach to implementing the program for each child.</w:t>
      </w:r>
    </w:p>
    <w:tbl>
      <w:tblPr>
        <w:tblW w:w="10490" w:type="dxa"/>
        <w:tblInd w:w="-57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CellMar>
          <w:top w:w="85" w:type="dxa"/>
          <w:bottom w:w="85" w:type="dxa"/>
        </w:tblCellMar>
        <w:tblLook w:val="00A0" w:firstRow="1" w:lastRow="0" w:firstColumn="1" w:lastColumn="0" w:noHBand="0" w:noVBand="0"/>
      </w:tblPr>
      <w:tblGrid>
        <w:gridCol w:w="1276"/>
        <w:gridCol w:w="709"/>
        <w:gridCol w:w="2268"/>
        <w:gridCol w:w="4819"/>
        <w:gridCol w:w="709"/>
        <w:gridCol w:w="709"/>
      </w:tblGrid>
      <w:tr w:rsidR="001C4585" w:rsidRPr="003E4A84" w14:paraId="35902D26" w14:textId="77777777" w:rsidTr="008F6177">
        <w:trPr>
          <w:trHeight w:val="555"/>
        </w:trPr>
        <w:tc>
          <w:tcPr>
            <w:tcW w:w="1276" w:type="dxa"/>
            <w:shd w:val="clear" w:color="auto" w:fill="43B74F"/>
          </w:tcPr>
          <w:p w14:paraId="5F5D8252" w14:textId="77777777" w:rsidR="001C4585" w:rsidRPr="003E4A84" w:rsidRDefault="001C4585" w:rsidP="00141B40">
            <w:pPr>
              <w:spacing w:after="120"/>
              <w:jc w:val="center"/>
              <w:rPr>
                <w:rFonts w:cstheme="minorHAnsi"/>
                <w:b/>
                <w:bCs/>
                <w:sz w:val="24"/>
              </w:rPr>
            </w:pPr>
            <w:r w:rsidRPr="003E4A84">
              <w:rPr>
                <w:rFonts w:cstheme="minorHAnsi"/>
                <w:b/>
                <w:bCs/>
                <w:sz w:val="24"/>
              </w:rPr>
              <w:t>Concept</w:t>
            </w:r>
          </w:p>
        </w:tc>
        <w:tc>
          <w:tcPr>
            <w:tcW w:w="2977" w:type="dxa"/>
            <w:gridSpan w:val="2"/>
            <w:shd w:val="clear" w:color="auto" w:fill="43B74F"/>
          </w:tcPr>
          <w:p w14:paraId="215D6559" w14:textId="77777777" w:rsidR="001C4585" w:rsidRPr="003E4A84" w:rsidRDefault="001C4585" w:rsidP="00141B40">
            <w:pPr>
              <w:spacing w:after="120"/>
              <w:jc w:val="center"/>
              <w:rPr>
                <w:rFonts w:cstheme="minorHAnsi"/>
                <w:b/>
                <w:bCs/>
                <w:sz w:val="24"/>
              </w:rPr>
            </w:pPr>
            <w:r w:rsidRPr="003E4A84">
              <w:rPr>
                <w:rFonts w:cstheme="minorHAnsi"/>
                <w:b/>
                <w:bCs/>
                <w:sz w:val="24"/>
              </w:rPr>
              <w:t>Element</w:t>
            </w:r>
          </w:p>
        </w:tc>
        <w:tc>
          <w:tcPr>
            <w:tcW w:w="4819" w:type="dxa"/>
            <w:shd w:val="clear" w:color="auto" w:fill="43B74F"/>
          </w:tcPr>
          <w:p w14:paraId="1705CDD8" w14:textId="01557B1A" w:rsidR="001C4585" w:rsidRPr="003E4A84" w:rsidRDefault="009617C0" w:rsidP="00141B40">
            <w:pPr>
              <w:spacing w:after="120"/>
              <w:jc w:val="center"/>
              <w:rPr>
                <w:rFonts w:cstheme="minorHAnsi"/>
                <w:b/>
                <w:bCs/>
                <w:sz w:val="24"/>
              </w:rPr>
            </w:pPr>
            <w:r w:rsidRPr="003E4A84">
              <w:rPr>
                <w:rFonts w:cstheme="minorHAnsi"/>
                <w:b/>
                <w:bCs/>
                <w:sz w:val="24"/>
              </w:rPr>
              <w:t>Identified practice/evidence from</w:t>
            </w:r>
            <w:r w:rsidR="00202243">
              <w:rPr>
                <w:rFonts w:cstheme="minorHAnsi"/>
                <w:b/>
                <w:bCs/>
                <w:sz w:val="24"/>
              </w:rPr>
              <w:br/>
            </w:r>
            <w:r w:rsidRPr="003E4A84">
              <w:rPr>
                <w:rFonts w:cstheme="minorHAnsi"/>
                <w:b/>
                <w:bCs/>
                <w:sz w:val="24"/>
              </w:rPr>
              <w:t xml:space="preserve"> self-assessment</w:t>
            </w:r>
          </w:p>
        </w:tc>
        <w:tc>
          <w:tcPr>
            <w:tcW w:w="709" w:type="dxa"/>
            <w:shd w:val="clear" w:color="auto" w:fill="43B74F"/>
          </w:tcPr>
          <w:p w14:paraId="54B68805" w14:textId="77777777" w:rsidR="001C4585" w:rsidRPr="003E4A84" w:rsidRDefault="001C4585" w:rsidP="00141B40">
            <w:pPr>
              <w:spacing w:after="120"/>
              <w:jc w:val="center"/>
              <w:rPr>
                <w:rFonts w:cstheme="minorHAnsi"/>
                <w:b/>
                <w:bCs/>
                <w:sz w:val="24"/>
              </w:rPr>
            </w:pPr>
            <w:r w:rsidRPr="003E4A84">
              <w:rPr>
                <w:rFonts w:cstheme="minorHAnsi"/>
                <w:b/>
                <w:bCs/>
                <w:sz w:val="24"/>
              </w:rPr>
              <w:t>Met</w:t>
            </w:r>
          </w:p>
        </w:tc>
        <w:tc>
          <w:tcPr>
            <w:tcW w:w="709" w:type="dxa"/>
            <w:shd w:val="clear" w:color="auto" w:fill="43B74F"/>
          </w:tcPr>
          <w:p w14:paraId="798D1CA0" w14:textId="77777777" w:rsidR="001C4585" w:rsidRPr="003E4A84" w:rsidRDefault="001C4585" w:rsidP="00141B40">
            <w:pPr>
              <w:spacing w:after="120"/>
              <w:jc w:val="center"/>
              <w:rPr>
                <w:rFonts w:cstheme="minorHAnsi"/>
                <w:b/>
                <w:bCs/>
                <w:sz w:val="24"/>
              </w:rPr>
            </w:pPr>
            <w:r w:rsidRPr="003E4A84">
              <w:rPr>
                <w:rFonts w:cstheme="minorHAnsi"/>
                <w:b/>
                <w:bCs/>
                <w:sz w:val="24"/>
              </w:rPr>
              <w:t>Not Met</w:t>
            </w:r>
          </w:p>
        </w:tc>
      </w:tr>
      <w:tr w:rsidR="001C4585" w:rsidRPr="003E4A84" w14:paraId="441C55A5" w14:textId="77777777" w:rsidTr="00877144">
        <w:trPr>
          <w:trHeight w:val="275"/>
        </w:trPr>
        <w:tc>
          <w:tcPr>
            <w:tcW w:w="1276" w:type="dxa"/>
          </w:tcPr>
          <w:p w14:paraId="7720CA91" w14:textId="77777777" w:rsidR="001C4585" w:rsidRPr="003E4A84" w:rsidRDefault="001C4585" w:rsidP="001C4585">
            <w:pPr>
              <w:rPr>
                <w:rFonts w:cstheme="minorHAnsi"/>
                <w:bCs/>
              </w:rPr>
            </w:pPr>
            <w:r w:rsidRPr="003E4A84">
              <w:rPr>
                <w:rFonts w:cstheme="minorHAnsi"/>
              </w:rPr>
              <w:t>Assessment and planning cycle</w:t>
            </w:r>
          </w:p>
        </w:tc>
        <w:tc>
          <w:tcPr>
            <w:tcW w:w="709" w:type="dxa"/>
          </w:tcPr>
          <w:p w14:paraId="40080C9E" w14:textId="77777777" w:rsidR="001C4585" w:rsidRPr="003E4A84" w:rsidRDefault="001C4585" w:rsidP="001C4585">
            <w:pPr>
              <w:rPr>
                <w:rFonts w:cstheme="minorHAnsi"/>
                <w:bCs/>
              </w:rPr>
            </w:pPr>
            <w:r w:rsidRPr="003E4A84">
              <w:rPr>
                <w:rFonts w:cstheme="minorHAnsi"/>
                <w:bCs/>
              </w:rPr>
              <w:t>1.3.1</w:t>
            </w:r>
          </w:p>
        </w:tc>
        <w:tc>
          <w:tcPr>
            <w:tcW w:w="2268" w:type="dxa"/>
          </w:tcPr>
          <w:p w14:paraId="0FD8F1A1" w14:textId="77777777" w:rsidR="001C4585" w:rsidRPr="003E4A84" w:rsidRDefault="001C4585" w:rsidP="001C4585">
            <w:pPr>
              <w:rPr>
                <w:rFonts w:cstheme="minorHAnsi"/>
                <w:bCs/>
              </w:rPr>
            </w:pPr>
            <w:r w:rsidRPr="003E4A84">
              <w:rPr>
                <w:rFonts w:cstheme="minorHAnsi"/>
              </w:rPr>
              <w:t>Each child’s learning and development is assessed or evaluated as part of an ongoing cycle of observation, analysing learning, documentation, planning, implementation and reflection.</w:t>
            </w:r>
          </w:p>
        </w:tc>
        <w:tc>
          <w:tcPr>
            <w:tcW w:w="4819" w:type="dxa"/>
          </w:tcPr>
          <w:p w14:paraId="10BA5401" w14:textId="77777777" w:rsidR="001C4585" w:rsidRPr="003E4A84" w:rsidRDefault="001C4585" w:rsidP="001C4585">
            <w:pPr>
              <w:rPr>
                <w:rFonts w:cstheme="minorHAnsi"/>
                <w:bCs/>
              </w:rPr>
            </w:pPr>
          </w:p>
          <w:p w14:paraId="57356BC6" w14:textId="77777777" w:rsidR="001C4585" w:rsidRPr="003E4A84" w:rsidRDefault="001C4585" w:rsidP="001C4585">
            <w:pPr>
              <w:rPr>
                <w:rFonts w:cstheme="minorHAnsi"/>
                <w:bCs/>
              </w:rPr>
            </w:pPr>
          </w:p>
        </w:tc>
        <w:tc>
          <w:tcPr>
            <w:tcW w:w="709" w:type="dxa"/>
          </w:tcPr>
          <w:p w14:paraId="4DEA7699" w14:textId="77777777" w:rsidR="002412E0" w:rsidRDefault="002412E0" w:rsidP="001C4585">
            <w:pPr>
              <w:jc w:val="center"/>
              <w:rPr>
                <w:rFonts w:ascii="Segoe UI Symbol" w:hAnsi="Segoe UI Symbol" w:cs="Segoe UI Symbol"/>
                <w:bCs/>
              </w:rPr>
            </w:pPr>
          </w:p>
          <w:p w14:paraId="0A94E559" w14:textId="1FF47C69" w:rsidR="001C4585" w:rsidRPr="003E4A84" w:rsidRDefault="00202243" w:rsidP="001C4585">
            <w:pPr>
              <w:jc w:val="center"/>
              <w:rPr>
                <w:rFonts w:cstheme="minorHAnsi"/>
                <w:bCs/>
              </w:rPr>
            </w:pPr>
            <w:r>
              <w:rPr>
                <w:rFonts w:ascii="Segoe UI Symbol" w:hAnsi="Segoe UI Symbol" w:cs="Segoe UI Symbol"/>
                <w:bCs/>
              </w:rPr>
              <w:fldChar w:fldCharType="begin">
                <w:ffData>
                  <w:name w:val="Check38"/>
                  <w:enabled/>
                  <w:calcOnExit w:val="0"/>
                  <w:checkBox>
                    <w:sizeAuto/>
                    <w:default w:val="0"/>
                  </w:checkBox>
                </w:ffData>
              </w:fldChar>
            </w:r>
            <w:bookmarkStart w:id="36" w:name="Check38"/>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36"/>
          </w:p>
        </w:tc>
        <w:tc>
          <w:tcPr>
            <w:tcW w:w="709" w:type="dxa"/>
          </w:tcPr>
          <w:p w14:paraId="36D4A379" w14:textId="77777777" w:rsidR="002412E0" w:rsidRDefault="002412E0" w:rsidP="001C4585">
            <w:pPr>
              <w:jc w:val="center"/>
              <w:rPr>
                <w:rFonts w:ascii="Segoe UI Symbol" w:hAnsi="Segoe UI Symbol" w:cs="Segoe UI Symbol"/>
                <w:bCs/>
              </w:rPr>
            </w:pPr>
          </w:p>
          <w:p w14:paraId="6AE3E6DB" w14:textId="32A3A022" w:rsidR="001C4585" w:rsidRPr="003E4A84" w:rsidRDefault="00202243" w:rsidP="001C4585">
            <w:pPr>
              <w:jc w:val="center"/>
              <w:rPr>
                <w:rFonts w:cstheme="minorHAnsi"/>
                <w:bCs/>
              </w:rPr>
            </w:pPr>
            <w:r>
              <w:rPr>
                <w:rFonts w:ascii="Segoe UI Symbol" w:hAnsi="Segoe UI Symbol" w:cs="Segoe UI Symbol"/>
                <w:bCs/>
              </w:rPr>
              <w:fldChar w:fldCharType="begin">
                <w:ffData>
                  <w:name w:val="Check39"/>
                  <w:enabled/>
                  <w:calcOnExit w:val="0"/>
                  <w:checkBox>
                    <w:sizeAuto/>
                    <w:default w:val="0"/>
                  </w:checkBox>
                </w:ffData>
              </w:fldChar>
            </w:r>
            <w:bookmarkStart w:id="37" w:name="Check39"/>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37"/>
          </w:p>
        </w:tc>
      </w:tr>
      <w:tr w:rsidR="001C4585" w:rsidRPr="003E4A84" w14:paraId="3A8D0AB6" w14:textId="77777777" w:rsidTr="00877144">
        <w:trPr>
          <w:trHeight w:val="2646"/>
        </w:trPr>
        <w:tc>
          <w:tcPr>
            <w:tcW w:w="1276" w:type="dxa"/>
          </w:tcPr>
          <w:p w14:paraId="0E0E7EF9" w14:textId="77777777" w:rsidR="001C4585" w:rsidRPr="003E4A84" w:rsidRDefault="001C4585" w:rsidP="001C4585">
            <w:pPr>
              <w:rPr>
                <w:rFonts w:cstheme="minorHAnsi"/>
                <w:bCs/>
              </w:rPr>
            </w:pPr>
            <w:r w:rsidRPr="003E4A84">
              <w:rPr>
                <w:rFonts w:cstheme="minorHAnsi"/>
              </w:rPr>
              <w:t>Critical reflection</w:t>
            </w:r>
          </w:p>
        </w:tc>
        <w:tc>
          <w:tcPr>
            <w:tcW w:w="709" w:type="dxa"/>
          </w:tcPr>
          <w:p w14:paraId="5D29DCBD" w14:textId="77777777" w:rsidR="001C4585" w:rsidRPr="003E4A84" w:rsidRDefault="001C4585" w:rsidP="001C4585">
            <w:pPr>
              <w:rPr>
                <w:rFonts w:cstheme="minorHAnsi"/>
                <w:bCs/>
              </w:rPr>
            </w:pPr>
            <w:r w:rsidRPr="003E4A84">
              <w:rPr>
                <w:rFonts w:cstheme="minorHAnsi"/>
                <w:bCs/>
              </w:rPr>
              <w:t>1.3.2</w:t>
            </w:r>
          </w:p>
        </w:tc>
        <w:tc>
          <w:tcPr>
            <w:tcW w:w="2268" w:type="dxa"/>
          </w:tcPr>
          <w:p w14:paraId="2A062709" w14:textId="0BB11163" w:rsidR="001C4585" w:rsidRPr="003E4A84" w:rsidRDefault="001C4585" w:rsidP="001C4585">
            <w:pPr>
              <w:rPr>
                <w:rFonts w:cstheme="minorHAnsi"/>
                <w:bCs/>
              </w:rPr>
            </w:pPr>
            <w:r w:rsidRPr="003E4A84">
              <w:rPr>
                <w:rFonts w:cstheme="minorHAnsi"/>
              </w:rPr>
              <w:t>Critical reflection on children’s learning and development, both as individuals and in groups, drives program planning and</w:t>
            </w:r>
            <w:r w:rsidR="008723DB">
              <w:rPr>
                <w:rFonts w:cstheme="minorHAnsi"/>
              </w:rPr>
              <w:t xml:space="preserve"> implementation.</w:t>
            </w:r>
          </w:p>
        </w:tc>
        <w:tc>
          <w:tcPr>
            <w:tcW w:w="4819" w:type="dxa"/>
          </w:tcPr>
          <w:p w14:paraId="49145F15" w14:textId="77777777" w:rsidR="001C4585" w:rsidRPr="003E4A84" w:rsidRDefault="001C4585" w:rsidP="001C4585">
            <w:pPr>
              <w:rPr>
                <w:rFonts w:cstheme="minorHAnsi"/>
                <w:bCs/>
              </w:rPr>
            </w:pPr>
          </w:p>
        </w:tc>
        <w:tc>
          <w:tcPr>
            <w:tcW w:w="709" w:type="dxa"/>
          </w:tcPr>
          <w:p w14:paraId="16903546" w14:textId="77777777" w:rsidR="002412E0" w:rsidRDefault="002412E0" w:rsidP="001C4585">
            <w:pPr>
              <w:jc w:val="center"/>
              <w:rPr>
                <w:rFonts w:ascii="Segoe UI Symbol" w:hAnsi="Segoe UI Symbol" w:cs="Segoe UI Symbol"/>
                <w:bCs/>
              </w:rPr>
            </w:pPr>
          </w:p>
          <w:p w14:paraId="1CC47D70" w14:textId="64BC2091" w:rsidR="001C4585" w:rsidRPr="003E4A84" w:rsidRDefault="00202243" w:rsidP="001C4585">
            <w:pPr>
              <w:jc w:val="center"/>
              <w:rPr>
                <w:rFonts w:cstheme="minorHAnsi"/>
                <w:bCs/>
              </w:rPr>
            </w:pPr>
            <w:r>
              <w:rPr>
                <w:rFonts w:ascii="Segoe UI Symbol" w:hAnsi="Segoe UI Symbol" w:cs="Segoe UI Symbol"/>
                <w:bCs/>
              </w:rPr>
              <w:fldChar w:fldCharType="begin">
                <w:ffData>
                  <w:name w:val="Check40"/>
                  <w:enabled/>
                  <w:calcOnExit w:val="0"/>
                  <w:checkBox>
                    <w:sizeAuto/>
                    <w:default w:val="0"/>
                  </w:checkBox>
                </w:ffData>
              </w:fldChar>
            </w:r>
            <w:bookmarkStart w:id="38" w:name="Check40"/>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38"/>
          </w:p>
        </w:tc>
        <w:tc>
          <w:tcPr>
            <w:tcW w:w="709" w:type="dxa"/>
          </w:tcPr>
          <w:p w14:paraId="35586984" w14:textId="77777777" w:rsidR="002412E0" w:rsidRDefault="002412E0" w:rsidP="001C4585">
            <w:pPr>
              <w:jc w:val="center"/>
              <w:rPr>
                <w:rFonts w:ascii="Segoe UI Symbol" w:hAnsi="Segoe UI Symbol" w:cs="Segoe UI Symbol"/>
                <w:bCs/>
              </w:rPr>
            </w:pPr>
          </w:p>
          <w:p w14:paraId="437D575B" w14:textId="7FA1CED4" w:rsidR="001C4585" w:rsidRPr="003E4A84" w:rsidRDefault="00202243" w:rsidP="001C4585">
            <w:pPr>
              <w:jc w:val="center"/>
              <w:rPr>
                <w:rFonts w:cstheme="minorHAnsi"/>
                <w:bCs/>
              </w:rPr>
            </w:pPr>
            <w:r>
              <w:rPr>
                <w:rFonts w:ascii="Segoe UI Symbol" w:hAnsi="Segoe UI Symbol" w:cs="Segoe UI Symbol"/>
                <w:bCs/>
              </w:rPr>
              <w:fldChar w:fldCharType="begin">
                <w:ffData>
                  <w:name w:val="Check41"/>
                  <w:enabled/>
                  <w:calcOnExit w:val="0"/>
                  <w:checkBox>
                    <w:sizeAuto/>
                    <w:default w:val="0"/>
                  </w:checkBox>
                </w:ffData>
              </w:fldChar>
            </w:r>
            <w:bookmarkStart w:id="39" w:name="Check41"/>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39"/>
          </w:p>
        </w:tc>
      </w:tr>
      <w:tr w:rsidR="001C4585" w:rsidRPr="003E4A84" w14:paraId="1419D3AE" w14:textId="77777777" w:rsidTr="00877144">
        <w:trPr>
          <w:trHeight w:val="507"/>
        </w:trPr>
        <w:tc>
          <w:tcPr>
            <w:tcW w:w="1276" w:type="dxa"/>
          </w:tcPr>
          <w:p w14:paraId="4FE0BAFD" w14:textId="77777777" w:rsidR="001C4585" w:rsidRPr="003E4A84" w:rsidRDefault="001C4585" w:rsidP="001C4585">
            <w:pPr>
              <w:rPr>
                <w:rFonts w:cstheme="minorHAnsi"/>
                <w:bCs/>
              </w:rPr>
            </w:pPr>
            <w:r w:rsidRPr="003E4A84">
              <w:rPr>
                <w:rFonts w:cstheme="minorHAnsi"/>
              </w:rPr>
              <w:t>Information for families</w:t>
            </w:r>
          </w:p>
        </w:tc>
        <w:tc>
          <w:tcPr>
            <w:tcW w:w="709" w:type="dxa"/>
          </w:tcPr>
          <w:p w14:paraId="7B7251B3" w14:textId="77777777" w:rsidR="001C4585" w:rsidRPr="003E4A84" w:rsidRDefault="001C4585" w:rsidP="001C4585">
            <w:pPr>
              <w:rPr>
                <w:rFonts w:cstheme="minorHAnsi"/>
                <w:bCs/>
              </w:rPr>
            </w:pPr>
            <w:r w:rsidRPr="003E4A84">
              <w:rPr>
                <w:rFonts w:cstheme="minorHAnsi"/>
                <w:bCs/>
              </w:rPr>
              <w:t>1.3.3</w:t>
            </w:r>
          </w:p>
        </w:tc>
        <w:tc>
          <w:tcPr>
            <w:tcW w:w="2268" w:type="dxa"/>
          </w:tcPr>
          <w:p w14:paraId="6BB53F67" w14:textId="77777777" w:rsidR="001C4585" w:rsidRPr="003E4A84" w:rsidRDefault="001C4585" w:rsidP="001C4585">
            <w:pPr>
              <w:rPr>
                <w:rFonts w:cstheme="minorHAnsi"/>
                <w:bCs/>
              </w:rPr>
            </w:pPr>
            <w:r w:rsidRPr="003E4A84">
              <w:rPr>
                <w:rFonts w:cstheme="minorHAnsi"/>
              </w:rPr>
              <w:t>Families are informed about the program and their child’s progress.</w:t>
            </w:r>
          </w:p>
        </w:tc>
        <w:tc>
          <w:tcPr>
            <w:tcW w:w="4819" w:type="dxa"/>
          </w:tcPr>
          <w:p w14:paraId="234E4A88" w14:textId="77777777" w:rsidR="001C4585" w:rsidRPr="003E4A84" w:rsidRDefault="001C4585" w:rsidP="001C4585">
            <w:pPr>
              <w:rPr>
                <w:rFonts w:cstheme="minorHAnsi"/>
                <w:bCs/>
              </w:rPr>
            </w:pPr>
          </w:p>
        </w:tc>
        <w:tc>
          <w:tcPr>
            <w:tcW w:w="709" w:type="dxa"/>
          </w:tcPr>
          <w:p w14:paraId="1BD4B171" w14:textId="77777777" w:rsidR="002412E0" w:rsidRDefault="002412E0" w:rsidP="001C4585">
            <w:pPr>
              <w:jc w:val="center"/>
              <w:rPr>
                <w:rFonts w:ascii="Segoe UI Symbol" w:hAnsi="Segoe UI Symbol" w:cs="Segoe UI Symbol"/>
                <w:bCs/>
              </w:rPr>
            </w:pPr>
          </w:p>
          <w:p w14:paraId="1B420265" w14:textId="785A1106" w:rsidR="001C4585" w:rsidRPr="003E4A84" w:rsidRDefault="00202243" w:rsidP="001C4585">
            <w:pPr>
              <w:jc w:val="center"/>
              <w:rPr>
                <w:rFonts w:cstheme="minorHAnsi"/>
                <w:bCs/>
              </w:rPr>
            </w:pPr>
            <w:r>
              <w:rPr>
                <w:rFonts w:ascii="Segoe UI Symbol" w:hAnsi="Segoe UI Symbol" w:cs="Segoe UI Symbol"/>
                <w:bCs/>
              </w:rPr>
              <w:fldChar w:fldCharType="begin">
                <w:ffData>
                  <w:name w:val="Check42"/>
                  <w:enabled/>
                  <w:calcOnExit w:val="0"/>
                  <w:checkBox>
                    <w:sizeAuto/>
                    <w:default w:val="0"/>
                  </w:checkBox>
                </w:ffData>
              </w:fldChar>
            </w:r>
            <w:bookmarkStart w:id="40" w:name="Check42"/>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40"/>
          </w:p>
        </w:tc>
        <w:tc>
          <w:tcPr>
            <w:tcW w:w="709" w:type="dxa"/>
          </w:tcPr>
          <w:p w14:paraId="49A7F047" w14:textId="77777777" w:rsidR="002412E0" w:rsidRDefault="002412E0" w:rsidP="001C4585">
            <w:pPr>
              <w:jc w:val="center"/>
              <w:rPr>
                <w:rFonts w:ascii="Segoe UI Symbol" w:hAnsi="Segoe UI Symbol" w:cs="Segoe UI Symbol"/>
                <w:bCs/>
              </w:rPr>
            </w:pPr>
          </w:p>
          <w:p w14:paraId="39552FDC" w14:textId="2295FF81" w:rsidR="001C4585" w:rsidRPr="003E4A84" w:rsidRDefault="00202243" w:rsidP="001C4585">
            <w:pPr>
              <w:jc w:val="center"/>
              <w:rPr>
                <w:rFonts w:cstheme="minorHAnsi"/>
                <w:bCs/>
              </w:rPr>
            </w:pPr>
            <w:r>
              <w:rPr>
                <w:rFonts w:ascii="Segoe UI Symbol" w:hAnsi="Segoe UI Symbol" w:cs="Segoe UI Symbol"/>
                <w:bCs/>
              </w:rPr>
              <w:fldChar w:fldCharType="begin">
                <w:ffData>
                  <w:name w:val="Check43"/>
                  <w:enabled/>
                  <w:calcOnExit w:val="0"/>
                  <w:checkBox>
                    <w:sizeAuto/>
                    <w:default w:val="0"/>
                  </w:checkBox>
                </w:ffData>
              </w:fldChar>
            </w:r>
            <w:bookmarkStart w:id="41" w:name="Check43"/>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41"/>
          </w:p>
        </w:tc>
      </w:tr>
    </w:tbl>
    <w:p w14:paraId="3DDA7C00" w14:textId="77777777" w:rsidR="001C4585" w:rsidRDefault="001C4585" w:rsidP="003D6ECE">
      <w:pPr>
        <w:rPr>
          <w:bCs/>
          <w:sz w:val="28"/>
          <w:szCs w:val="28"/>
        </w:rPr>
      </w:pPr>
    </w:p>
    <w:p w14:paraId="371076CF" w14:textId="688DAC8A" w:rsidR="00ED188D" w:rsidRDefault="00ED188D" w:rsidP="003D6ECE">
      <w:pPr>
        <w:rPr>
          <w:bCs/>
          <w:sz w:val="28"/>
          <w:szCs w:val="28"/>
        </w:rPr>
      </w:pPr>
      <w:r>
        <w:rPr>
          <w:bCs/>
          <w:sz w:val="28"/>
          <w:szCs w:val="28"/>
        </w:rPr>
        <w:br w:type="page"/>
      </w:r>
    </w:p>
    <w:p w14:paraId="01CA71DF" w14:textId="47E6E1C5" w:rsidR="008E0888" w:rsidRPr="003E4A84" w:rsidRDefault="008E0888" w:rsidP="00F7130D">
      <w:pPr>
        <w:ind w:left="-567" w:right="261"/>
        <w:rPr>
          <w:b/>
          <w:bCs/>
          <w:sz w:val="28"/>
          <w:szCs w:val="28"/>
        </w:rPr>
      </w:pPr>
      <w:r w:rsidRPr="003E4A84">
        <w:rPr>
          <w:noProof/>
          <w:sz w:val="28"/>
          <w:szCs w:val="28"/>
          <w:lang w:eastAsia="en-AU"/>
        </w:rPr>
        <mc:AlternateContent>
          <mc:Choice Requires="wps">
            <w:drawing>
              <wp:anchor distT="0" distB="0" distL="114300" distR="114300" simplePos="0" relativeHeight="252359680" behindDoc="0" locked="0" layoutInCell="1" allowOverlap="1" wp14:anchorId="75351AED" wp14:editId="3E1FE076">
                <wp:simplePos x="0" y="0"/>
                <wp:positionH relativeFrom="page">
                  <wp:posOffset>532765</wp:posOffset>
                </wp:positionH>
                <wp:positionV relativeFrom="topMargin">
                  <wp:posOffset>9525</wp:posOffset>
                </wp:positionV>
                <wp:extent cx="7005600" cy="1270800"/>
                <wp:effectExtent l="0" t="0" r="0" b="5715"/>
                <wp:wrapNone/>
                <wp:docPr id="229"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056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43B74F"/>
                        </a:solidFill>
                        <a:ln>
                          <a:noFill/>
                        </a:ln>
                        <a:extLst/>
                      </wps:spPr>
                      <wps:txbx>
                        <w:txbxContent>
                          <w:p w14:paraId="328F40F8" w14:textId="77777777" w:rsidR="003A1281" w:rsidRPr="00731843" w:rsidRDefault="003A1281" w:rsidP="008E0888">
                            <w:pPr>
                              <w:rPr>
                                <w:color w:val="FFFFFF" w:themeColor="background1"/>
                              </w:rPr>
                            </w:pPr>
                          </w:p>
                          <w:p w14:paraId="3CBC38B2" w14:textId="77777777" w:rsidR="003A1281" w:rsidRPr="00731843" w:rsidRDefault="003A1281" w:rsidP="008E0888">
                            <w:pPr>
                              <w:rPr>
                                <w:color w:val="FFFFFF" w:themeColor="background1"/>
                              </w:rPr>
                            </w:pPr>
                          </w:p>
                          <w:p w14:paraId="1BD7CCE6" w14:textId="77777777" w:rsidR="003A1281" w:rsidRPr="00731843" w:rsidRDefault="003A1281" w:rsidP="008E0888">
                            <w:pPr>
                              <w:rPr>
                                <w:color w:val="FFFFFF" w:themeColor="background1"/>
                              </w:rPr>
                            </w:pPr>
                          </w:p>
                          <w:p w14:paraId="3B1CEFC1" w14:textId="77777777"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5E3348DA" w14:textId="77777777" w:rsidR="003A1281" w:rsidRPr="00620FB9" w:rsidRDefault="003A1281" w:rsidP="008E0888">
                            <w:pPr>
                              <w:rPr>
                                <w:b/>
                                <w:color w:val="FFFFFF" w:themeColor="background1"/>
                              </w:rPr>
                            </w:pPr>
                          </w:p>
                          <w:p w14:paraId="707EBC78" w14:textId="77777777" w:rsidR="003A1281" w:rsidRPr="00620FB9" w:rsidRDefault="003A1281" w:rsidP="008E0888">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351AED" id="_x0000_s1062" style="position:absolute;left:0;text-align:left;margin-left:41.95pt;margin-top:.75pt;width:551.6pt;height:100.05pt;z-index:252359680;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" adj="-11796480,,5400" path="m7210,5717l,5717r,4283l9011,10075r,-4358m10000,l9416,r584,e" fillcolor="#43b74f" stroked="f">
                <v:stroke joinstyle="miter"/>
                <v:formulas/>
                <v:path arrowok="t" o:connecttype="custom" o:connectlocs="5051038,721108;0,721108;0,1261340;6312746,1270800;6312746,721108;7005600,0;6596473,0;7005600,0" o:connectangles="0,0,0,0,0,0,0,0" textboxrect="0,0,10000,10075"/>
                <v:textbox>
                  <w:txbxContent>
                    <w:p w14:paraId="328F40F8" w14:textId="77777777" w:rsidR="003A1281" w:rsidRPr="00731843" w:rsidRDefault="003A1281" w:rsidP="008E0888">
                      <w:pPr>
                        <w:rPr>
                          <w:color w:val="FFFFFF" w:themeColor="background1"/>
                        </w:rPr>
                      </w:pPr>
                    </w:p>
                    <w:p w14:paraId="3CBC38B2" w14:textId="77777777" w:rsidR="003A1281" w:rsidRPr="00731843" w:rsidRDefault="003A1281" w:rsidP="008E0888">
                      <w:pPr>
                        <w:rPr>
                          <w:color w:val="FFFFFF" w:themeColor="background1"/>
                        </w:rPr>
                      </w:pPr>
                    </w:p>
                    <w:p w14:paraId="1BD7CCE6" w14:textId="77777777" w:rsidR="003A1281" w:rsidRPr="00731843" w:rsidRDefault="003A1281" w:rsidP="008E0888">
                      <w:pPr>
                        <w:rPr>
                          <w:color w:val="FFFFFF" w:themeColor="background1"/>
                        </w:rPr>
                      </w:pPr>
                    </w:p>
                    <w:p w14:paraId="3B1CEFC1" w14:textId="77777777"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5E3348DA" w14:textId="77777777" w:rsidR="003A1281" w:rsidRPr="00620FB9" w:rsidRDefault="003A1281" w:rsidP="008E0888">
                      <w:pPr>
                        <w:rPr>
                          <w:b/>
                          <w:color w:val="FFFFFF" w:themeColor="background1"/>
                        </w:rPr>
                      </w:pPr>
                    </w:p>
                    <w:p w14:paraId="707EBC78" w14:textId="77777777" w:rsidR="003A1281" w:rsidRPr="00620FB9" w:rsidRDefault="003A1281" w:rsidP="008E0888">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Pr="003E4A84">
        <w:rPr>
          <w:rFonts w:cstheme="minorHAnsi"/>
          <w:b/>
          <w:color w:val="000000" w:themeColor="text1"/>
          <w:sz w:val="28"/>
          <w:szCs w:val="28"/>
        </w:rPr>
        <w:t>Practices that meet or exceed the expectations of the NQS</w:t>
      </w:r>
    </w:p>
    <w:p w14:paraId="4E7F245E" w14:textId="77777777" w:rsidR="008E0888" w:rsidRPr="003E4A84" w:rsidRDefault="008E0888" w:rsidP="00F7130D">
      <w:pPr>
        <w:ind w:left="-567" w:right="261"/>
        <w:rPr>
          <w:b/>
          <w:bCs/>
          <w:sz w:val="24"/>
          <w:szCs w:val="28"/>
        </w:rPr>
      </w:pPr>
      <w:r w:rsidRPr="003E4A84">
        <w:rPr>
          <w:b/>
          <w:bCs/>
          <w:sz w:val="24"/>
          <w:szCs w:val="28"/>
        </w:rPr>
        <w:t xml:space="preserve">Quality Area 1: Service strengths </w:t>
      </w:r>
    </w:p>
    <w:tbl>
      <w:tblPr>
        <w:tblStyle w:val="TableGrid"/>
        <w:tblW w:w="10490" w:type="dxa"/>
        <w:tblInd w:w="-57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505"/>
        <w:gridCol w:w="3361"/>
        <w:gridCol w:w="3624"/>
      </w:tblGrid>
      <w:tr w:rsidR="00701C91" w:rsidRPr="003E4A84" w14:paraId="2186D845" w14:textId="77777777" w:rsidTr="00F62123">
        <w:trPr>
          <w:trHeight w:val="2679"/>
        </w:trPr>
        <w:tc>
          <w:tcPr>
            <w:tcW w:w="10178" w:type="dxa"/>
            <w:gridSpan w:val="3"/>
          </w:tcPr>
          <w:p w14:paraId="4888324F" w14:textId="23A42F80" w:rsidR="00946F04" w:rsidRPr="003E4A84" w:rsidRDefault="00946F04" w:rsidP="000954F9">
            <w:pPr>
              <w:spacing w:after="200"/>
              <w:rPr>
                <w:sz w:val="26"/>
                <w:szCs w:val="26"/>
              </w:rPr>
            </w:pPr>
          </w:p>
          <w:p w14:paraId="20DEE1BD" w14:textId="77777777" w:rsidR="00701C91" w:rsidRPr="003E4A84" w:rsidRDefault="00701C91">
            <w:pPr>
              <w:rPr>
                <w:b/>
                <w:bCs/>
                <w:sz w:val="28"/>
                <w:szCs w:val="28"/>
              </w:rPr>
            </w:pPr>
          </w:p>
        </w:tc>
      </w:tr>
      <w:tr w:rsidR="00946F04" w:rsidRPr="003E4A84" w14:paraId="020B8129" w14:textId="77777777" w:rsidTr="00F62123">
        <w:trPr>
          <w:trHeight w:val="275"/>
        </w:trPr>
        <w:tc>
          <w:tcPr>
            <w:tcW w:w="10178" w:type="dxa"/>
            <w:gridSpan w:val="3"/>
          </w:tcPr>
          <w:p w14:paraId="4A3F862E" w14:textId="446EA9DA" w:rsidR="00946F04" w:rsidRPr="003E4A84" w:rsidDel="00946F04" w:rsidRDefault="00946F04" w:rsidP="00141B40">
            <w:pPr>
              <w:spacing w:before="80" w:after="80"/>
              <w:jc w:val="center"/>
              <w:rPr>
                <w:b/>
                <w:bCs/>
                <w:sz w:val="24"/>
                <w:szCs w:val="28"/>
              </w:rPr>
            </w:pPr>
            <w:r w:rsidRPr="003E4A84">
              <w:rPr>
                <w:b/>
                <w:bCs/>
                <w:sz w:val="24"/>
                <w:szCs w:val="28"/>
              </w:rPr>
              <w:t>Practices identified that meet the Exceeding NQS themes</w:t>
            </w:r>
          </w:p>
        </w:tc>
      </w:tr>
      <w:tr w:rsidR="00946F04" w:rsidRPr="003E4A84" w14:paraId="6C65C11E" w14:textId="77777777" w:rsidTr="00F62123">
        <w:trPr>
          <w:trHeight w:val="663"/>
        </w:trPr>
        <w:tc>
          <w:tcPr>
            <w:tcW w:w="3401" w:type="dxa"/>
          </w:tcPr>
          <w:p w14:paraId="1494FB0D" w14:textId="37F531D0" w:rsidR="00946F04" w:rsidRPr="003E4A84" w:rsidDel="00946F04" w:rsidRDefault="002A0A74">
            <w:pPr>
              <w:rPr>
                <w:szCs w:val="28"/>
              </w:rPr>
            </w:pPr>
            <w:r>
              <w:rPr>
                <w:szCs w:val="28"/>
              </w:rPr>
              <w:t xml:space="preserve">Theme 1: </w:t>
            </w:r>
            <w:r w:rsidR="00946F04" w:rsidRPr="003E4A84">
              <w:rPr>
                <w:szCs w:val="28"/>
              </w:rPr>
              <w:t>Practice is embedded in service operations.</w:t>
            </w:r>
            <w:r w:rsidR="001F7C0C" w:rsidRPr="003E4A84">
              <w:rPr>
                <w:szCs w:val="28"/>
              </w:rPr>
              <w:t xml:space="preserve"> </w:t>
            </w:r>
          </w:p>
        </w:tc>
        <w:tc>
          <w:tcPr>
            <w:tcW w:w="3261" w:type="dxa"/>
          </w:tcPr>
          <w:p w14:paraId="326FE6A8" w14:textId="5484CB35" w:rsidR="00946F04" w:rsidRPr="003E4A84" w:rsidDel="00946F04" w:rsidRDefault="002A0A74">
            <w:pPr>
              <w:rPr>
                <w:szCs w:val="28"/>
              </w:rPr>
            </w:pPr>
            <w:r>
              <w:rPr>
                <w:szCs w:val="28"/>
              </w:rPr>
              <w:t xml:space="preserve">Theme 2: </w:t>
            </w:r>
            <w:r w:rsidR="00946F04" w:rsidRPr="003E4A84">
              <w:rPr>
                <w:szCs w:val="28"/>
              </w:rPr>
              <w:t>Practice is informed by critical reflection.</w:t>
            </w:r>
          </w:p>
        </w:tc>
        <w:tc>
          <w:tcPr>
            <w:tcW w:w="3516" w:type="dxa"/>
          </w:tcPr>
          <w:p w14:paraId="13C7A085" w14:textId="05749782" w:rsidR="00946F04" w:rsidRPr="003E4A84" w:rsidDel="00946F04" w:rsidRDefault="002A0A74">
            <w:pPr>
              <w:rPr>
                <w:szCs w:val="28"/>
              </w:rPr>
            </w:pPr>
            <w:r>
              <w:rPr>
                <w:szCs w:val="28"/>
              </w:rPr>
              <w:t xml:space="preserve">Theme 3: </w:t>
            </w:r>
            <w:r w:rsidR="00946F04" w:rsidRPr="003E4A84">
              <w:rPr>
                <w:szCs w:val="28"/>
              </w:rPr>
              <w:t>Practice is shaped by meaningful engagement with families and/or the community</w:t>
            </w:r>
            <w:r w:rsidR="001F7C0C" w:rsidRPr="003E4A84">
              <w:rPr>
                <w:szCs w:val="28"/>
              </w:rPr>
              <w:t>.</w:t>
            </w:r>
          </w:p>
        </w:tc>
      </w:tr>
      <w:tr w:rsidR="001F7C0C" w:rsidRPr="003E4A84" w14:paraId="2905769D" w14:textId="77777777" w:rsidTr="00F62123">
        <w:trPr>
          <w:trHeight w:val="2262"/>
        </w:trPr>
        <w:tc>
          <w:tcPr>
            <w:tcW w:w="3401" w:type="dxa"/>
          </w:tcPr>
          <w:p w14:paraId="5EBDC3E8" w14:textId="77777777" w:rsidR="001F7C0C" w:rsidRPr="003E4A84" w:rsidRDefault="001F7C0C" w:rsidP="001F7C0C">
            <w:pPr>
              <w:rPr>
                <w:szCs w:val="28"/>
              </w:rPr>
            </w:pPr>
          </w:p>
        </w:tc>
        <w:tc>
          <w:tcPr>
            <w:tcW w:w="3261" w:type="dxa"/>
          </w:tcPr>
          <w:p w14:paraId="311185FB" w14:textId="77777777" w:rsidR="001F7C0C" w:rsidRPr="003E4A84" w:rsidRDefault="001F7C0C" w:rsidP="001F7C0C">
            <w:pPr>
              <w:rPr>
                <w:szCs w:val="28"/>
              </w:rPr>
            </w:pPr>
          </w:p>
        </w:tc>
        <w:tc>
          <w:tcPr>
            <w:tcW w:w="3516" w:type="dxa"/>
          </w:tcPr>
          <w:p w14:paraId="084DBAD7" w14:textId="77777777" w:rsidR="001F7C0C" w:rsidRPr="003E4A84" w:rsidRDefault="001F7C0C" w:rsidP="001F7C0C">
            <w:pPr>
              <w:rPr>
                <w:szCs w:val="28"/>
              </w:rPr>
            </w:pPr>
          </w:p>
        </w:tc>
      </w:tr>
    </w:tbl>
    <w:p w14:paraId="4D2382EB" w14:textId="77777777" w:rsidR="00701C91" w:rsidRPr="003E4A84" w:rsidRDefault="00701C91" w:rsidP="000954F9">
      <w:pPr>
        <w:spacing w:after="0"/>
        <w:ind w:left="-567"/>
        <w:rPr>
          <w:b/>
          <w:bCs/>
          <w:sz w:val="28"/>
          <w:szCs w:val="28"/>
        </w:rPr>
      </w:pPr>
    </w:p>
    <w:p w14:paraId="66623F85" w14:textId="77777777" w:rsidR="008E0888" w:rsidRPr="003E4A84" w:rsidRDefault="008E0888" w:rsidP="00F7130D">
      <w:pPr>
        <w:ind w:left="-567" w:right="261"/>
        <w:rPr>
          <w:b/>
          <w:bCs/>
          <w:sz w:val="28"/>
          <w:szCs w:val="34"/>
        </w:rPr>
      </w:pPr>
      <w:r w:rsidRPr="003E4A84">
        <w:rPr>
          <w:rFonts w:cstheme="minorHAnsi"/>
          <w:b/>
          <w:color w:val="000000" w:themeColor="text1"/>
          <w:sz w:val="28"/>
          <w:szCs w:val="34"/>
        </w:rPr>
        <w:t>Continuous improvement opportunities</w:t>
      </w:r>
    </w:p>
    <w:p w14:paraId="622BBC76" w14:textId="77777777" w:rsidR="008E0888" w:rsidRPr="003E4A84" w:rsidRDefault="008E0888" w:rsidP="00F7130D">
      <w:pPr>
        <w:ind w:left="-567" w:right="261"/>
        <w:rPr>
          <w:b/>
          <w:bCs/>
          <w:sz w:val="24"/>
          <w:szCs w:val="28"/>
        </w:rPr>
      </w:pPr>
      <w:r w:rsidRPr="003E4A84">
        <w:rPr>
          <w:b/>
          <w:bCs/>
          <w:sz w:val="24"/>
          <w:szCs w:val="28"/>
        </w:rPr>
        <w:t>Quality Area 1: Areas for improvement</w:t>
      </w:r>
    </w:p>
    <w:tbl>
      <w:tblPr>
        <w:tblStyle w:val="TableGrid"/>
        <w:tblW w:w="10490" w:type="dxa"/>
        <w:tblInd w:w="-57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548"/>
        <w:gridCol w:w="7942"/>
      </w:tblGrid>
      <w:tr w:rsidR="00F62123" w:rsidRPr="003E4A84" w14:paraId="075F8F81" w14:textId="77777777" w:rsidTr="00C87E03">
        <w:trPr>
          <w:trHeight w:val="715"/>
        </w:trPr>
        <w:tc>
          <w:tcPr>
            <w:tcW w:w="2548" w:type="dxa"/>
            <w:shd w:val="clear" w:color="auto" w:fill="66CC66"/>
          </w:tcPr>
          <w:p w14:paraId="0C7B8516" w14:textId="485EECBB" w:rsidR="00F62123" w:rsidRPr="003E4A84" w:rsidRDefault="00F62123" w:rsidP="00C87E03">
            <w:pPr>
              <w:spacing w:before="100" w:after="100" w:line="259" w:lineRule="auto"/>
              <w:jc w:val="center"/>
              <w:rPr>
                <w:bCs/>
                <w:sz w:val="24"/>
                <w:szCs w:val="24"/>
              </w:rPr>
            </w:pPr>
            <w:r w:rsidRPr="003E4A84">
              <w:rPr>
                <w:b/>
                <w:bCs/>
                <w:sz w:val="24"/>
                <w:szCs w:val="24"/>
              </w:rPr>
              <w:t xml:space="preserve">Standard or </w:t>
            </w:r>
            <w:r>
              <w:rPr>
                <w:b/>
                <w:bCs/>
                <w:sz w:val="24"/>
                <w:szCs w:val="24"/>
              </w:rPr>
              <w:t>e</w:t>
            </w:r>
            <w:r w:rsidRPr="003E4A84">
              <w:rPr>
                <w:b/>
                <w:bCs/>
                <w:sz w:val="24"/>
                <w:szCs w:val="24"/>
              </w:rPr>
              <w:t>lement</w:t>
            </w:r>
          </w:p>
        </w:tc>
        <w:tc>
          <w:tcPr>
            <w:tcW w:w="7942" w:type="dxa"/>
            <w:shd w:val="clear" w:color="auto" w:fill="66CC66"/>
          </w:tcPr>
          <w:p w14:paraId="79AD45E6" w14:textId="7CAC91E1" w:rsidR="00F62123" w:rsidRPr="003E4A84" w:rsidRDefault="00F62123" w:rsidP="00C87E03">
            <w:pPr>
              <w:spacing w:before="100" w:after="100" w:line="259" w:lineRule="auto"/>
              <w:jc w:val="center"/>
              <w:rPr>
                <w:bCs/>
                <w:sz w:val="24"/>
                <w:szCs w:val="24"/>
              </w:rPr>
            </w:pPr>
            <w:r w:rsidRPr="003E4A84">
              <w:rPr>
                <w:b/>
                <w:bCs/>
                <w:sz w:val="24"/>
                <w:szCs w:val="24"/>
              </w:rPr>
              <w:t>Areas for improvement as identified in self-assessment</w:t>
            </w:r>
          </w:p>
        </w:tc>
      </w:tr>
      <w:tr w:rsidR="008E0888" w:rsidRPr="003E4A84" w14:paraId="071E2908" w14:textId="77777777" w:rsidTr="00F62123">
        <w:trPr>
          <w:trHeight w:val="1134"/>
        </w:trPr>
        <w:tc>
          <w:tcPr>
            <w:tcW w:w="2548" w:type="dxa"/>
          </w:tcPr>
          <w:p w14:paraId="0BFA7898" w14:textId="77777777" w:rsidR="008E0888" w:rsidRPr="003E4A84" w:rsidRDefault="008E0888" w:rsidP="008E0888">
            <w:pPr>
              <w:rPr>
                <w:bCs/>
                <w:sz w:val="24"/>
                <w:szCs w:val="24"/>
              </w:rPr>
            </w:pPr>
          </w:p>
          <w:p w14:paraId="22F1286D" w14:textId="77777777" w:rsidR="008E0888" w:rsidRPr="003E4A84" w:rsidRDefault="008E0888" w:rsidP="008E0888">
            <w:pPr>
              <w:rPr>
                <w:bCs/>
                <w:sz w:val="24"/>
                <w:szCs w:val="24"/>
              </w:rPr>
            </w:pPr>
          </w:p>
        </w:tc>
        <w:tc>
          <w:tcPr>
            <w:tcW w:w="7942" w:type="dxa"/>
          </w:tcPr>
          <w:p w14:paraId="18A8A2D6" w14:textId="77777777" w:rsidR="008E0888" w:rsidRPr="003E4A84" w:rsidRDefault="008E0888" w:rsidP="008E0888">
            <w:pPr>
              <w:rPr>
                <w:bCs/>
                <w:sz w:val="24"/>
                <w:szCs w:val="24"/>
              </w:rPr>
            </w:pPr>
          </w:p>
          <w:p w14:paraId="187B98ED" w14:textId="77777777" w:rsidR="008E0888" w:rsidRPr="003E4A84" w:rsidRDefault="008E0888" w:rsidP="008E0888">
            <w:pPr>
              <w:rPr>
                <w:bCs/>
                <w:sz w:val="24"/>
                <w:szCs w:val="24"/>
              </w:rPr>
            </w:pPr>
          </w:p>
          <w:p w14:paraId="58A683E1" w14:textId="77777777" w:rsidR="008E0888" w:rsidRPr="003E4A84" w:rsidRDefault="008E0888" w:rsidP="008E0888">
            <w:pPr>
              <w:rPr>
                <w:bCs/>
                <w:sz w:val="24"/>
                <w:szCs w:val="24"/>
              </w:rPr>
            </w:pPr>
          </w:p>
        </w:tc>
      </w:tr>
      <w:tr w:rsidR="008E0888" w:rsidRPr="003E4A84" w14:paraId="22AD735B" w14:textId="77777777" w:rsidTr="00F62123">
        <w:trPr>
          <w:trHeight w:val="1134"/>
        </w:trPr>
        <w:tc>
          <w:tcPr>
            <w:tcW w:w="2548" w:type="dxa"/>
          </w:tcPr>
          <w:p w14:paraId="2B18C6AA" w14:textId="77777777" w:rsidR="008E0888" w:rsidRPr="003E4A84" w:rsidRDefault="008E0888" w:rsidP="008E0888">
            <w:pPr>
              <w:rPr>
                <w:bCs/>
                <w:sz w:val="24"/>
                <w:szCs w:val="24"/>
              </w:rPr>
            </w:pPr>
          </w:p>
          <w:p w14:paraId="708A286B" w14:textId="77777777" w:rsidR="008E0888" w:rsidRPr="003E4A84" w:rsidRDefault="008E0888" w:rsidP="008E0888">
            <w:pPr>
              <w:rPr>
                <w:bCs/>
                <w:sz w:val="24"/>
                <w:szCs w:val="24"/>
              </w:rPr>
            </w:pPr>
          </w:p>
        </w:tc>
        <w:tc>
          <w:tcPr>
            <w:tcW w:w="7942" w:type="dxa"/>
          </w:tcPr>
          <w:p w14:paraId="7F3D87B4" w14:textId="77777777" w:rsidR="008E0888" w:rsidRPr="003E4A84" w:rsidRDefault="008E0888" w:rsidP="008E0888">
            <w:pPr>
              <w:rPr>
                <w:bCs/>
                <w:sz w:val="24"/>
                <w:szCs w:val="24"/>
              </w:rPr>
            </w:pPr>
          </w:p>
          <w:p w14:paraId="768C07E3" w14:textId="77777777" w:rsidR="008E0888" w:rsidRPr="003E4A84" w:rsidRDefault="008E0888" w:rsidP="008E0888">
            <w:pPr>
              <w:rPr>
                <w:bCs/>
                <w:sz w:val="24"/>
                <w:szCs w:val="24"/>
              </w:rPr>
            </w:pPr>
          </w:p>
          <w:p w14:paraId="75178746" w14:textId="77777777" w:rsidR="008E0888" w:rsidRPr="003E4A84" w:rsidRDefault="008E0888" w:rsidP="008E0888">
            <w:pPr>
              <w:rPr>
                <w:bCs/>
                <w:sz w:val="24"/>
                <w:szCs w:val="24"/>
              </w:rPr>
            </w:pPr>
          </w:p>
        </w:tc>
      </w:tr>
      <w:tr w:rsidR="008E0888" w:rsidRPr="003E4A84" w14:paraId="54332167" w14:textId="77777777" w:rsidTr="00F62123">
        <w:trPr>
          <w:trHeight w:val="1134"/>
        </w:trPr>
        <w:tc>
          <w:tcPr>
            <w:tcW w:w="2548" w:type="dxa"/>
          </w:tcPr>
          <w:p w14:paraId="732F2553" w14:textId="77777777" w:rsidR="008E0888" w:rsidRPr="003E4A84" w:rsidRDefault="008E0888" w:rsidP="008E0888">
            <w:pPr>
              <w:rPr>
                <w:bCs/>
                <w:sz w:val="24"/>
                <w:szCs w:val="24"/>
              </w:rPr>
            </w:pPr>
          </w:p>
          <w:p w14:paraId="72B7D4FD" w14:textId="77777777" w:rsidR="008E0888" w:rsidRPr="003E4A84" w:rsidRDefault="008E0888" w:rsidP="008E0888">
            <w:pPr>
              <w:rPr>
                <w:bCs/>
                <w:sz w:val="24"/>
                <w:szCs w:val="24"/>
              </w:rPr>
            </w:pPr>
          </w:p>
        </w:tc>
        <w:tc>
          <w:tcPr>
            <w:tcW w:w="7942" w:type="dxa"/>
          </w:tcPr>
          <w:p w14:paraId="1172E739" w14:textId="77777777" w:rsidR="008E0888" w:rsidRPr="003E4A84" w:rsidRDefault="008E0888" w:rsidP="008E0888">
            <w:pPr>
              <w:rPr>
                <w:bCs/>
                <w:sz w:val="24"/>
                <w:szCs w:val="24"/>
              </w:rPr>
            </w:pPr>
          </w:p>
          <w:p w14:paraId="001D2C2F" w14:textId="77777777" w:rsidR="008E0888" w:rsidRPr="003E4A84" w:rsidRDefault="008E0888" w:rsidP="008E0888">
            <w:pPr>
              <w:rPr>
                <w:bCs/>
                <w:sz w:val="24"/>
                <w:szCs w:val="24"/>
              </w:rPr>
            </w:pPr>
          </w:p>
          <w:p w14:paraId="7A34BC92" w14:textId="77777777" w:rsidR="008E0888" w:rsidRPr="003E4A84" w:rsidRDefault="008E0888" w:rsidP="008E0888">
            <w:pPr>
              <w:rPr>
                <w:bCs/>
                <w:sz w:val="24"/>
                <w:szCs w:val="24"/>
              </w:rPr>
            </w:pPr>
          </w:p>
        </w:tc>
      </w:tr>
    </w:tbl>
    <w:p w14:paraId="11DEEEFC" w14:textId="77777777" w:rsidR="00F7130D" w:rsidRDefault="00F7130D" w:rsidP="003D6ECE">
      <w:pPr>
        <w:rPr>
          <w:bCs/>
          <w:sz w:val="24"/>
          <w:szCs w:val="24"/>
        </w:rPr>
        <w:sectPr w:rsidR="00F7130D" w:rsidSect="006D1C72">
          <w:pgSz w:w="11906" w:h="16838"/>
          <w:pgMar w:top="2174" w:right="850" w:bottom="994" w:left="1440" w:header="283" w:footer="709" w:gutter="0"/>
          <w:cols w:space="708"/>
          <w:docGrid w:linePitch="360"/>
        </w:sectPr>
      </w:pPr>
    </w:p>
    <w:p w14:paraId="1AEE8635" w14:textId="2565B00A" w:rsidR="001B0B6D" w:rsidRPr="003E4A84" w:rsidRDefault="000340FD" w:rsidP="004332B6">
      <w:pPr>
        <w:spacing w:after="0" w:line="276" w:lineRule="auto"/>
        <w:ind w:left="-567" w:right="261"/>
        <w:rPr>
          <w:color w:val="000000"/>
          <w:sz w:val="24"/>
          <w:shd w:val="clear" w:color="auto" w:fill="FFFFFF"/>
        </w:rPr>
      </w:pPr>
      <w:r w:rsidRPr="003E4A84">
        <w:rPr>
          <w:noProof/>
          <w:sz w:val="28"/>
          <w:szCs w:val="24"/>
          <w:lang w:eastAsia="en-AU"/>
        </w:rPr>
        <mc:AlternateContent>
          <mc:Choice Requires="wps">
            <w:drawing>
              <wp:anchor distT="0" distB="0" distL="114300" distR="114300" simplePos="0" relativeHeight="252421120" behindDoc="0" locked="0" layoutInCell="1" allowOverlap="1" wp14:anchorId="7B7D3551" wp14:editId="67F2DB71">
                <wp:simplePos x="0" y="0"/>
                <wp:positionH relativeFrom="page">
                  <wp:posOffset>532765</wp:posOffset>
                </wp:positionH>
                <wp:positionV relativeFrom="topMargin">
                  <wp:posOffset>10795</wp:posOffset>
                </wp:positionV>
                <wp:extent cx="6998400" cy="1270800"/>
                <wp:effectExtent l="0" t="0" r="0" b="5715"/>
                <wp:wrapNone/>
                <wp:docPr id="230"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984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FFD522"/>
                        </a:solidFill>
                        <a:ln>
                          <a:noFill/>
                        </a:ln>
                        <a:extLst/>
                      </wps:spPr>
                      <wps:txbx>
                        <w:txbxContent>
                          <w:p w14:paraId="72E296D1" w14:textId="77777777" w:rsidR="003A1281" w:rsidRPr="00731843" w:rsidRDefault="003A1281" w:rsidP="001B0B6D">
                            <w:pPr>
                              <w:rPr>
                                <w:color w:val="FFFFFF" w:themeColor="background1"/>
                              </w:rPr>
                            </w:pPr>
                          </w:p>
                          <w:p w14:paraId="79C0BBD2" w14:textId="77777777" w:rsidR="003A1281" w:rsidRPr="00731843" w:rsidRDefault="003A1281" w:rsidP="001B0B6D">
                            <w:pPr>
                              <w:rPr>
                                <w:color w:val="FFFFFF" w:themeColor="background1"/>
                              </w:rPr>
                            </w:pPr>
                          </w:p>
                          <w:p w14:paraId="71F256B4" w14:textId="77777777" w:rsidR="003A1281" w:rsidRPr="00731843" w:rsidRDefault="003A1281" w:rsidP="001B0B6D">
                            <w:pPr>
                              <w:rPr>
                                <w:color w:val="FFFFFF" w:themeColor="background1"/>
                              </w:rPr>
                            </w:pPr>
                          </w:p>
                          <w:p w14:paraId="78F53B7C" w14:textId="00C5936D" w:rsidR="003A1281" w:rsidRPr="007363F9" w:rsidRDefault="003A1281" w:rsidP="00AB569E">
                            <w:pPr>
                              <w:pStyle w:val="Self-assessment"/>
                              <w:rPr>
                                <w:color w:val="000000" w:themeColor="text1"/>
                              </w:rPr>
                            </w:pPr>
                            <w:r w:rsidRPr="007363F9">
                              <w:rPr>
                                <w:color w:val="000000" w:themeColor="text1"/>
                              </w:rPr>
                              <w:t xml:space="preserve">Quality Area 2 – Children’s health and safety    </w:t>
                            </w:r>
                          </w:p>
                          <w:p w14:paraId="72F80D3D" w14:textId="77777777" w:rsidR="003A1281" w:rsidRPr="00620FB9" w:rsidRDefault="003A1281" w:rsidP="001B0B6D">
                            <w:pPr>
                              <w:rPr>
                                <w:b/>
                                <w:color w:val="FFFFFF" w:themeColor="background1"/>
                              </w:rPr>
                            </w:pPr>
                          </w:p>
                          <w:p w14:paraId="3120CD7B" w14:textId="77777777" w:rsidR="003A1281" w:rsidRPr="00620FB9" w:rsidRDefault="003A1281" w:rsidP="001B0B6D">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7D3551" id="_x0000_s1063" style="position:absolute;left:0;text-align:left;margin-left:41.95pt;margin-top:.85pt;width:551.05pt;height:100.05pt;z-index:252421120;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" adj="-11796480,,5400" path="m7210,5717l,5717r,4283l9011,10075r,-4358m10000,l9416,r584,e" fillcolor="#ffd522" stroked="f">
                <v:stroke joinstyle="miter"/>
                <v:formulas/>
                <v:path arrowok="t" o:connecttype="custom" o:connectlocs="5045846,721108;0,721108;0,1261340;6306258,1270800;6306258,721108;6998400,0;6589693,0;6998400,0" o:connectangles="0,0,0,0,0,0,0,0" textboxrect="0,0,10000,10075"/>
                <v:textbox>
                  <w:txbxContent>
                    <w:p w14:paraId="72E296D1" w14:textId="77777777" w:rsidR="003A1281" w:rsidRPr="00731843" w:rsidRDefault="003A1281" w:rsidP="001B0B6D">
                      <w:pPr>
                        <w:rPr>
                          <w:color w:val="FFFFFF" w:themeColor="background1"/>
                        </w:rPr>
                      </w:pPr>
                    </w:p>
                    <w:p w14:paraId="79C0BBD2" w14:textId="77777777" w:rsidR="003A1281" w:rsidRPr="00731843" w:rsidRDefault="003A1281" w:rsidP="001B0B6D">
                      <w:pPr>
                        <w:rPr>
                          <w:color w:val="FFFFFF" w:themeColor="background1"/>
                        </w:rPr>
                      </w:pPr>
                    </w:p>
                    <w:p w14:paraId="71F256B4" w14:textId="77777777" w:rsidR="003A1281" w:rsidRPr="00731843" w:rsidRDefault="003A1281" w:rsidP="001B0B6D">
                      <w:pPr>
                        <w:rPr>
                          <w:color w:val="FFFFFF" w:themeColor="background1"/>
                        </w:rPr>
                      </w:pPr>
                    </w:p>
                    <w:p w14:paraId="78F53B7C" w14:textId="00C5936D" w:rsidR="003A1281" w:rsidRPr="007363F9" w:rsidRDefault="003A1281" w:rsidP="00AB569E">
                      <w:pPr>
                        <w:pStyle w:val="Self-assessment"/>
                        <w:rPr>
                          <w:color w:val="000000" w:themeColor="text1"/>
                        </w:rPr>
                      </w:pPr>
                      <w:r w:rsidRPr="007363F9">
                        <w:rPr>
                          <w:color w:val="000000" w:themeColor="text1"/>
                        </w:rPr>
                        <w:t xml:space="preserve">Quality Area 2 – Children’s health and safety    </w:t>
                      </w:r>
                    </w:p>
                    <w:p w14:paraId="72F80D3D" w14:textId="77777777" w:rsidR="003A1281" w:rsidRPr="00620FB9" w:rsidRDefault="003A1281" w:rsidP="001B0B6D">
                      <w:pPr>
                        <w:rPr>
                          <w:b/>
                          <w:color w:val="FFFFFF" w:themeColor="background1"/>
                        </w:rPr>
                      </w:pPr>
                    </w:p>
                    <w:p w14:paraId="3120CD7B" w14:textId="77777777" w:rsidR="003A1281" w:rsidRPr="00620FB9" w:rsidRDefault="003A1281" w:rsidP="001B0B6D">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1B0B6D" w:rsidRPr="003E4A84">
        <w:rPr>
          <w:color w:val="000000"/>
          <w:sz w:val="24"/>
          <w:shd w:val="clear" w:color="auto" w:fill="FFFFFF"/>
        </w:rPr>
        <w:t>Every child’s health and wellbeing is safeguarded and promoted.</w:t>
      </w:r>
    </w:p>
    <w:p w14:paraId="491F432D" w14:textId="77777777" w:rsidR="00B026BB" w:rsidRPr="003E4A84" w:rsidRDefault="00B026BB" w:rsidP="00AB569E">
      <w:pPr>
        <w:spacing w:after="0"/>
        <w:ind w:left="-426"/>
        <w:rPr>
          <w:sz w:val="24"/>
        </w:rPr>
      </w:pPr>
    </w:p>
    <w:p w14:paraId="6A3BE7DB" w14:textId="7B5FE8AA" w:rsidR="008E0888" w:rsidRPr="003E4A84" w:rsidRDefault="001B0B6D" w:rsidP="00D54E1B">
      <w:pPr>
        <w:spacing w:line="276" w:lineRule="auto"/>
        <w:ind w:left="-567" w:right="261"/>
        <w:rPr>
          <w:sz w:val="24"/>
        </w:rPr>
      </w:pPr>
      <w:r w:rsidRPr="003E4A84">
        <w:rPr>
          <w:sz w:val="24"/>
        </w:rPr>
        <w:t>Quality Area 2 reinforces children’s right to experience quality education and care in an environment that provides for their health and safety. Educators support this when they promote each child’s wellbeing and healthy lifestyle, and support each child’s growing competence, confidence and independence.</w:t>
      </w:r>
    </w:p>
    <w:p w14:paraId="398F5860" w14:textId="3149E43B" w:rsidR="00131875" w:rsidRPr="003E4A84" w:rsidRDefault="00131875" w:rsidP="004014D4">
      <w:pPr>
        <w:ind w:left="-426"/>
        <w:jc w:val="center"/>
        <w:rPr>
          <w:bCs/>
          <w:sz w:val="28"/>
          <w:szCs w:val="24"/>
        </w:rPr>
      </w:pPr>
      <w:r w:rsidRPr="003E4A84">
        <w:rPr>
          <w:bCs/>
          <w:noProof/>
          <w:sz w:val="28"/>
          <w:szCs w:val="24"/>
          <w:lang w:eastAsia="en-AU"/>
        </w:rPr>
        <w:drawing>
          <wp:inline distT="0" distB="0" distL="0" distR="0" wp14:anchorId="41A780D1" wp14:editId="2875C9B8">
            <wp:extent cx="5400000" cy="4357937"/>
            <wp:effectExtent l="19050" t="19050" r="10795" b="24130"/>
            <wp:docPr id="97" name="Picture 97" descr="C:\Users\APC71\AppData\Local\Microsoft\Windows\INetCache\Content.Outlook\ERJQ3YVH\Guide to the NQF Q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PC71\AppData\Local\Microsoft\Windows\INetCache\Content.Outlook\ERJQ3YVH\Guide to the NQF QA2.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00" cy="4357937"/>
                    </a:xfrm>
                    <a:prstGeom prst="rect">
                      <a:avLst/>
                    </a:prstGeom>
                    <a:noFill/>
                    <a:ln>
                      <a:solidFill>
                        <a:schemeClr val="bg1">
                          <a:lumMod val="85000"/>
                        </a:schemeClr>
                      </a:solidFill>
                    </a:ln>
                  </pic:spPr>
                </pic:pic>
              </a:graphicData>
            </a:graphic>
          </wp:inline>
        </w:drawing>
      </w:r>
    </w:p>
    <w:p w14:paraId="246144DF" w14:textId="2A169C1C" w:rsidR="003D6ECE" w:rsidRPr="003E4A84" w:rsidRDefault="003D6ECE" w:rsidP="001B0B6D">
      <w:pPr>
        <w:ind w:left="-426"/>
        <w:rPr>
          <w:bCs/>
          <w:sz w:val="24"/>
          <w:szCs w:val="24"/>
        </w:rPr>
      </w:pPr>
    </w:p>
    <w:p w14:paraId="22E0F733" w14:textId="067671A0" w:rsidR="00F150B7" w:rsidRPr="003E4A84" w:rsidRDefault="00FB4707" w:rsidP="00D54E1B">
      <w:pPr>
        <w:pStyle w:val="QIPH2"/>
        <w:spacing w:before="60" w:after="200"/>
        <w:ind w:left="-567" w:right="261"/>
        <w:contextualSpacing w:val="0"/>
        <w:rPr>
          <w:rFonts w:cstheme="minorHAnsi"/>
          <w:color w:val="000000" w:themeColor="text1"/>
        </w:rPr>
      </w:pPr>
      <w:r w:rsidRPr="003E4A84">
        <w:rPr>
          <w:bCs w:val="0"/>
          <w:sz w:val="24"/>
          <w:szCs w:val="24"/>
        </w:rPr>
        <w:br w:type="page"/>
      </w:r>
      <w:r w:rsidR="00F150B7" w:rsidRPr="003E4A84">
        <w:rPr>
          <w:noProof/>
          <w:sz w:val="24"/>
          <w:szCs w:val="24"/>
        </w:rPr>
        <mc:AlternateContent>
          <mc:Choice Requires="wps">
            <w:drawing>
              <wp:anchor distT="0" distB="0" distL="114300" distR="114300" simplePos="0" relativeHeight="252451840" behindDoc="0" locked="0" layoutInCell="1" allowOverlap="1" wp14:anchorId="1B45A8E1" wp14:editId="6AD97050">
                <wp:simplePos x="0" y="0"/>
                <wp:positionH relativeFrom="page">
                  <wp:posOffset>532765</wp:posOffset>
                </wp:positionH>
                <wp:positionV relativeFrom="topMargin">
                  <wp:posOffset>9525</wp:posOffset>
                </wp:positionV>
                <wp:extent cx="6987600" cy="1270800"/>
                <wp:effectExtent l="0" t="0" r="0" b="5715"/>
                <wp:wrapNone/>
                <wp:docPr id="231"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876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FFD522"/>
                        </a:solidFill>
                        <a:ln>
                          <a:noFill/>
                        </a:ln>
                        <a:extLst/>
                      </wps:spPr>
                      <wps:txbx>
                        <w:txbxContent>
                          <w:p w14:paraId="4C53B173" w14:textId="77777777" w:rsidR="003A1281" w:rsidRPr="00731843" w:rsidRDefault="003A1281" w:rsidP="00F150B7">
                            <w:pPr>
                              <w:rPr>
                                <w:color w:val="FFFFFF" w:themeColor="background1"/>
                              </w:rPr>
                            </w:pPr>
                          </w:p>
                          <w:p w14:paraId="41CB71C1" w14:textId="77777777" w:rsidR="003A1281" w:rsidRPr="00731843" w:rsidRDefault="003A1281" w:rsidP="00F150B7">
                            <w:pPr>
                              <w:rPr>
                                <w:color w:val="FFFFFF" w:themeColor="background1"/>
                              </w:rPr>
                            </w:pPr>
                          </w:p>
                          <w:p w14:paraId="34D7BEF3" w14:textId="77777777" w:rsidR="003A1281" w:rsidRPr="00731843" w:rsidRDefault="003A1281" w:rsidP="00F150B7">
                            <w:pPr>
                              <w:rPr>
                                <w:color w:val="FFFFFF" w:themeColor="background1"/>
                              </w:rPr>
                            </w:pPr>
                          </w:p>
                          <w:p w14:paraId="53C52ED7" w14:textId="6080B13D" w:rsidR="003A1281" w:rsidRPr="007363F9" w:rsidRDefault="003A1281" w:rsidP="000901C5">
                            <w:pPr>
                              <w:pStyle w:val="Self-assessment"/>
                              <w:rPr>
                                <w:color w:val="000000" w:themeColor="text1"/>
                              </w:rPr>
                            </w:pPr>
                            <w:r w:rsidRPr="007363F9">
                              <w:rPr>
                                <w:color w:val="000000" w:themeColor="text1"/>
                              </w:rPr>
                              <w:t>Quality Area 2 – Legislative requirements</w:t>
                            </w:r>
                            <w:r w:rsidRPr="007363F9">
                              <w:rPr>
                                <w:b w:val="0"/>
                                <w:color w:val="000000" w:themeColor="text1"/>
                              </w:rPr>
                              <w:t xml:space="preserve">   </w:t>
                            </w:r>
                            <w:r w:rsidRPr="007363F9">
                              <w:rPr>
                                <w:color w:val="000000" w:themeColor="text1"/>
                              </w:rPr>
                              <w:t xml:space="preserve">    </w:t>
                            </w:r>
                          </w:p>
                          <w:p w14:paraId="4EA2E1A5" w14:textId="77777777" w:rsidR="003A1281" w:rsidRPr="00620FB9" w:rsidRDefault="003A1281" w:rsidP="00F150B7">
                            <w:pPr>
                              <w:rPr>
                                <w:b/>
                                <w:color w:val="FFFFFF" w:themeColor="background1"/>
                              </w:rPr>
                            </w:pPr>
                          </w:p>
                          <w:p w14:paraId="59B7543A" w14:textId="77777777" w:rsidR="003A1281" w:rsidRPr="00620FB9" w:rsidRDefault="003A1281" w:rsidP="00F150B7">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B45A8E1" id="_x0000_s1064" style="position:absolute;left:0;text-align:left;margin-left:41.95pt;margin-top:.75pt;width:550.2pt;height:100.05pt;z-index:252451840;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" adj="-11796480,,5400" path="m7210,5717l,5717r,4283l9011,10075r,-4358m10000,l9416,r584,e" fillcolor="#ffd522" stroked="f">
                <v:stroke joinstyle="miter"/>
                <v:formulas/>
                <v:path arrowok="t" o:connecttype="custom" o:connectlocs="5038060,721108;0,721108;0,1261340;6296526,1270800;6296526,721108;6987600,0;6579524,0;6987600,0" o:connectangles="0,0,0,0,0,0,0,0" textboxrect="0,0,10000,10075"/>
                <v:textbox>
                  <w:txbxContent>
                    <w:p w14:paraId="4C53B173" w14:textId="77777777" w:rsidR="003A1281" w:rsidRPr="00731843" w:rsidRDefault="003A1281" w:rsidP="00F150B7">
                      <w:pPr>
                        <w:rPr>
                          <w:color w:val="FFFFFF" w:themeColor="background1"/>
                        </w:rPr>
                      </w:pPr>
                    </w:p>
                    <w:p w14:paraId="41CB71C1" w14:textId="77777777" w:rsidR="003A1281" w:rsidRPr="00731843" w:rsidRDefault="003A1281" w:rsidP="00F150B7">
                      <w:pPr>
                        <w:rPr>
                          <w:color w:val="FFFFFF" w:themeColor="background1"/>
                        </w:rPr>
                      </w:pPr>
                    </w:p>
                    <w:p w14:paraId="34D7BEF3" w14:textId="77777777" w:rsidR="003A1281" w:rsidRPr="00731843" w:rsidRDefault="003A1281" w:rsidP="00F150B7">
                      <w:pPr>
                        <w:rPr>
                          <w:color w:val="FFFFFF" w:themeColor="background1"/>
                        </w:rPr>
                      </w:pPr>
                    </w:p>
                    <w:p w14:paraId="53C52ED7" w14:textId="6080B13D" w:rsidR="003A1281" w:rsidRPr="007363F9" w:rsidRDefault="003A1281" w:rsidP="000901C5">
                      <w:pPr>
                        <w:pStyle w:val="Self-assessment"/>
                        <w:rPr>
                          <w:color w:val="000000" w:themeColor="text1"/>
                        </w:rPr>
                      </w:pPr>
                      <w:r w:rsidRPr="007363F9">
                        <w:rPr>
                          <w:color w:val="000000" w:themeColor="text1"/>
                        </w:rPr>
                        <w:t>Quality Area 2 – Legislative requirements</w:t>
                      </w:r>
                      <w:r w:rsidRPr="007363F9">
                        <w:rPr>
                          <w:b w:val="0"/>
                          <w:color w:val="000000" w:themeColor="text1"/>
                        </w:rPr>
                        <w:t xml:space="preserve">   </w:t>
                      </w:r>
                      <w:r w:rsidRPr="007363F9">
                        <w:rPr>
                          <w:color w:val="000000" w:themeColor="text1"/>
                        </w:rPr>
                        <w:t xml:space="preserve">    </w:t>
                      </w:r>
                    </w:p>
                    <w:p w14:paraId="4EA2E1A5" w14:textId="77777777" w:rsidR="003A1281" w:rsidRPr="00620FB9" w:rsidRDefault="003A1281" w:rsidP="00F150B7">
                      <w:pPr>
                        <w:rPr>
                          <w:b/>
                          <w:color w:val="FFFFFF" w:themeColor="background1"/>
                        </w:rPr>
                      </w:pPr>
                    </w:p>
                    <w:p w14:paraId="59B7543A" w14:textId="77777777" w:rsidR="003A1281" w:rsidRPr="00620FB9" w:rsidRDefault="003A1281" w:rsidP="00F150B7">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F150B7" w:rsidRPr="003E4A84">
        <w:rPr>
          <w:rFonts w:cstheme="minorHAnsi"/>
          <w:color w:val="000000" w:themeColor="text1"/>
          <w:sz w:val="24"/>
          <w:szCs w:val="24"/>
        </w:rPr>
        <w:t xml:space="preserve">The table below shows the sections of the National Law and National Regulations underpinning Quality Area 2 and lists the most relevant element of the NQS associated with each section (S) and regulation (R). Please note that </w:t>
      </w:r>
      <w:r w:rsidR="00F150B7" w:rsidRPr="004014D4">
        <w:rPr>
          <w:rFonts w:cstheme="minorHAnsi"/>
          <w:color w:val="000000" w:themeColor="text1"/>
          <w:sz w:val="24"/>
          <w:szCs w:val="24"/>
          <w:u w:val="single"/>
        </w:rPr>
        <w:t>this table serves as a guide only</w:t>
      </w:r>
      <w:r w:rsidR="00F150B7" w:rsidRPr="003E4A84">
        <w:rPr>
          <w:rFonts w:cstheme="minorHAnsi"/>
          <w:color w:val="000000" w:themeColor="text1"/>
          <w:sz w:val="24"/>
          <w:szCs w:val="24"/>
        </w:rPr>
        <w:t xml:space="preserve"> and regulatory authorities have flexibility in how they assign non-compliance with the National Law and National Regulations against the quality areas, standards and elements of the NQS.</w:t>
      </w: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108" w:type="dxa"/>
          <w:bottom w:w="108" w:type="dxa"/>
        </w:tblCellMar>
        <w:tblLook w:val="04A0" w:firstRow="1" w:lastRow="0" w:firstColumn="1" w:lastColumn="0" w:noHBand="0" w:noVBand="1"/>
      </w:tblPr>
      <w:tblGrid>
        <w:gridCol w:w="1315"/>
        <w:gridCol w:w="2029"/>
        <w:gridCol w:w="1403"/>
        <w:gridCol w:w="2029"/>
        <w:gridCol w:w="3714"/>
      </w:tblGrid>
      <w:tr w:rsidR="00F150B7" w:rsidRPr="003E4A84" w14:paraId="0958795A" w14:textId="77777777" w:rsidTr="00F11523">
        <w:trPr>
          <w:trHeight w:val="232"/>
          <w:tblHeader/>
        </w:trPr>
        <w:tc>
          <w:tcPr>
            <w:tcW w:w="3127" w:type="dxa"/>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BFBFBF" w:themeFill="background1" w:themeFillShade="BF"/>
          </w:tcPr>
          <w:p w14:paraId="3CE1CC78" w14:textId="433E4F6B" w:rsidR="00F150B7" w:rsidRPr="003E4A84" w:rsidRDefault="00F150B7" w:rsidP="00C87E03">
            <w:pPr>
              <w:keepNext/>
              <w:spacing w:after="120"/>
              <w:rPr>
                <w:rFonts w:cstheme="minorHAnsi"/>
                <w:b/>
              </w:rPr>
            </w:pPr>
            <w:r w:rsidRPr="003E4A84">
              <w:rPr>
                <w:rFonts w:cstheme="minorHAnsi"/>
                <w:b/>
              </w:rPr>
              <w:t xml:space="preserve">National Law and </w:t>
            </w:r>
            <w:r w:rsidR="00141B40">
              <w:rPr>
                <w:rFonts w:cstheme="minorHAnsi"/>
                <w:b/>
              </w:rPr>
              <w:br/>
            </w:r>
            <w:r w:rsidRPr="003E4A84">
              <w:rPr>
                <w:rFonts w:cstheme="minorHAnsi"/>
                <w:b/>
              </w:rPr>
              <w:t>National Regulations</w:t>
            </w:r>
          </w:p>
        </w:tc>
        <w:tc>
          <w:tcPr>
            <w:tcW w:w="1312"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BFBFBF" w:themeFill="background1" w:themeFillShade="BF"/>
          </w:tcPr>
          <w:p w14:paraId="3D6DF0E9" w14:textId="77777777" w:rsidR="00F150B7" w:rsidRPr="003E4A84" w:rsidRDefault="00F150B7" w:rsidP="00C87E03">
            <w:pPr>
              <w:keepNext/>
              <w:spacing w:after="120"/>
              <w:rPr>
                <w:rFonts w:cstheme="minorHAnsi"/>
                <w:b/>
              </w:rPr>
            </w:pPr>
            <w:r w:rsidRPr="003E4A84">
              <w:rPr>
                <w:rFonts w:cstheme="minorHAnsi"/>
                <w:b/>
              </w:rPr>
              <w:t>Associated element</w:t>
            </w:r>
          </w:p>
        </w:tc>
        <w:tc>
          <w:tcPr>
            <w:tcW w:w="1897" w:type="dxa"/>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BFBFBF" w:themeFill="background1" w:themeFillShade="BF"/>
          </w:tcPr>
          <w:p w14:paraId="3DBFE1E7" w14:textId="77777777" w:rsidR="00F150B7" w:rsidRPr="003E4A84" w:rsidRDefault="00F150B7" w:rsidP="00C87E03">
            <w:pPr>
              <w:keepNext/>
              <w:spacing w:after="120"/>
              <w:rPr>
                <w:rFonts w:cstheme="minorHAnsi"/>
                <w:b/>
              </w:rPr>
            </w:pPr>
            <w:r w:rsidRPr="003E4A84">
              <w:rPr>
                <w:rFonts w:cstheme="minorHAnsi"/>
                <w:b/>
              </w:rPr>
              <w:t>Self-assessed status</w:t>
            </w:r>
          </w:p>
        </w:tc>
        <w:tc>
          <w:tcPr>
            <w:tcW w:w="3473" w:type="dxa"/>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BFBFBF" w:themeFill="background1" w:themeFillShade="BF"/>
          </w:tcPr>
          <w:p w14:paraId="054A2ACC" w14:textId="77777777" w:rsidR="00F150B7" w:rsidRPr="003E4A84" w:rsidRDefault="00F150B7" w:rsidP="00C87E03">
            <w:pPr>
              <w:keepNext/>
              <w:spacing w:after="120"/>
              <w:rPr>
                <w:rFonts w:cstheme="minorHAnsi"/>
                <w:b/>
              </w:rPr>
            </w:pPr>
            <w:r w:rsidRPr="003E4A84">
              <w:rPr>
                <w:rFonts w:cstheme="minorHAnsi"/>
                <w:b/>
              </w:rPr>
              <w:t>Actions if non-compliant</w:t>
            </w:r>
          </w:p>
        </w:tc>
      </w:tr>
      <w:tr w:rsidR="00F150B7" w:rsidRPr="003E4A84" w14:paraId="1BA9D698" w14:textId="77777777" w:rsidTr="00F11523">
        <w:trPr>
          <w:trHeight w:val="293"/>
        </w:trPr>
        <w:tc>
          <w:tcPr>
            <w:tcW w:w="1230" w:type="dxa"/>
            <w:shd w:val="clear" w:color="auto" w:fill="auto"/>
          </w:tcPr>
          <w:p w14:paraId="22342FBD"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S.51(1)(a)</w:t>
            </w:r>
          </w:p>
        </w:tc>
        <w:tc>
          <w:tcPr>
            <w:tcW w:w="1897" w:type="dxa"/>
          </w:tcPr>
          <w:p w14:paraId="4718286C"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Conditions on service approval (safety, health and wellbeing of children)</w:t>
            </w:r>
          </w:p>
        </w:tc>
        <w:tc>
          <w:tcPr>
            <w:tcW w:w="1312" w:type="dxa"/>
            <w:tcBorders>
              <w:right w:val="single" w:sz="4" w:space="0" w:color="D9D9D9" w:themeColor="background1" w:themeShade="D9"/>
            </w:tcBorders>
          </w:tcPr>
          <w:p w14:paraId="04D38B02"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2.1.1, 2.1.2</w:t>
            </w:r>
          </w:p>
          <w:p w14:paraId="4288820D"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2.1.3, 2.2.1</w:t>
            </w:r>
          </w:p>
          <w:p w14:paraId="09F1FAA7"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2.2.2, 2.2.3</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1D3EC173" w14:textId="7F58523E"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0B683F53" w14:textId="7A580F07"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39520C2C" w14:textId="77777777" w:rsidR="00F150B7" w:rsidRPr="003E4A84" w:rsidRDefault="00F150B7" w:rsidP="00433E42">
            <w:pPr>
              <w:spacing w:after="0"/>
              <w:ind w:left="147"/>
              <w:rPr>
                <w:rFonts w:cstheme="minorHAnsi"/>
              </w:rPr>
            </w:pPr>
          </w:p>
        </w:tc>
      </w:tr>
      <w:tr w:rsidR="00F150B7" w:rsidRPr="003E4A84" w14:paraId="274902BE" w14:textId="77777777" w:rsidTr="00F11523">
        <w:trPr>
          <w:trHeight w:val="293"/>
        </w:trPr>
        <w:tc>
          <w:tcPr>
            <w:tcW w:w="1230" w:type="dxa"/>
            <w:shd w:val="clear" w:color="auto" w:fill="auto"/>
          </w:tcPr>
          <w:p w14:paraId="5D9A3A31"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S.162A</w:t>
            </w:r>
          </w:p>
        </w:tc>
        <w:tc>
          <w:tcPr>
            <w:tcW w:w="1897" w:type="dxa"/>
          </w:tcPr>
          <w:p w14:paraId="00B753C1"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Persons in day-to-day charge and nominated supervisors to have child protection training</w:t>
            </w:r>
          </w:p>
        </w:tc>
        <w:tc>
          <w:tcPr>
            <w:tcW w:w="1312" w:type="dxa"/>
            <w:tcBorders>
              <w:right w:val="single" w:sz="4" w:space="0" w:color="D9D9D9" w:themeColor="background1" w:themeShade="D9"/>
            </w:tcBorders>
          </w:tcPr>
          <w:p w14:paraId="1414C073"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2.2.3</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3E90E6CB" w14:textId="1F457F26"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3BDD14E6" w14:textId="482B952B"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2B77A02F" w14:textId="77777777" w:rsidR="00F150B7" w:rsidRPr="003E4A84" w:rsidRDefault="00F150B7" w:rsidP="00433E42">
            <w:pPr>
              <w:spacing w:after="0"/>
              <w:ind w:left="147"/>
              <w:rPr>
                <w:rFonts w:cstheme="minorHAnsi"/>
              </w:rPr>
            </w:pPr>
          </w:p>
        </w:tc>
      </w:tr>
      <w:tr w:rsidR="00F150B7" w:rsidRPr="003E4A84" w14:paraId="09AB33D6" w14:textId="77777777" w:rsidTr="00F11523">
        <w:trPr>
          <w:trHeight w:val="293"/>
        </w:trPr>
        <w:tc>
          <w:tcPr>
            <w:tcW w:w="1230" w:type="dxa"/>
            <w:shd w:val="clear" w:color="auto" w:fill="auto"/>
          </w:tcPr>
          <w:p w14:paraId="36FAFA6E"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S.165</w:t>
            </w:r>
          </w:p>
        </w:tc>
        <w:tc>
          <w:tcPr>
            <w:tcW w:w="1897" w:type="dxa"/>
          </w:tcPr>
          <w:p w14:paraId="55662BC5"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Offence to inadequately supervise children</w:t>
            </w:r>
          </w:p>
        </w:tc>
        <w:tc>
          <w:tcPr>
            <w:tcW w:w="1312" w:type="dxa"/>
            <w:tcBorders>
              <w:right w:val="single" w:sz="4" w:space="0" w:color="D9D9D9" w:themeColor="background1" w:themeShade="D9"/>
            </w:tcBorders>
          </w:tcPr>
          <w:p w14:paraId="4BAA0E4A"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24D8ACAC" w14:textId="4B066D95"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6907C559" w14:textId="50A6DA99"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6A2ADE9E" w14:textId="77777777" w:rsidR="00F150B7" w:rsidRPr="003E4A84" w:rsidRDefault="00F150B7" w:rsidP="00433E42">
            <w:pPr>
              <w:spacing w:after="0"/>
              <w:ind w:left="147"/>
              <w:rPr>
                <w:rFonts w:cstheme="minorHAnsi"/>
              </w:rPr>
            </w:pPr>
          </w:p>
        </w:tc>
      </w:tr>
      <w:tr w:rsidR="00F150B7" w:rsidRPr="003E4A84" w14:paraId="6E01ADFE" w14:textId="77777777" w:rsidTr="00F11523">
        <w:trPr>
          <w:trHeight w:val="293"/>
        </w:trPr>
        <w:tc>
          <w:tcPr>
            <w:tcW w:w="1230" w:type="dxa"/>
            <w:shd w:val="clear" w:color="auto" w:fill="auto"/>
          </w:tcPr>
          <w:p w14:paraId="07F04374"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S.166</w:t>
            </w:r>
          </w:p>
        </w:tc>
        <w:tc>
          <w:tcPr>
            <w:tcW w:w="1897" w:type="dxa"/>
          </w:tcPr>
          <w:p w14:paraId="27588126"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Offence to use inappropriate discipline</w:t>
            </w:r>
          </w:p>
        </w:tc>
        <w:tc>
          <w:tcPr>
            <w:tcW w:w="1312" w:type="dxa"/>
            <w:tcBorders>
              <w:right w:val="single" w:sz="4" w:space="0" w:color="D9D9D9" w:themeColor="background1" w:themeShade="D9"/>
            </w:tcBorders>
          </w:tcPr>
          <w:p w14:paraId="095F57A3"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2.1.1</w:t>
            </w:r>
          </w:p>
          <w:p w14:paraId="29B1D0F9"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2D1C12F5" w14:textId="2C1D07E2"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1E1F10CC" w14:textId="70C43CF2"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28D427A5" w14:textId="77777777" w:rsidR="00F150B7" w:rsidRPr="003E4A84" w:rsidRDefault="00F150B7" w:rsidP="00433E42">
            <w:pPr>
              <w:spacing w:after="0"/>
              <w:ind w:left="147"/>
              <w:rPr>
                <w:rFonts w:cstheme="minorHAnsi"/>
              </w:rPr>
            </w:pPr>
          </w:p>
        </w:tc>
      </w:tr>
      <w:tr w:rsidR="00F150B7" w:rsidRPr="003E4A84" w14:paraId="3909C2DA" w14:textId="77777777" w:rsidTr="00F11523">
        <w:trPr>
          <w:trHeight w:val="293"/>
        </w:trPr>
        <w:tc>
          <w:tcPr>
            <w:tcW w:w="1230" w:type="dxa"/>
            <w:shd w:val="clear" w:color="auto" w:fill="auto"/>
          </w:tcPr>
          <w:p w14:paraId="517CED4C"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S.167</w:t>
            </w:r>
          </w:p>
        </w:tc>
        <w:tc>
          <w:tcPr>
            <w:tcW w:w="1897" w:type="dxa"/>
            <w:tcBorders>
              <w:bottom w:val="single" w:sz="4" w:space="0" w:color="BFBFBF" w:themeColor="background1" w:themeShade="BF"/>
            </w:tcBorders>
          </w:tcPr>
          <w:p w14:paraId="40A8588C"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Offence relating to protection of children from harm and hazards</w:t>
            </w:r>
          </w:p>
        </w:tc>
        <w:tc>
          <w:tcPr>
            <w:tcW w:w="1312" w:type="dxa"/>
            <w:tcBorders>
              <w:right w:val="single" w:sz="4" w:space="0" w:color="D9D9D9" w:themeColor="background1" w:themeShade="D9"/>
            </w:tcBorders>
          </w:tcPr>
          <w:p w14:paraId="1559C7D5"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1FFEDD11" w14:textId="3362F392"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1E228987" w14:textId="7626F1FE"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2E02B5EB" w14:textId="77777777" w:rsidR="00F150B7" w:rsidRPr="003E4A84" w:rsidRDefault="00F150B7" w:rsidP="00433E42">
            <w:pPr>
              <w:spacing w:after="0"/>
              <w:ind w:left="147"/>
              <w:rPr>
                <w:rFonts w:cstheme="minorHAnsi"/>
              </w:rPr>
            </w:pPr>
          </w:p>
        </w:tc>
      </w:tr>
      <w:tr w:rsidR="00F150B7" w:rsidRPr="003E4A84" w14:paraId="385BECE1" w14:textId="77777777" w:rsidTr="00F11523">
        <w:trPr>
          <w:trHeight w:val="293"/>
        </w:trPr>
        <w:tc>
          <w:tcPr>
            <w:tcW w:w="1230" w:type="dxa"/>
            <w:shd w:val="clear" w:color="auto" w:fill="auto"/>
          </w:tcPr>
          <w:p w14:paraId="4684EDCD"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S.170</w:t>
            </w:r>
          </w:p>
        </w:tc>
        <w:tc>
          <w:tcPr>
            <w:tcW w:w="1897" w:type="dxa"/>
            <w:tcBorders>
              <w:bottom w:val="single" w:sz="4" w:space="0" w:color="D9D9D9" w:themeColor="background1" w:themeShade="D9"/>
            </w:tcBorders>
          </w:tcPr>
          <w:p w14:paraId="74A3ABAF"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Offence relating to unauthorised persons on education and care service premises</w:t>
            </w:r>
          </w:p>
        </w:tc>
        <w:tc>
          <w:tcPr>
            <w:tcW w:w="1312" w:type="dxa"/>
            <w:tcBorders>
              <w:right w:val="single" w:sz="4" w:space="0" w:color="D9D9D9" w:themeColor="background1" w:themeShade="D9"/>
            </w:tcBorders>
          </w:tcPr>
          <w:p w14:paraId="45FE4D16"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4DE38F6B" w14:textId="4F1E81D4"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7EA6850B" w14:textId="606772DD"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554AF9BF" w14:textId="77777777" w:rsidR="00F150B7" w:rsidRPr="003E4A84" w:rsidRDefault="00F150B7" w:rsidP="00433E42">
            <w:pPr>
              <w:spacing w:after="0"/>
              <w:ind w:left="147"/>
              <w:rPr>
                <w:rFonts w:cstheme="minorHAnsi"/>
              </w:rPr>
            </w:pPr>
          </w:p>
        </w:tc>
      </w:tr>
      <w:tr w:rsidR="00F150B7" w:rsidRPr="003E4A84" w14:paraId="77E4758B" w14:textId="77777777" w:rsidTr="00F11523">
        <w:trPr>
          <w:trHeight w:val="293"/>
        </w:trPr>
        <w:tc>
          <w:tcPr>
            <w:tcW w:w="1230" w:type="dxa"/>
            <w:shd w:val="clear" w:color="auto" w:fill="auto"/>
          </w:tcPr>
          <w:p w14:paraId="399B3B12"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S.171</w:t>
            </w:r>
          </w:p>
        </w:tc>
        <w:tc>
          <w:tcPr>
            <w:tcW w:w="1897" w:type="dxa"/>
            <w:tcBorders>
              <w:top w:val="single" w:sz="4" w:space="0" w:color="D9D9D9" w:themeColor="background1" w:themeShade="D9"/>
            </w:tcBorders>
          </w:tcPr>
          <w:p w14:paraId="1335F862"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Offence relating to direction to exclude inappropriate persons from education and care premises</w:t>
            </w:r>
          </w:p>
        </w:tc>
        <w:tc>
          <w:tcPr>
            <w:tcW w:w="1312" w:type="dxa"/>
            <w:tcBorders>
              <w:right w:val="single" w:sz="4" w:space="0" w:color="D9D9D9" w:themeColor="background1" w:themeShade="D9"/>
            </w:tcBorders>
          </w:tcPr>
          <w:p w14:paraId="18868F16"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2D77CB58" w14:textId="472FB831"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1BA56463" w14:textId="0CBA042C"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3308E921" w14:textId="77777777" w:rsidR="00F150B7" w:rsidRPr="003E4A84" w:rsidRDefault="00F150B7" w:rsidP="00433E42">
            <w:pPr>
              <w:spacing w:after="0"/>
              <w:ind w:left="147"/>
              <w:rPr>
                <w:rFonts w:cstheme="minorHAnsi"/>
              </w:rPr>
            </w:pPr>
          </w:p>
        </w:tc>
      </w:tr>
      <w:tr w:rsidR="00F150B7" w:rsidRPr="003E4A84" w14:paraId="4DC0ABEF" w14:textId="77777777" w:rsidTr="00F11523">
        <w:trPr>
          <w:trHeight w:val="293"/>
        </w:trPr>
        <w:tc>
          <w:tcPr>
            <w:tcW w:w="1230" w:type="dxa"/>
            <w:shd w:val="clear" w:color="auto" w:fill="auto"/>
          </w:tcPr>
          <w:p w14:paraId="127E5E8B"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R.77</w:t>
            </w:r>
          </w:p>
        </w:tc>
        <w:tc>
          <w:tcPr>
            <w:tcW w:w="1897" w:type="dxa"/>
          </w:tcPr>
          <w:p w14:paraId="14FDB684"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Health, hygiene and safe food practices</w:t>
            </w:r>
          </w:p>
        </w:tc>
        <w:tc>
          <w:tcPr>
            <w:tcW w:w="1312" w:type="dxa"/>
            <w:tcBorders>
              <w:right w:val="single" w:sz="4" w:space="0" w:color="D9D9D9" w:themeColor="background1" w:themeShade="D9"/>
            </w:tcBorders>
          </w:tcPr>
          <w:p w14:paraId="644FAC62"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1FC1954F" w14:textId="4A0D1B33"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7742E093" w14:textId="73D94964"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5BAE6E0C" w14:textId="77777777" w:rsidR="00F150B7" w:rsidRPr="003E4A84" w:rsidRDefault="00F150B7" w:rsidP="00433E42">
            <w:pPr>
              <w:spacing w:after="0"/>
              <w:ind w:left="147"/>
              <w:rPr>
                <w:rFonts w:cstheme="minorHAnsi"/>
              </w:rPr>
            </w:pPr>
          </w:p>
        </w:tc>
      </w:tr>
      <w:tr w:rsidR="00F150B7" w:rsidRPr="003E4A84" w14:paraId="08F04BAF" w14:textId="77777777" w:rsidTr="00F11523">
        <w:trPr>
          <w:trHeight w:val="293"/>
        </w:trPr>
        <w:tc>
          <w:tcPr>
            <w:tcW w:w="1230" w:type="dxa"/>
            <w:shd w:val="clear" w:color="auto" w:fill="auto"/>
          </w:tcPr>
          <w:p w14:paraId="7390C70A"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R.78</w:t>
            </w:r>
          </w:p>
        </w:tc>
        <w:tc>
          <w:tcPr>
            <w:tcW w:w="1897" w:type="dxa"/>
          </w:tcPr>
          <w:p w14:paraId="1430B4F6"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Food and beverages</w:t>
            </w:r>
          </w:p>
        </w:tc>
        <w:tc>
          <w:tcPr>
            <w:tcW w:w="1312" w:type="dxa"/>
            <w:tcBorders>
              <w:right w:val="single" w:sz="4" w:space="0" w:color="D9D9D9" w:themeColor="background1" w:themeShade="D9"/>
            </w:tcBorders>
          </w:tcPr>
          <w:p w14:paraId="2B9AEB41"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2.1.3</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5DDD6AE5" w14:textId="21A5BFB4"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3B355077" w14:textId="6EB825AB" w:rsidR="00F150B7" w:rsidRPr="003E4A84" w:rsidRDefault="00202243" w:rsidP="00202243">
            <w:pPr>
              <w:spacing w:after="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075CA9F2" w14:textId="77777777" w:rsidR="00F150B7" w:rsidRPr="003E4A84" w:rsidRDefault="00F150B7" w:rsidP="00433E42">
            <w:pPr>
              <w:spacing w:after="0"/>
              <w:ind w:left="147"/>
              <w:rPr>
                <w:rFonts w:cstheme="minorHAnsi"/>
              </w:rPr>
            </w:pPr>
          </w:p>
        </w:tc>
      </w:tr>
      <w:tr w:rsidR="00F150B7" w:rsidRPr="003E4A84" w14:paraId="1585DBA1" w14:textId="77777777" w:rsidTr="00F11523">
        <w:trPr>
          <w:trHeight w:val="293"/>
        </w:trPr>
        <w:tc>
          <w:tcPr>
            <w:tcW w:w="1230" w:type="dxa"/>
            <w:shd w:val="clear" w:color="auto" w:fill="auto"/>
          </w:tcPr>
          <w:p w14:paraId="059436D8"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R.79</w:t>
            </w:r>
          </w:p>
        </w:tc>
        <w:tc>
          <w:tcPr>
            <w:tcW w:w="1897" w:type="dxa"/>
          </w:tcPr>
          <w:p w14:paraId="2208ADC6"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Service providing food and beverages</w:t>
            </w:r>
          </w:p>
        </w:tc>
        <w:tc>
          <w:tcPr>
            <w:tcW w:w="1312" w:type="dxa"/>
            <w:tcBorders>
              <w:right w:val="single" w:sz="4" w:space="0" w:color="D9D9D9" w:themeColor="background1" w:themeShade="D9"/>
            </w:tcBorders>
          </w:tcPr>
          <w:p w14:paraId="41FF4C56"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2.1.3</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29DFE43E" w14:textId="298A03B0"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469EA572" w14:textId="2EBC4670" w:rsidR="00F150B7" w:rsidRPr="003E4A84" w:rsidRDefault="00202243" w:rsidP="00202243">
            <w:pPr>
              <w:spacing w:after="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4F3DEBA4" w14:textId="77777777" w:rsidR="00F150B7" w:rsidRPr="003E4A84" w:rsidRDefault="00F150B7" w:rsidP="00433E42">
            <w:pPr>
              <w:spacing w:after="0"/>
              <w:ind w:left="147"/>
              <w:rPr>
                <w:rFonts w:cstheme="minorHAnsi"/>
              </w:rPr>
            </w:pPr>
          </w:p>
        </w:tc>
      </w:tr>
      <w:tr w:rsidR="00F150B7" w:rsidRPr="003E4A84" w14:paraId="45ED1693" w14:textId="77777777" w:rsidTr="00F11523">
        <w:trPr>
          <w:trHeight w:val="293"/>
        </w:trPr>
        <w:tc>
          <w:tcPr>
            <w:tcW w:w="1230" w:type="dxa"/>
            <w:shd w:val="clear" w:color="auto" w:fill="auto"/>
          </w:tcPr>
          <w:p w14:paraId="4B477C4A"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R.80</w:t>
            </w:r>
          </w:p>
        </w:tc>
        <w:tc>
          <w:tcPr>
            <w:tcW w:w="1897" w:type="dxa"/>
          </w:tcPr>
          <w:p w14:paraId="107803B2"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Weekly menu</w:t>
            </w:r>
          </w:p>
        </w:tc>
        <w:tc>
          <w:tcPr>
            <w:tcW w:w="1312" w:type="dxa"/>
            <w:tcBorders>
              <w:right w:val="single" w:sz="4" w:space="0" w:color="D9D9D9" w:themeColor="background1" w:themeShade="D9"/>
            </w:tcBorders>
          </w:tcPr>
          <w:p w14:paraId="67326AD9"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2.1.3</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75F6C29B" w14:textId="07E705D1"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1129D613" w14:textId="44D6CF35" w:rsidR="00F150B7" w:rsidRPr="003E4A84" w:rsidRDefault="00202243" w:rsidP="00202243">
            <w:pPr>
              <w:spacing w:after="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0D064E0E" w14:textId="77777777" w:rsidR="00F150B7" w:rsidRPr="003E4A84" w:rsidRDefault="00F150B7" w:rsidP="00433E42">
            <w:pPr>
              <w:spacing w:after="0"/>
              <w:ind w:left="147"/>
              <w:rPr>
                <w:rFonts w:cstheme="minorHAnsi"/>
              </w:rPr>
            </w:pPr>
          </w:p>
        </w:tc>
      </w:tr>
      <w:tr w:rsidR="00F150B7" w:rsidRPr="003E4A84" w14:paraId="32425F86" w14:textId="77777777" w:rsidTr="00F11523">
        <w:trPr>
          <w:trHeight w:val="293"/>
        </w:trPr>
        <w:tc>
          <w:tcPr>
            <w:tcW w:w="1230" w:type="dxa"/>
            <w:shd w:val="clear" w:color="auto" w:fill="auto"/>
          </w:tcPr>
          <w:p w14:paraId="3387D4AD"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R.81</w:t>
            </w:r>
          </w:p>
        </w:tc>
        <w:tc>
          <w:tcPr>
            <w:tcW w:w="1897" w:type="dxa"/>
          </w:tcPr>
          <w:p w14:paraId="7CF6D16D"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Sleep and rest</w:t>
            </w:r>
          </w:p>
        </w:tc>
        <w:tc>
          <w:tcPr>
            <w:tcW w:w="1312" w:type="dxa"/>
            <w:tcBorders>
              <w:right w:val="single" w:sz="4" w:space="0" w:color="D9D9D9" w:themeColor="background1" w:themeShade="D9"/>
            </w:tcBorders>
          </w:tcPr>
          <w:p w14:paraId="23CD47F9"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62114A07" w14:textId="7FD80B80"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0D3CE34A" w14:textId="1E3E393E" w:rsidR="00F150B7" w:rsidRPr="003E4A84" w:rsidRDefault="00202243" w:rsidP="00202243">
            <w:pPr>
              <w:spacing w:after="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73E84F98" w14:textId="77777777" w:rsidR="00F150B7" w:rsidRPr="003E4A84" w:rsidRDefault="00F150B7" w:rsidP="00433E42">
            <w:pPr>
              <w:spacing w:after="0"/>
              <w:ind w:left="147"/>
              <w:rPr>
                <w:rFonts w:cstheme="minorHAnsi"/>
              </w:rPr>
            </w:pPr>
          </w:p>
        </w:tc>
      </w:tr>
      <w:tr w:rsidR="00F150B7" w:rsidRPr="003E4A84" w14:paraId="3C300CDF" w14:textId="77777777" w:rsidTr="00F11523">
        <w:trPr>
          <w:trHeight w:val="293"/>
        </w:trPr>
        <w:tc>
          <w:tcPr>
            <w:tcW w:w="1230" w:type="dxa"/>
            <w:shd w:val="clear" w:color="auto" w:fill="auto"/>
          </w:tcPr>
          <w:p w14:paraId="37576156" w14:textId="77777777" w:rsidR="00F150B7" w:rsidRPr="003E4A84" w:rsidRDefault="00F150B7">
            <w:pPr>
              <w:pStyle w:val="actsandregstabletext"/>
              <w:spacing w:before="0" w:after="0"/>
              <w:rPr>
                <w:rStyle w:val="Strong"/>
                <w:rFonts w:asciiTheme="minorHAnsi" w:hAnsiTheme="minorHAnsi" w:cstheme="minorHAnsi"/>
                <w:sz w:val="22"/>
              </w:rPr>
            </w:pPr>
            <w:r w:rsidRPr="003E4A84">
              <w:rPr>
                <w:rFonts w:asciiTheme="minorHAnsi" w:hAnsiTheme="minorHAnsi" w:cstheme="minorHAnsi"/>
                <w:sz w:val="22"/>
              </w:rPr>
              <w:t>R.82</w:t>
            </w:r>
          </w:p>
        </w:tc>
        <w:tc>
          <w:tcPr>
            <w:tcW w:w="1897" w:type="dxa"/>
          </w:tcPr>
          <w:p w14:paraId="2E3DE8ED"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Tobacco, drug and alcohol free environment</w:t>
            </w:r>
          </w:p>
        </w:tc>
        <w:tc>
          <w:tcPr>
            <w:tcW w:w="1312" w:type="dxa"/>
            <w:tcBorders>
              <w:right w:val="single" w:sz="4" w:space="0" w:color="D9D9D9" w:themeColor="background1" w:themeShade="D9"/>
            </w:tcBorders>
          </w:tcPr>
          <w:p w14:paraId="181D86EB" w14:textId="77777777" w:rsidR="00F150B7" w:rsidRPr="003E4A84" w:rsidRDefault="00F150B7">
            <w:pPr>
              <w:pStyle w:val="actsandregstabletext"/>
              <w:spacing w:before="0" w:after="0"/>
              <w:rPr>
                <w:rStyle w:val="Strong"/>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3A522EF8" w14:textId="5426D038"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50CEC793" w14:textId="700EE63B"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27CB4558" w14:textId="77777777" w:rsidR="00F150B7" w:rsidRPr="003E4A84" w:rsidRDefault="00F150B7" w:rsidP="00433E42">
            <w:pPr>
              <w:spacing w:after="0"/>
              <w:ind w:left="147"/>
              <w:rPr>
                <w:rFonts w:cstheme="minorHAnsi"/>
              </w:rPr>
            </w:pPr>
          </w:p>
        </w:tc>
      </w:tr>
      <w:tr w:rsidR="00F150B7" w:rsidRPr="003E4A84" w14:paraId="158DE774" w14:textId="77777777" w:rsidTr="00F11523">
        <w:trPr>
          <w:trHeight w:val="293"/>
        </w:trPr>
        <w:tc>
          <w:tcPr>
            <w:tcW w:w="1230" w:type="dxa"/>
            <w:shd w:val="clear" w:color="auto" w:fill="auto"/>
          </w:tcPr>
          <w:p w14:paraId="1A6AA0EE"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R.83</w:t>
            </w:r>
          </w:p>
        </w:tc>
        <w:tc>
          <w:tcPr>
            <w:tcW w:w="1897" w:type="dxa"/>
          </w:tcPr>
          <w:p w14:paraId="07AC7CBE"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Staff members and family day care educators not to be affected by alcohol or drugs</w:t>
            </w:r>
          </w:p>
        </w:tc>
        <w:tc>
          <w:tcPr>
            <w:tcW w:w="1312" w:type="dxa"/>
            <w:tcBorders>
              <w:right w:val="single" w:sz="4" w:space="0" w:color="D9D9D9" w:themeColor="background1" w:themeShade="D9"/>
            </w:tcBorders>
          </w:tcPr>
          <w:p w14:paraId="7F3A33ED"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4706ADE1" w14:textId="06A3693C"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16FA2E1F" w14:textId="2255AF7C"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16C819AE" w14:textId="77777777" w:rsidR="00F150B7" w:rsidRPr="003E4A84" w:rsidRDefault="00F150B7" w:rsidP="00433E42">
            <w:pPr>
              <w:spacing w:after="0"/>
              <w:ind w:left="147"/>
              <w:rPr>
                <w:rFonts w:cstheme="minorHAnsi"/>
              </w:rPr>
            </w:pPr>
          </w:p>
        </w:tc>
      </w:tr>
      <w:tr w:rsidR="00F150B7" w:rsidRPr="003E4A84" w14:paraId="74CFF899" w14:textId="77777777" w:rsidTr="00F11523">
        <w:trPr>
          <w:trHeight w:val="293"/>
        </w:trPr>
        <w:tc>
          <w:tcPr>
            <w:tcW w:w="1230" w:type="dxa"/>
            <w:shd w:val="clear" w:color="auto" w:fill="auto"/>
          </w:tcPr>
          <w:p w14:paraId="7FF50C4D"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R.84</w:t>
            </w:r>
          </w:p>
        </w:tc>
        <w:tc>
          <w:tcPr>
            <w:tcW w:w="1897" w:type="dxa"/>
          </w:tcPr>
          <w:p w14:paraId="76E5EAE4"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Awareness of child protection law</w:t>
            </w:r>
          </w:p>
        </w:tc>
        <w:tc>
          <w:tcPr>
            <w:tcW w:w="1312" w:type="dxa"/>
            <w:tcBorders>
              <w:right w:val="single" w:sz="4" w:space="0" w:color="D9D9D9" w:themeColor="background1" w:themeShade="D9"/>
            </w:tcBorders>
          </w:tcPr>
          <w:p w14:paraId="6D713605"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2.2.3</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314B8FF4" w14:textId="4C39FD3D"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43EC52FB" w14:textId="67B4FB27"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5C383ED9" w14:textId="77777777" w:rsidR="00F150B7" w:rsidRPr="003E4A84" w:rsidRDefault="00F150B7" w:rsidP="00433E42">
            <w:pPr>
              <w:spacing w:after="0"/>
              <w:ind w:left="147"/>
              <w:rPr>
                <w:rFonts w:cstheme="minorHAnsi"/>
              </w:rPr>
            </w:pPr>
          </w:p>
        </w:tc>
      </w:tr>
      <w:tr w:rsidR="00F150B7" w:rsidRPr="003E4A84" w14:paraId="651F1AF3" w14:textId="77777777" w:rsidTr="00F11523">
        <w:trPr>
          <w:trHeight w:val="293"/>
        </w:trPr>
        <w:tc>
          <w:tcPr>
            <w:tcW w:w="1230" w:type="dxa"/>
            <w:shd w:val="clear" w:color="auto" w:fill="auto"/>
          </w:tcPr>
          <w:p w14:paraId="698109C1"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R.85</w:t>
            </w:r>
          </w:p>
        </w:tc>
        <w:tc>
          <w:tcPr>
            <w:tcW w:w="1897" w:type="dxa"/>
          </w:tcPr>
          <w:p w14:paraId="16601AD7"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Incident, injury, trauma and illness policies and procedures</w:t>
            </w:r>
          </w:p>
        </w:tc>
        <w:tc>
          <w:tcPr>
            <w:tcW w:w="1312" w:type="dxa"/>
            <w:tcBorders>
              <w:right w:val="single" w:sz="4" w:space="0" w:color="D9D9D9" w:themeColor="background1" w:themeShade="D9"/>
            </w:tcBorders>
          </w:tcPr>
          <w:p w14:paraId="7FF268E4"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 xml:space="preserve">2.1.2 </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4EEB0370" w14:textId="2513F9E3"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00EA7D6E" w14:textId="0A663077"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3EDAA600" w14:textId="77777777" w:rsidR="00F150B7" w:rsidRPr="003E4A84" w:rsidRDefault="00F150B7" w:rsidP="00433E42">
            <w:pPr>
              <w:spacing w:after="0"/>
              <w:ind w:left="147"/>
              <w:rPr>
                <w:rFonts w:cstheme="minorHAnsi"/>
              </w:rPr>
            </w:pPr>
          </w:p>
        </w:tc>
      </w:tr>
      <w:tr w:rsidR="00F150B7" w:rsidRPr="003E4A84" w14:paraId="4B6A22A3" w14:textId="77777777" w:rsidTr="00F11523">
        <w:trPr>
          <w:trHeight w:val="293"/>
        </w:trPr>
        <w:tc>
          <w:tcPr>
            <w:tcW w:w="1230" w:type="dxa"/>
            <w:shd w:val="clear" w:color="auto" w:fill="auto"/>
          </w:tcPr>
          <w:p w14:paraId="7559D67C"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R.86</w:t>
            </w:r>
          </w:p>
        </w:tc>
        <w:tc>
          <w:tcPr>
            <w:tcW w:w="1897" w:type="dxa"/>
          </w:tcPr>
          <w:p w14:paraId="128636B4"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Notification to parents of incident, injury, trauma and illness</w:t>
            </w:r>
          </w:p>
        </w:tc>
        <w:tc>
          <w:tcPr>
            <w:tcW w:w="1312" w:type="dxa"/>
            <w:tcBorders>
              <w:right w:val="single" w:sz="4" w:space="0" w:color="D9D9D9" w:themeColor="background1" w:themeShade="D9"/>
            </w:tcBorders>
          </w:tcPr>
          <w:p w14:paraId="41ED6158"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56307328" w14:textId="209BECEF"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35905261" w14:textId="18DD4BC4"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7CB51EC3" w14:textId="77777777" w:rsidR="00F150B7" w:rsidRPr="003E4A84" w:rsidRDefault="00F150B7" w:rsidP="00433E42">
            <w:pPr>
              <w:spacing w:after="0"/>
              <w:ind w:left="147"/>
              <w:rPr>
                <w:rFonts w:cstheme="minorHAnsi"/>
              </w:rPr>
            </w:pPr>
          </w:p>
        </w:tc>
      </w:tr>
      <w:tr w:rsidR="00F150B7" w:rsidRPr="003E4A84" w14:paraId="230A9AFA" w14:textId="77777777" w:rsidTr="00F11523">
        <w:trPr>
          <w:trHeight w:val="293"/>
        </w:trPr>
        <w:tc>
          <w:tcPr>
            <w:tcW w:w="1230" w:type="dxa"/>
            <w:shd w:val="clear" w:color="auto" w:fill="auto"/>
          </w:tcPr>
          <w:p w14:paraId="41BFB489"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R.87</w:t>
            </w:r>
          </w:p>
        </w:tc>
        <w:tc>
          <w:tcPr>
            <w:tcW w:w="1897" w:type="dxa"/>
          </w:tcPr>
          <w:p w14:paraId="727DC621"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Incident, injury, trauma and illness record</w:t>
            </w:r>
          </w:p>
        </w:tc>
        <w:tc>
          <w:tcPr>
            <w:tcW w:w="1312" w:type="dxa"/>
            <w:tcBorders>
              <w:right w:val="single" w:sz="4" w:space="0" w:color="D9D9D9" w:themeColor="background1" w:themeShade="D9"/>
            </w:tcBorders>
          </w:tcPr>
          <w:p w14:paraId="5E26E270"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70A12F5D" w14:textId="7CB067DB"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1BB108F1" w14:textId="168D2B9B"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71B0B487" w14:textId="77777777" w:rsidR="00F150B7" w:rsidRPr="003E4A84" w:rsidRDefault="00F150B7" w:rsidP="00433E42">
            <w:pPr>
              <w:spacing w:after="0"/>
              <w:ind w:left="147"/>
              <w:rPr>
                <w:rFonts w:cstheme="minorHAnsi"/>
              </w:rPr>
            </w:pPr>
          </w:p>
        </w:tc>
      </w:tr>
      <w:tr w:rsidR="00F150B7" w:rsidRPr="003E4A84" w14:paraId="77228E22" w14:textId="77777777" w:rsidTr="00F11523">
        <w:trPr>
          <w:trHeight w:val="293"/>
        </w:trPr>
        <w:tc>
          <w:tcPr>
            <w:tcW w:w="1230" w:type="dxa"/>
            <w:shd w:val="clear" w:color="auto" w:fill="auto"/>
          </w:tcPr>
          <w:p w14:paraId="68E82D14"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R.88</w:t>
            </w:r>
          </w:p>
        </w:tc>
        <w:tc>
          <w:tcPr>
            <w:tcW w:w="1897" w:type="dxa"/>
          </w:tcPr>
          <w:p w14:paraId="2E164450"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Infectious diseases</w:t>
            </w:r>
          </w:p>
        </w:tc>
        <w:tc>
          <w:tcPr>
            <w:tcW w:w="1312" w:type="dxa"/>
            <w:tcBorders>
              <w:right w:val="single" w:sz="4" w:space="0" w:color="D9D9D9" w:themeColor="background1" w:themeShade="D9"/>
            </w:tcBorders>
          </w:tcPr>
          <w:p w14:paraId="2747880E"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5F4AC0C4" w14:textId="40CE9447"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45726F66" w14:textId="0D8809BC"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5228827B" w14:textId="77777777" w:rsidR="00F150B7" w:rsidRPr="003E4A84" w:rsidRDefault="00F150B7" w:rsidP="00433E42">
            <w:pPr>
              <w:spacing w:after="0"/>
              <w:ind w:left="147"/>
              <w:rPr>
                <w:rFonts w:cstheme="minorHAnsi"/>
              </w:rPr>
            </w:pPr>
          </w:p>
        </w:tc>
      </w:tr>
      <w:tr w:rsidR="00F150B7" w:rsidRPr="003E4A84" w14:paraId="28369C47" w14:textId="77777777" w:rsidTr="00F11523">
        <w:trPr>
          <w:trHeight w:val="293"/>
        </w:trPr>
        <w:tc>
          <w:tcPr>
            <w:tcW w:w="1230" w:type="dxa"/>
            <w:shd w:val="clear" w:color="auto" w:fill="auto"/>
          </w:tcPr>
          <w:p w14:paraId="03B3AC4F"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R.89</w:t>
            </w:r>
          </w:p>
        </w:tc>
        <w:tc>
          <w:tcPr>
            <w:tcW w:w="1897" w:type="dxa"/>
          </w:tcPr>
          <w:p w14:paraId="1EE61337"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First aid kits</w:t>
            </w:r>
          </w:p>
        </w:tc>
        <w:tc>
          <w:tcPr>
            <w:tcW w:w="1312" w:type="dxa"/>
            <w:tcBorders>
              <w:right w:val="single" w:sz="4" w:space="0" w:color="D9D9D9" w:themeColor="background1" w:themeShade="D9"/>
            </w:tcBorders>
          </w:tcPr>
          <w:p w14:paraId="7B7BE783"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3C491409" w14:textId="36EA2752"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167405D7" w14:textId="4FF34D34"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7C10B682" w14:textId="77777777" w:rsidR="00F150B7" w:rsidRPr="003E4A84" w:rsidRDefault="00F150B7" w:rsidP="00433E42">
            <w:pPr>
              <w:spacing w:after="0"/>
              <w:ind w:left="147"/>
              <w:rPr>
                <w:rFonts w:cstheme="minorHAnsi"/>
              </w:rPr>
            </w:pPr>
          </w:p>
        </w:tc>
      </w:tr>
      <w:tr w:rsidR="00F150B7" w:rsidRPr="003E4A84" w14:paraId="742C20A9" w14:textId="77777777" w:rsidTr="00F11523">
        <w:trPr>
          <w:trHeight w:val="293"/>
        </w:trPr>
        <w:tc>
          <w:tcPr>
            <w:tcW w:w="1230" w:type="dxa"/>
            <w:shd w:val="clear" w:color="auto" w:fill="auto"/>
          </w:tcPr>
          <w:p w14:paraId="52161DCB" w14:textId="77777777" w:rsidR="00F150B7" w:rsidRPr="003E4A84" w:rsidRDefault="00F150B7">
            <w:pPr>
              <w:pStyle w:val="actsandregstabletext"/>
              <w:tabs>
                <w:tab w:val="left" w:pos="2154"/>
              </w:tabs>
              <w:spacing w:before="0" w:after="0"/>
              <w:rPr>
                <w:rFonts w:asciiTheme="minorHAnsi" w:hAnsiTheme="minorHAnsi" w:cstheme="minorHAnsi"/>
                <w:sz w:val="22"/>
                <w:highlight w:val="yellow"/>
              </w:rPr>
            </w:pPr>
            <w:r w:rsidRPr="003E4A84">
              <w:rPr>
                <w:rFonts w:asciiTheme="minorHAnsi" w:hAnsiTheme="minorHAnsi" w:cstheme="minorHAnsi"/>
                <w:sz w:val="22"/>
              </w:rPr>
              <w:t>R.90</w:t>
            </w:r>
          </w:p>
        </w:tc>
        <w:tc>
          <w:tcPr>
            <w:tcW w:w="1897" w:type="dxa"/>
          </w:tcPr>
          <w:p w14:paraId="3581D1F5"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Medical conditions policy</w:t>
            </w:r>
          </w:p>
        </w:tc>
        <w:tc>
          <w:tcPr>
            <w:tcW w:w="1312" w:type="dxa"/>
            <w:tcBorders>
              <w:right w:val="single" w:sz="4" w:space="0" w:color="D9D9D9" w:themeColor="background1" w:themeShade="D9"/>
            </w:tcBorders>
          </w:tcPr>
          <w:p w14:paraId="50607C58" w14:textId="77777777" w:rsidR="00F150B7" w:rsidRPr="003E4A84" w:rsidRDefault="00F150B7">
            <w:pPr>
              <w:pStyle w:val="actsandregstabletext"/>
              <w:tabs>
                <w:tab w:val="left" w:pos="2154"/>
              </w:tabs>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4AE10579" w14:textId="43E5AA9E"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2D278DA8" w14:textId="5CCF4A5C"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61722CC3" w14:textId="77777777" w:rsidR="00F150B7" w:rsidRPr="003E4A84" w:rsidRDefault="00F150B7" w:rsidP="00433E42">
            <w:pPr>
              <w:spacing w:after="0"/>
              <w:ind w:left="147"/>
              <w:rPr>
                <w:rFonts w:cstheme="minorHAnsi"/>
              </w:rPr>
            </w:pPr>
          </w:p>
        </w:tc>
      </w:tr>
      <w:tr w:rsidR="00F150B7" w:rsidRPr="003E4A84" w14:paraId="1E93B70A" w14:textId="77777777" w:rsidTr="00F11523">
        <w:trPr>
          <w:trHeight w:val="293"/>
        </w:trPr>
        <w:tc>
          <w:tcPr>
            <w:tcW w:w="1230" w:type="dxa"/>
            <w:shd w:val="clear" w:color="auto" w:fill="auto"/>
          </w:tcPr>
          <w:p w14:paraId="5BEDDBD8"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R.91</w:t>
            </w:r>
          </w:p>
        </w:tc>
        <w:tc>
          <w:tcPr>
            <w:tcW w:w="1897" w:type="dxa"/>
          </w:tcPr>
          <w:p w14:paraId="4F17CF66"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Medical conditions policy to be provided to parents</w:t>
            </w:r>
          </w:p>
        </w:tc>
        <w:tc>
          <w:tcPr>
            <w:tcW w:w="1312" w:type="dxa"/>
            <w:tcBorders>
              <w:right w:val="single" w:sz="4" w:space="0" w:color="D9D9D9" w:themeColor="background1" w:themeShade="D9"/>
            </w:tcBorders>
          </w:tcPr>
          <w:p w14:paraId="5F7C6567"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4A6C7EE1" w14:textId="176498E5"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53A8AE0A" w14:textId="094A4B22"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0929AB0D" w14:textId="77777777" w:rsidR="00F150B7" w:rsidRPr="003E4A84" w:rsidRDefault="00F150B7" w:rsidP="00433E42">
            <w:pPr>
              <w:spacing w:after="0"/>
              <w:ind w:left="147"/>
              <w:rPr>
                <w:rFonts w:cstheme="minorHAnsi"/>
              </w:rPr>
            </w:pPr>
          </w:p>
        </w:tc>
      </w:tr>
      <w:tr w:rsidR="00F150B7" w:rsidRPr="003E4A84" w14:paraId="4FD76D1F" w14:textId="77777777" w:rsidTr="00F11523">
        <w:trPr>
          <w:trHeight w:val="293"/>
        </w:trPr>
        <w:tc>
          <w:tcPr>
            <w:tcW w:w="1230" w:type="dxa"/>
            <w:shd w:val="clear" w:color="auto" w:fill="auto"/>
          </w:tcPr>
          <w:p w14:paraId="23E1BFA5" w14:textId="77777777" w:rsidR="00F150B7" w:rsidRPr="003E4A84" w:rsidRDefault="00F150B7">
            <w:pPr>
              <w:pStyle w:val="actsandregstabletext"/>
              <w:spacing w:before="0" w:after="0"/>
              <w:rPr>
                <w:rStyle w:val="Strong"/>
                <w:rFonts w:asciiTheme="minorHAnsi" w:hAnsiTheme="minorHAnsi" w:cstheme="minorHAnsi"/>
                <w:sz w:val="22"/>
              </w:rPr>
            </w:pPr>
            <w:r w:rsidRPr="003E4A84">
              <w:rPr>
                <w:rFonts w:asciiTheme="minorHAnsi" w:hAnsiTheme="minorHAnsi" w:cstheme="minorHAnsi"/>
                <w:sz w:val="22"/>
              </w:rPr>
              <w:t>R.82</w:t>
            </w:r>
          </w:p>
        </w:tc>
        <w:tc>
          <w:tcPr>
            <w:tcW w:w="1897" w:type="dxa"/>
          </w:tcPr>
          <w:p w14:paraId="2681DB95"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Tobacco, drug and alcohol free environment</w:t>
            </w:r>
          </w:p>
        </w:tc>
        <w:tc>
          <w:tcPr>
            <w:tcW w:w="1312" w:type="dxa"/>
            <w:tcBorders>
              <w:right w:val="single" w:sz="4" w:space="0" w:color="D9D9D9" w:themeColor="background1" w:themeShade="D9"/>
            </w:tcBorders>
          </w:tcPr>
          <w:p w14:paraId="5ED1B746" w14:textId="77777777" w:rsidR="00F150B7" w:rsidRPr="003E4A84" w:rsidRDefault="00F150B7">
            <w:pPr>
              <w:pStyle w:val="actsandregstabletext"/>
              <w:spacing w:before="0" w:after="0"/>
              <w:rPr>
                <w:rStyle w:val="Strong"/>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0D9A2458" w14:textId="023104D6"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392593E7" w14:textId="499578D7"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71A7DD08" w14:textId="77777777" w:rsidR="00F150B7" w:rsidRPr="003E4A84" w:rsidRDefault="00F150B7" w:rsidP="00433E42">
            <w:pPr>
              <w:spacing w:after="0"/>
              <w:ind w:left="147"/>
              <w:rPr>
                <w:rFonts w:cstheme="minorHAnsi"/>
              </w:rPr>
            </w:pPr>
          </w:p>
        </w:tc>
      </w:tr>
      <w:tr w:rsidR="00F150B7" w:rsidRPr="003E4A84" w14:paraId="46BFA763" w14:textId="77777777" w:rsidTr="00F11523">
        <w:trPr>
          <w:trHeight w:val="293"/>
        </w:trPr>
        <w:tc>
          <w:tcPr>
            <w:tcW w:w="1230" w:type="dxa"/>
            <w:shd w:val="clear" w:color="auto" w:fill="auto"/>
          </w:tcPr>
          <w:p w14:paraId="168229C9"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R.83</w:t>
            </w:r>
          </w:p>
        </w:tc>
        <w:tc>
          <w:tcPr>
            <w:tcW w:w="1897" w:type="dxa"/>
          </w:tcPr>
          <w:p w14:paraId="1A89D099"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Staff members and family day care educators not to be affected by alcohol or drugs</w:t>
            </w:r>
          </w:p>
        </w:tc>
        <w:tc>
          <w:tcPr>
            <w:tcW w:w="1312" w:type="dxa"/>
            <w:tcBorders>
              <w:right w:val="single" w:sz="4" w:space="0" w:color="D9D9D9" w:themeColor="background1" w:themeShade="D9"/>
            </w:tcBorders>
          </w:tcPr>
          <w:p w14:paraId="3414497C"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0F84A592" w14:textId="0649B93C"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74C2FD01" w14:textId="5553E034"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77710AFE" w14:textId="77777777" w:rsidR="00F150B7" w:rsidRPr="003E4A84" w:rsidRDefault="00F150B7" w:rsidP="00433E42">
            <w:pPr>
              <w:spacing w:after="0"/>
              <w:ind w:left="147"/>
              <w:rPr>
                <w:rFonts w:cstheme="minorHAnsi"/>
              </w:rPr>
            </w:pPr>
          </w:p>
        </w:tc>
      </w:tr>
      <w:tr w:rsidR="00F150B7" w:rsidRPr="003E4A84" w14:paraId="2CC23EF3" w14:textId="77777777" w:rsidTr="00F11523">
        <w:trPr>
          <w:trHeight w:val="293"/>
        </w:trPr>
        <w:tc>
          <w:tcPr>
            <w:tcW w:w="1230" w:type="dxa"/>
            <w:shd w:val="clear" w:color="auto" w:fill="auto"/>
          </w:tcPr>
          <w:p w14:paraId="41855735"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R.84</w:t>
            </w:r>
          </w:p>
        </w:tc>
        <w:tc>
          <w:tcPr>
            <w:tcW w:w="1897" w:type="dxa"/>
          </w:tcPr>
          <w:p w14:paraId="336F68B7"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Awareness of child protection law</w:t>
            </w:r>
          </w:p>
        </w:tc>
        <w:tc>
          <w:tcPr>
            <w:tcW w:w="1312" w:type="dxa"/>
            <w:tcBorders>
              <w:right w:val="single" w:sz="4" w:space="0" w:color="D9D9D9" w:themeColor="background1" w:themeShade="D9"/>
            </w:tcBorders>
          </w:tcPr>
          <w:p w14:paraId="541113DD"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2.2.3</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673F8E91" w14:textId="0DCD0795"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1853F12B" w14:textId="0DA886B2"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6757C234" w14:textId="77777777" w:rsidR="00F150B7" w:rsidRPr="003E4A84" w:rsidRDefault="00F150B7" w:rsidP="00433E42">
            <w:pPr>
              <w:spacing w:after="0"/>
              <w:ind w:left="147"/>
              <w:rPr>
                <w:rFonts w:cstheme="minorHAnsi"/>
              </w:rPr>
            </w:pPr>
          </w:p>
        </w:tc>
      </w:tr>
      <w:tr w:rsidR="00F150B7" w:rsidRPr="003E4A84" w14:paraId="5454C3D9" w14:textId="77777777" w:rsidTr="00F11523">
        <w:trPr>
          <w:trHeight w:val="293"/>
        </w:trPr>
        <w:tc>
          <w:tcPr>
            <w:tcW w:w="1230" w:type="dxa"/>
            <w:shd w:val="clear" w:color="auto" w:fill="auto"/>
          </w:tcPr>
          <w:p w14:paraId="32F5C5FF"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R.85</w:t>
            </w:r>
          </w:p>
        </w:tc>
        <w:tc>
          <w:tcPr>
            <w:tcW w:w="1897" w:type="dxa"/>
          </w:tcPr>
          <w:p w14:paraId="19B999B0"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Incident, injury, trauma and illness policies and procedures</w:t>
            </w:r>
          </w:p>
        </w:tc>
        <w:tc>
          <w:tcPr>
            <w:tcW w:w="1312" w:type="dxa"/>
            <w:tcBorders>
              <w:right w:val="single" w:sz="4" w:space="0" w:color="D9D9D9" w:themeColor="background1" w:themeShade="D9"/>
            </w:tcBorders>
          </w:tcPr>
          <w:p w14:paraId="0049A472"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 xml:space="preserve">2.1.2 </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15A8BD9A" w14:textId="15440A8C"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55821DE5" w14:textId="6E5552F5"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7BC1C94F" w14:textId="77777777" w:rsidR="00F150B7" w:rsidRPr="003E4A84" w:rsidRDefault="00F150B7" w:rsidP="00433E42">
            <w:pPr>
              <w:spacing w:after="0"/>
              <w:ind w:left="147"/>
              <w:rPr>
                <w:rFonts w:cstheme="minorHAnsi"/>
              </w:rPr>
            </w:pPr>
          </w:p>
        </w:tc>
      </w:tr>
      <w:tr w:rsidR="00F150B7" w:rsidRPr="003E4A84" w14:paraId="5E00FA5E" w14:textId="77777777" w:rsidTr="00F11523">
        <w:trPr>
          <w:trHeight w:val="293"/>
        </w:trPr>
        <w:tc>
          <w:tcPr>
            <w:tcW w:w="1230" w:type="dxa"/>
            <w:shd w:val="clear" w:color="auto" w:fill="auto"/>
          </w:tcPr>
          <w:p w14:paraId="52EA4841"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R.86</w:t>
            </w:r>
          </w:p>
        </w:tc>
        <w:tc>
          <w:tcPr>
            <w:tcW w:w="1897" w:type="dxa"/>
          </w:tcPr>
          <w:p w14:paraId="00E2B916"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Notification to parents of incident, injury, trauma and illness</w:t>
            </w:r>
          </w:p>
        </w:tc>
        <w:tc>
          <w:tcPr>
            <w:tcW w:w="1312" w:type="dxa"/>
            <w:tcBorders>
              <w:right w:val="single" w:sz="4" w:space="0" w:color="D9D9D9" w:themeColor="background1" w:themeShade="D9"/>
            </w:tcBorders>
          </w:tcPr>
          <w:p w14:paraId="14E341CF"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343AAFF9" w14:textId="5A5C6063"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24730322" w14:textId="24EA98A6"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6B4C024B" w14:textId="77777777" w:rsidR="00F150B7" w:rsidRPr="003E4A84" w:rsidRDefault="00F150B7" w:rsidP="00433E42">
            <w:pPr>
              <w:spacing w:after="0"/>
              <w:ind w:left="147"/>
              <w:rPr>
                <w:rFonts w:cstheme="minorHAnsi"/>
              </w:rPr>
            </w:pPr>
          </w:p>
        </w:tc>
      </w:tr>
      <w:tr w:rsidR="00F150B7" w:rsidRPr="003E4A84" w14:paraId="666DCF26" w14:textId="77777777" w:rsidTr="00F11523">
        <w:trPr>
          <w:trHeight w:val="293"/>
        </w:trPr>
        <w:tc>
          <w:tcPr>
            <w:tcW w:w="1230" w:type="dxa"/>
            <w:shd w:val="clear" w:color="auto" w:fill="auto"/>
          </w:tcPr>
          <w:p w14:paraId="6691E38E"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R.87</w:t>
            </w:r>
          </w:p>
        </w:tc>
        <w:tc>
          <w:tcPr>
            <w:tcW w:w="1897" w:type="dxa"/>
          </w:tcPr>
          <w:p w14:paraId="05D39EA6"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Incident, injury, trauma and illness record</w:t>
            </w:r>
          </w:p>
        </w:tc>
        <w:tc>
          <w:tcPr>
            <w:tcW w:w="1312" w:type="dxa"/>
            <w:tcBorders>
              <w:right w:val="single" w:sz="4" w:space="0" w:color="D9D9D9" w:themeColor="background1" w:themeShade="D9"/>
            </w:tcBorders>
          </w:tcPr>
          <w:p w14:paraId="2279F48A"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003A9CF2" w14:textId="56EED43F" w:rsidR="00202243" w:rsidRPr="003E4A84" w:rsidRDefault="00202243" w:rsidP="00202243">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11F95E90" w14:textId="23515AB7" w:rsidR="00F150B7" w:rsidRPr="003E4A84" w:rsidRDefault="00202243" w:rsidP="00202243">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26AD6E51" w14:textId="77777777" w:rsidR="00F150B7" w:rsidRPr="003E4A84" w:rsidRDefault="00F150B7" w:rsidP="00433E42">
            <w:pPr>
              <w:spacing w:after="0"/>
              <w:ind w:left="147"/>
              <w:rPr>
                <w:rFonts w:cstheme="minorHAnsi"/>
              </w:rPr>
            </w:pPr>
          </w:p>
        </w:tc>
      </w:tr>
      <w:tr w:rsidR="00F150B7" w:rsidRPr="003E4A84" w14:paraId="6183890C" w14:textId="77777777" w:rsidTr="00F11523">
        <w:trPr>
          <w:trHeight w:val="293"/>
        </w:trPr>
        <w:tc>
          <w:tcPr>
            <w:tcW w:w="1230" w:type="dxa"/>
            <w:shd w:val="clear" w:color="auto" w:fill="auto"/>
          </w:tcPr>
          <w:p w14:paraId="1DB0C7B6"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R.88</w:t>
            </w:r>
          </w:p>
        </w:tc>
        <w:tc>
          <w:tcPr>
            <w:tcW w:w="1897" w:type="dxa"/>
          </w:tcPr>
          <w:p w14:paraId="21EA61F8"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Infectious diseases</w:t>
            </w:r>
          </w:p>
        </w:tc>
        <w:tc>
          <w:tcPr>
            <w:tcW w:w="1312" w:type="dxa"/>
            <w:tcBorders>
              <w:right w:val="single" w:sz="4" w:space="0" w:color="D9D9D9" w:themeColor="background1" w:themeShade="D9"/>
            </w:tcBorders>
          </w:tcPr>
          <w:p w14:paraId="37BD1A32"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398611FB" w14:textId="78C5EDA1"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3B7A220E" w14:textId="5C3A2A7B"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57793F70" w14:textId="77777777" w:rsidR="00F150B7" w:rsidRPr="003E4A84" w:rsidRDefault="00F150B7" w:rsidP="00433E42">
            <w:pPr>
              <w:spacing w:after="0"/>
              <w:ind w:left="147"/>
              <w:rPr>
                <w:rFonts w:cstheme="minorHAnsi"/>
              </w:rPr>
            </w:pPr>
          </w:p>
        </w:tc>
      </w:tr>
      <w:tr w:rsidR="00F150B7" w:rsidRPr="003E4A84" w14:paraId="70AE1CE5" w14:textId="77777777" w:rsidTr="00F11523">
        <w:trPr>
          <w:trHeight w:val="293"/>
        </w:trPr>
        <w:tc>
          <w:tcPr>
            <w:tcW w:w="1230" w:type="dxa"/>
            <w:shd w:val="clear" w:color="auto" w:fill="auto"/>
          </w:tcPr>
          <w:p w14:paraId="0E2D77A4"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R.89</w:t>
            </w:r>
          </w:p>
        </w:tc>
        <w:tc>
          <w:tcPr>
            <w:tcW w:w="1897" w:type="dxa"/>
          </w:tcPr>
          <w:p w14:paraId="01537FBC"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First aid kits</w:t>
            </w:r>
          </w:p>
        </w:tc>
        <w:tc>
          <w:tcPr>
            <w:tcW w:w="1312" w:type="dxa"/>
            <w:tcBorders>
              <w:right w:val="single" w:sz="4" w:space="0" w:color="D9D9D9" w:themeColor="background1" w:themeShade="D9"/>
            </w:tcBorders>
          </w:tcPr>
          <w:p w14:paraId="7B5808C3"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3EF606FE" w14:textId="3E7C873A"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0DB60B21" w14:textId="4A5C8E0B"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1BD5B5DA" w14:textId="77777777" w:rsidR="00F150B7" w:rsidRPr="003E4A84" w:rsidRDefault="00F150B7" w:rsidP="00433E42">
            <w:pPr>
              <w:spacing w:after="0"/>
              <w:ind w:left="147"/>
              <w:rPr>
                <w:rFonts w:cstheme="minorHAnsi"/>
              </w:rPr>
            </w:pPr>
          </w:p>
        </w:tc>
      </w:tr>
      <w:tr w:rsidR="00F150B7" w:rsidRPr="003E4A84" w14:paraId="25211F45" w14:textId="77777777" w:rsidTr="00F11523">
        <w:trPr>
          <w:trHeight w:val="293"/>
        </w:trPr>
        <w:tc>
          <w:tcPr>
            <w:tcW w:w="1230" w:type="dxa"/>
            <w:shd w:val="clear" w:color="auto" w:fill="auto"/>
          </w:tcPr>
          <w:p w14:paraId="62977FF1" w14:textId="77777777" w:rsidR="00F150B7" w:rsidRPr="003E4A84" w:rsidRDefault="00F150B7">
            <w:pPr>
              <w:pStyle w:val="actsandregstabletext"/>
              <w:tabs>
                <w:tab w:val="left" w:pos="2154"/>
              </w:tabs>
              <w:spacing w:before="0" w:after="0"/>
              <w:rPr>
                <w:rFonts w:asciiTheme="minorHAnsi" w:hAnsiTheme="minorHAnsi" w:cstheme="minorHAnsi"/>
                <w:sz w:val="22"/>
                <w:highlight w:val="yellow"/>
              </w:rPr>
            </w:pPr>
            <w:r w:rsidRPr="003E4A84">
              <w:rPr>
                <w:rFonts w:asciiTheme="minorHAnsi" w:hAnsiTheme="minorHAnsi" w:cstheme="minorHAnsi"/>
                <w:sz w:val="22"/>
              </w:rPr>
              <w:t>R.90</w:t>
            </w:r>
          </w:p>
        </w:tc>
        <w:tc>
          <w:tcPr>
            <w:tcW w:w="1897" w:type="dxa"/>
          </w:tcPr>
          <w:p w14:paraId="6914190A"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Medical conditions policy</w:t>
            </w:r>
          </w:p>
        </w:tc>
        <w:tc>
          <w:tcPr>
            <w:tcW w:w="1312" w:type="dxa"/>
            <w:tcBorders>
              <w:right w:val="single" w:sz="4" w:space="0" w:color="D9D9D9" w:themeColor="background1" w:themeShade="D9"/>
            </w:tcBorders>
          </w:tcPr>
          <w:p w14:paraId="43118254" w14:textId="77777777" w:rsidR="00F150B7" w:rsidRPr="003E4A84" w:rsidRDefault="00F150B7">
            <w:pPr>
              <w:pStyle w:val="actsandregstabletext"/>
              <w:tabs>
                <w:tab w:val="left" w:pos="2154"/>
              </w:tabs>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6918037E" w14:textId="5BC20AE5"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4D3E3BE7" w14:textId="3E28D74C"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678CF1B2" w14:textId="77777777" w:rsidR="00F150B7" w:rsidRPr="003E4A84" w:rsidRDefault="00F150B7" w:rsidP="00433E42">
            <w:pPr>
              <w:spacing w:after="0"/>
              <w:ind w:left="147"/>
              <w:rPr>
                <w:rFonts w:cstheme="minorHAnsi"/>
              </w:rPr>
            </w:pPr>
          </w:p>
        </w:tc>
      </w:tr>
      <w:tr w:rsidR="00F150B7" w:rsidRPr="003E4A84" w14:paraId="014CD13E" w14:textId="77777777" w:rsidTr="00F11523">
        <w:trPr>
          <w:trHeight w:val="293"/>
        </w:trPr>
        <w:tc>
          <w:tcPr>
            <w:tcW w:w="1230" w:type="dxa"/>
            <w:shd w:val="clear" w:color="auto" w:fill="auto"/>
          </w:tcPr>
          <w:p w14:paraId="02B9593C"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R.91</w:t>
            </w:r>
          </w:p>
        </w:tc>
        <w:tc>
          <w:tcPr>
            <w:tcW w:w="1897" w:type="dxa"/>
          </w:tcPr>
          <w:p w14:paraId="1BA10AFF"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Medical conditions policy to be provided to parents</w:t>
            </w:r>
          </w:p>
        </w:tc>
        <w:tc>
          <w:tcPr>
            <w:tcW w:w="1312" w:type="dxa"/>
            <w:tcBorders>
              <w:right w:val="single" w:sz="4" w:space="0" w:color="D9D9D9" w:themeColor="background1" w:themeShade="D9"/>
            </w:tcBorders>
          </w:tcPr>
          <w:p w14:paraId="0C2F94F6"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166E370A" w14:textId="3FD84BDC"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74254009" w14:textId="67E31B2C"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54169487" w14:textId="77777777" w:rsidR="00F150B7" w:rsidRPr="003E4A84" w:rsidRDefault="00F150B7" w:rsidP="00433E42">
            <w:pPr>
              <w:spacing w:after="0"/>
              <w:ind w:left="147"/>
              <w:rPr>
                <w:rFonts w:cstheme="minorHAnsi"/>
              </w:rPr>
            </w:pPr>
          </w:p>
        </w:tc>
      </w:tr>
      <w:tr w:rsidR="00F150B7" w:rsidRPr="003E4A84" w14:paraId="6A4F35FB" w14:textId="77777777" w:rsidTr="00F11523">
        <w:trPr>
          <w:trHeight w:val="293"/>
        </w:trPr>
        <w:tc>
          <w:tcPr>
            <w:tcW w:w="1230" w:type="dxa"/>
            <w:shd w:val="clear" w:color="auto" w:fill="auto"/>
          </w:tcPr>
          <w:p w14:paraId="7B03F4F6"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R.92</w:t>
            </w:r>
          </w:p>
        </w:tc>
        <w:tc>
          <w:tcPr>
            <w:tcW w:w="1897" w:type="dxa"/>
          </w:tcPr>
          <w:p w14:paraId="61D97F79"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Medication record</w:t>
            </w:r>
          </w:p>
        </w:tc>
        <w:tc>
          <w:tcPr>
            <w:tcW w:w="1312" w:type="dxa"/>
            <w:tcBorders>
              <w:right w:val="single" w:sz="4" w:space="0" w:color="D9D9D9" w:themeColor="background1" w:themeShade="D9"/>
            </w:tcBorders>
          </w:tcPr>
          <w:p w14:paraId="6FFC1EF1"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2A1B903E" w14:textId="0E96688A"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38462AD4" w14:textId="3B352BC8"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76E5D5FD" w14:textId="77777777" w:rsidR="00F150B7" w:rsidRPr="003E4A84" w:rsidRDefault="00F150B7" w:rsidP="00433E42">
            <w:pPr>
              <w:spacing w:after="0"/>
              <w:ind w:left="147"/>
              <w:rPr>
                <w:rFonts w:cstheme="minorHAnsi"/>
              </w:rPr>
            </w:pPr>
          </w:p>
        </w:tc>
      </w:tr>
      <w:tr w:rsidR="00F150B7" w:rsidRPr="003E4A84" w14:paraId="7B8247B7" w14:textId="77777777" w:rsidTr="00F11523">
        <w:trPr>
          <w:trHeight w:val="293"/>
        </w:trPr>
        <w:tc>
          <w:tcPr>
            <w:tcW w:w="1230" w:type="dxa"/>
            <w:shd w:val="clear" w:color="auto" w:fill="auto"/>
          </w:tcPr>
          <w:p w14:paraId="7BD6CDC0"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R.93</w:t>
            </w:r>
          </w:p>
        </w:tc>
        <w:tc>
          <w:tcPr>
            <w:tcW w:w="1897" w:type="dxa"/>
          </w:tcPr>
          <w:p w14:paraId="7AA02A58"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Administration of medication</w:t>
            </w:r>
          </w:p>
        </w:tc>
        <w:tc>
          <w:tcPr>
            <w:tcW w:w="1312" w:type="dxa"/>
            <w:tcBorders>
              <w:right w:val="single" w:sz="4" w:space="0" w:color="D9D9D9" w:themeColor="background1" w:themeShade="D9"/>
            </w:tcBorders>
          </w:tcPr>
          <w:p w14:paraId="6D856BE0"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504C6BD8" w14:textId="01DD7399"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34A1CE8D" w14:textId="27A86330"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3E7DCF30" w14:textId="77777777" w:rsidR="00F150B7" w:rsidRPr="003E4A84" w:rsidRDefault="00F150B7" w:rsidP="00433E42">
            <w:pPr>
              <w:spacing w:after="0"/>
              <w:ind w:left="147"/>
              <w:rPr>
                <w:rFonts w:cstheme="minorHAnsi"/>
              </w:rPr>
            </w:pPr>
          </w:p>
        </w:tc>
      </w:tr>
      <w:tr w:rsidR="00F150B7" w:rsidRPr="003E4A84" w14:paraId="210E4E8B" w14:textId="77777777" w:rsidTr="00F11523">
        <w:trPr>
          <w:trHeight w:val="293"/>
        </w:trPr>
        <w:tc>
          <w:tcPr>
            <w:tcW w:w="1230" w:type="dxa"/>
            <w:shd w:val="clear" w:color="auto" w:fill="auto"/>
          </w:tcPr>
          <w:p w14:paraId="50062B2B"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R.94</w:t>
            </w:r>
          </w:p>
        </w:tc>
        <w:tc>
          <w:tcPr>
            <w:tcW w:w="1897" w:type="dxa"/>
          </w:tcPr>
          <w:p w14:paraId="17B2FBD9"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Exception to authorisation requirement—anaphylaxis or asthma emergency</w:t>
            </w:r>
          </w:p>
        </w:tc>
        <w:tc>
          <w:tcPr>
            <w:tcW w:w="1312" w:type="dxa"/>
            <w:tcBorders>
              <w:right w:val="single" w:sz="4" w:space="0" w:color="D9D9D9" w:themeColor="background1" w:themeShade="D9"/>
            </w:tcBorders>
          </w:tcPr>
          <w:p w14:paraId="48746489"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56C8C41E" w14:textId="01F20189"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5842AEF2" w14:textId="3C3187C3"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113E60A5" w14:textId="77777777" w:rsidR="00F150B7" w:rsidRPr="003E4A84" w:rsidRDefault="00F150B7" w:rsidP="00433E42">
            <w:pPr>
              <w:spacing w:after="0"/>
              <w:ind w:left="147"/>
              <w:rPr>
                <w:rFonts w:cstheme="minorHAnsi"/>
              </w:rPr>
            </w:pPr>
          </w:p>
        </w:tc>
      </w:tr>
      <w:tr w:rsidR="00F150B7" w:rsidRPr="003E4A84" w14:paraId="386BAE08" w14:textId="77777777" w:rsidTr="00F11523">
        <w:trPr>
          <w:trHeight w:val="293"/>
        </w:trPr>
        <w:tc>
          <w:tcPr>
            <w:tcW w:w="1230" w:type="dxa"/>
            <w:shd w:val="clear" w:color="auto" w:fill="auto"/>
          </w:tcPr>
          <w:p w14:paraId="3CE7F19B"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R.95</w:t>
            </w:r>
          </w:p>
        </w:tc>
        <w:tc>
          <w:tcPr>
            <w:tcW w:w="1897" w:type="dxa"/>
          </w:tcPr>
          <w:p w14:paraId="292C893F"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Procedure for administration of medication</w:t>
            </w:r>
          </w:p>
        </w:tc>
        <w:tc>
          <w:tcPr>
            <w:tcW w:w="1312" w:type="dxa"/>
            <w:tcBorders>
              <w:right w:val="single" w:sz="4" w:space="0" w:color="D9D9D9" w:themeColor="background1" w:themeShade="D9"/>
            </w:tcBorders>
          </w:tcPr>
          <w:p w14:paraId="2C9A09BC"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3D4F6DEB" w14:textId="53321703"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002C20AA" w14:textId="43A9B065"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37EDCA03" w14:textId="77777777" w:rsidR="00F150B7" w:rsidRPr="003E4A84" w:rsidRDefault="00F150B7" w:rsidP="00433E42">
            <w:pPr>
              <w:spacing w:after="0"/>
              <w:ind w:left="147"/>
              <w:rPr>
                <w:rFonts w:cstheme="minorHAnsi"/>
              </w:rPr>
            </w:pPr>
          </w:p>
        </w:tc>
      </w:tr>
      <w:tr w:rsidR="00F150B7" w:rsidRPr="003E4A84" w14:paraId="03DB6567" w14:textId="77777777" w:rsidTr="00F11523">
        <w:trPr>
          <w:trHeight w:val="293"/>
        </w:trPr>
        <w:tc>
          <w:tcPr>
            <w:tcW w:w="1230" w:type="dxa"/>
            <w:shd w:val="clear" w:color="auto" w:fill="auto"/>
          </w:tcPr>
          <w:p w14:paraId="16004213" w14:textId="2EF0A61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R.96</w:t>
            </w:r>
          </w:p>
        </w:tc>
        <w:tc>
          <w:tcPr>
            <w:tcW w:w="1897" w:type="dxa"/>
          </w:tcPr>
          <w:p w14:paraId="22F38C39"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Self-administration of medication</w:t>
            </w:r>
          </w:p>
        </w:tc>
        <w:tc>
          <w:tcPr>
            <w:tcW w:w="1312" w:type="dxa"/>
            <w:tcBorders>
              <w:right w:val="single" w:sz="4" w:space="0" w:color="D9D9D9" w:themeColor="background1" w:themeShade="D9"/>
            </w:tcBorders>
          </w:tcPr>
          <w:p w14:paraId="74573ED2"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2.1.2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06B63661" w14:textId="5FE0F884"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151E1363" w14:textId="54AADA63"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3DDA898B" w14:textId="77777777" w:rsidR="00F150B7" w:rsidRPr="003E4A84" w:rsidRDefault="00F150B7" w:rsidP="00433E42">
            <w:pPr>
              <w:spacing w:after="0"/>
              <w:ind w:left="147"/>
              <w:rPr>
                <w:rFonts w:cstheme="minorHAnsi"/>
              </w:rPr>
            </w:pPr>
          </w:p>
        </w:tc>
      </w:tr>
      <w:tr w:rsidR="00F150B7" w:rsidRPr="003E4A84" w14:paraId="51BD2A2B" w14:textId="77777777" w:rsidTr="00F11523">
        <w:trPr>
          <w:trHeight w:val="293"/>
        </w:trPr>
        <w:tc>
          <w:tcPr>
            <w:tcW w:w="1230" w:type="dxa"/>
            <w:shd w:val="clear" w:color="auto" w:fill="auto"/>
          </w:tcPr>
          <w:p w14:paraId="12CDD3F9"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R.97</w:t>
            </w:r>
          </w:p>
        </w:tc>
        <w:tc>
          <w:tcPr>
            <w:tcW w:w="1897" w:type="dxa"/>
          </w:tcPr>
          <w:p w14:paraId="7D49A9BB"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Emergency and evacuation procedures</w:t>
            </w:r>
          </w:p>
        </w:tc>
        <w:tc>
          <w:tcPr>
            <w:tcW w:w="1312" w:type="dxa"/>
            <w:tcBorders>
              <w:right w:val="single" w:sz="4" w:space="0" w:color="D9D9D9" w:themeColor="background1" w:themeShade="D9"/>
            </w:tcBorders>
          </w:tcPr>
          <w:p w14:paraId="0E016692"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372B3A85" w14:textId="3988DA29"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386606C4" w14:textId="52263AB3"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3D1E62B2" w14:textId="77777777" w:rsidR="00F150B7" w:rsidRPr="003E4A84" w:rsidRDefault="00F150B7" w:rsidP="00433E42">
            <w:pPr>
              <w:spacing w:after="0"/>
              <w:ind w:left="147"/>
              <w:rPr>
                <w:rFonts w:cstheme="minorHAnsi"/>
              </w:rPr>
            </w:pPr>
          </w:p>
        </w:tc>
      </w:tr>
      <w:tr w:rsidR="00F150B7" w:rsidRPr="003E4A84" w14:paraId="2B2E1A46" w14:textId="77777777" w:rsidTr="00F11523">
        <w:trPr>
          <w:trHeight w:val="293"/>
        </w:trPr>
        <w:tc>
          <w:tcPr>
            <w:tcW w:w="1230" w:type="dxa"/>
            <w:shd w:val="clear" w:color="auto" w:fill="auto"/>
          </w:tcPr>
          <w:p w14:paraId="610795DA"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R.98</w:t>
            </w:r>
          </w:p>
        </w:tc>
        <w:tc>
          <w:tcPr>
            <w:tcW w:w="1897" w:type="dxa"/>
          </w:tcPr>
          <w:p w14:paraId="7B0CAB0D"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Telephone or other communication equipment</w:t>
            </w:r>
          </w:p>
        </w:tc>
        <w:tc>
          <w:tcPr>
            <w:tcW w:w="1312" w:type="dxa"/>
            <w:tcBorders>
              <w:right w:val="single" w:sz="4" w:space="0" w:color="D9D9D9" w:themeColor="background1" w:themeShade="D9"/>
            </w:tcBorders>
          </w:tcPr>
          <w:p w14:paraId="300B1047"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2.2.2</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73D9D801" w14:textId="1FA6BCC5"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418A5F3B" w14:textId="5AA49FF1"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747442A8" w14:textId="77777777" w:rsidR="00F150B7" w:rsidRPr="003E4A84" w:rsidRDefault="00F150B7" w:rsidP="00433E42">
            <w:pPr>
              <w:spacing w:after="0"/>
              <w:ind w:left="147"/>
              <w:rPr>
                <w:rFonts w:cstheme="minorHAnsi"/>
              </w:rPr>
            </w:pPr>
          </w:p>
        </w:tc>
      </w:tr>
      <w:tr w:rsidR="00F150B7" w:rsidRPr="003E4A84" w14:paraId="19668DF1" w14:textId="77777777" w:rsidTr="00F11523">
        <w:trPr>
          <w:trHeight w:val="293"/>
        </w:trPr>
        <w:tc>
          <w:tcPr>
            <w:tcW w:w="1230" w:type="dxa"/>
            <w:shd w:val="clear" w:color="auto" w:fill="auto"/>
          </w:tcPr>
          <w:p w14:paraId="22B2B0FE"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R.99</w:t>
            </w:r>
          </w:p>
        </w:tc>
        <w:tc>
          <w:tcPr>
            <w:tcW w:w="1897" w:type="dxa"/>
          </w:tcPr>
          <w:p w14:paraId="3C3CD7A4"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Children leaving the education and care premises</w:t>
            </w:r>
          </w:p>
        </w:tc>
        <w:tc>
          <w:tcPr>
            <w:tcW w:w="1312" w:type="dxa"/>
            <w:tcBorders>
              <w:right w:val="single" w:sz="4" w:space="0" w:color="D9D9D9" w:themeColor="background1" w:themeShade="D9"/>
            </w:tcBorders>
          </w:tcPr>
          <w:p w14:paraId="0529807B"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2B78E148" w14:textId="7898BA3D"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42D4CF7A" w14:textId="162DA043"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79284832" w14:textId="77777777" w:rsidR="00F150B7" w:rsidRPr="003E4A84" w:rsidRDefault="00F150B7" w:rsidP="00433E42">
            <w:pPr>
              <w:spacing w:after="0"/>
              <w:ind w:left="147"/>
              <w:rPr>
                <w:rFonts w:cstheme="minorHAnsi"/>
              </w:rPr>
            </w:pPr>
          </w:p>
        </w:tc>
      </w:tr>
      <w:tr w:rsidR="00F150B7" w:rsidRPr="003E4A84" w14:paraId="3ED16057" w14:textId="77777777" w:rsidTr="00F11523">
        <w:trPr>
          <w:trHeight w:val="293"/>
        </w:trPr>
        <w:tc>
          <w:tcPr>
            <w:tcW w:w="1230" w:type="dxa"/>
            <w:shd w:val="clear" w:color="auto" w:fill="auto"/>
          </w:tcPr>
          <w:p w14:paraId="0E60200F"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R.100</w:t>
            </w:r>
          </w:p>
        </w:tc>
        <w:tc>
          <w:tcPr>
            <w:tcW w:w="1897" w:type="dxa"/>
          </w:tcPr>
          <w:p w14:paraId="18BA9A32"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Risk assessment must be conducted before excursion</w:t>
            </w:r>
          </w:p>
        </w:tc>
        <w:tc>
          <w:tcPr>
            <w:tcW w:w="1312" w:type="dxa"/>
            <w:tcBorders>
              <w:right w:val="single" w:sz="4" w:space="0" w:color="D9D9D9" w:themeColor="background1" w:themeShade="D9"/>
            </w:tcBorders>
          </w:tcPr>
          <w:p w14:paraId="49BA333A"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694B2028" w14:textId="6F69E59B"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09DCA5E7" w14:textId="4C9A5F26"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70D537FA" w14:textId="77777777" w:rsidR="00F150B7" w:rsidRPr="003E4A84" w:rsidRDefault="00F150B7" w:rsidP="00433E42">
            <w:pPr>
              <w:spacing w:after="0"/>
              <w:ind w:left="147"/>
              <w:rPr>
                <w:rFonts w:cstheme="minorHAnsi"/>
              </w:rPr>
            </w:pPr>
          </w:p>
        </w:tc>
      </w:tr>
      <w:tr w:rsidR="00F150B7" w:rsidRPr="003E4A84" w14:paraId="5D8BA739" w14:textId="77777777" w:rsidTr="00F11523">
        <w:trPr>
          <w:trHeight w:val="293"/>
        </w:trPr>
        <w:tc>
          <w:tcPr>
            <w:tcW w:w="1230" w:type="dxa"/>
            <w:shd w:val="clear" w:color="auto" w:fill="auto"/>
          </w:tcPr>
          <w:p w14:paraId="0169C074"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R.101</w:t>
            </w:r>
          </w:p>
        </w:tc>
        <w:tc>
          <w:tcPr>
            <w:tcW w:w="1897" w:type="dxa"/>
          </w:tcPr>
          <w:p w14:paraId="5108C342"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Conduct of risk assessment for excursion</w:t>
            </w:r>
          </w:p>
        </w:tc>
        <w:tc>
          <w:tcPr>
            <w:tcW w:w="1312" w:type="dxa"/>
            <w:tcBorders>
              <w:right w:val="single" w:sz="4" w:space="0" w:color="D9D9D9" w:themeColor="background1" w:themeShade="D9"/>
            </w:tcBorders>
          </w:tcPr>
          <w:p w14:paraId="58379FC1"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13E2836C" w14:textId="594107C0"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2525E239" w14:textId="2ED32D83"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3964728F" w14:textId="77777777" w:rsidR="00F150B7" w:rsidRPr="003E4A84" w:rsidRDefault="00F150B7" w:rsidP="00433E42">
            <w:pPr>
              <w:spacing w:after="0"/>
              <w:ind w:left="147"/>
              <w:rPr>
                <w:rFonts w:cstheme="minorHAnsi"/>
              </w:rPr>
            </w:pPr>
          </w:p>
        </w:tc>
      </w:tr>
      <w:tr w:rsidR="00F150B7" w:rsidRPr="003E4A84" w14:paraId="662DAE99" w14:textId="77777777" w:rsidTr="00F11523">
        <w:trPr>
          <w:trHeight w:val="293"/>
        </w:trPr>
        <w:tc>
          <w:tcPr>
            <w:tcW w:w="1230" w:type="dxa"/>
            <w:shd w:val="clear" w:color="auto" w:fill="auto"/>
          </w:tcPr>
          <w:p w14:paraId="519B164A"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R.102</w:t>
            </w:r>
          </w:p>
        </w:tc>
        <w:tc>
          <w:tcPr>
            <w:tcW w:w="1897" w:type="dxa"/>
          </w:tcPr>
          <w:p w14:paraId="45B2F3E4" w14:textId="77777777" w:rsidR="00F150B7" w:rsidRPr="003E4A84" w:rsidRDefault="00F150B7">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Authorisation for excursions</w:t>
            </w:r>
          </w:p>
        </w:tc>
        <w:tc>
          <w:tcPr>
            <w:tcW w:w="1312" w:type="dxa"/>
            <w:tcBorders>
              <w:right w:val="single" w:sz="4" w:space="0" w:color="D9D9D9" w:themeColor="background1" w:themeShade="D9"/>
            </w:tcBorders>
          </w:tcPr>
          <w:p w14:paraId="7D4357F4" w14:textId="77777777" w:rsidR="00F150B7" w:rsidRPr="003E4A84" w:rsidRDefault="00F150B7">
            <w:pPr>
              <w:pStyle w:val="actsandregstabletext"/>
              <w:spacing w:before="0" w:after="0"/>
              <w:rPr>
                <w:rFonts w:asciiTheme="minorHAnsi" w:hAnsiTheme="minorHAnsi" w:cstheme="minorHAnsi"/>
                <w:sz w:val="22"/>
              </w:rPr>
            </w:pPr>
            <w:r w:rsidRPr="003E4A84">
              <w:rPr>
                <w:rFonts w:asciiTheme="minorHAnsi" w:hAnsiTheme="minorHAnsi" w:cstheme="minorHAnsi"/>
                <w:sz w:val="22"/>
              </w:rPr>
              <w:t>2.2.1</w:t>
            </w:r>
          </w:p>
        </w:tc>
        <w:tc>
          <w:tcPr>
            <w:tcW w:w="1897" w:type="dxa"/>
            <w:tcBorders>
              <w:left w:val="single" w:sz="4" w:space="0" w:color="D9D9D9" w:themeColor="background1" w:themeShade="D9"/>
              <w:right w:val="single" w:sz="4" w:space="0" w:color="D9D9D9" w:themeColor="background1" w:themeShade="D9"/>
            </w:tcBorders>
            <w:shd w:val="clear" w:color="auto" w:fill="auto"/>
          </w:tcPr>
          <w:p w14:paraId="07AE22A3" w14:textId="7685CF7B" w:rsidR="00615882" w:rsidRPr="003E4A84" w:rsidRDefault="00615882" w:rsidP="00615882">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Compliant</w:t>
            </w:r>
          </w:p>
          <w:p w14:paraId="4F390B5B" w14:textId="06759A2C" w:rsidR="00F150B7" w:rsidRPr="003E4A84" w:rsidRDefault="00615882" w:rsidP="00615882">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9B5412">
              <w:rPr>
                <w:rFonts w:ascii="Segoe UI Symbol" w:eastAsia="MS Gothic" w:hAnsi="Segoe UI Symbol" w:cs="Segoe UI Symbol"/>
                <w:sz w:val="20"/>
                <w:szCs w:val="20"/>
              </w:rPr>
              <w:t xml:space="preserve"> </w:t>
            </w:r>
            <w:r w:rsidRPr="003E4A84">
              <w:rPr>
                <w:rFonts w:cstheme="minorHAnsi"/>
              </w:rPr>
              <w:t>Non-compliant</w:t>
            </w:r>
          </w:p>
        </w:tc>
        <w:tc>
          <w:tcPr>
            <w:tcW w:w="3473" w:type="dxa"/>
            <w:tcBorders>
              <w:left w:val="single" w:sz="4" w:space="0" w:color="D9D9D9" w:themeColor="background1" w:themeShade="D9"/>
              <w:right w:val="single" w:sz="4" w:space="0" w:color="D9D9D9" w:themeColor="background1" w:themeShade="D9"/>
            </w:tcBorders>
            <w:shd w:val="clear" w:color="auto" w:fill="auto"/>
          </w:tcPr>
          <w:p w14:paraId="5A756EEF" w14:textId="77777777" w:rsidR="00F150B7" w:rsidRPr="003E4A84" w:rsidRDefault="00F150B7" w:rsidP="00433E42">
            <w:pPr>
              <w:spacing w:after="0"/>
              <w:ind w:left="147"/>
              <w:rPr>
                <w:rFonts w:cstheme="minorHAnsi"/>
              </w:rPr>
            </w:pPr>
          </w:p>
        </w:tc>
      </w:tr>
    </w:tbl>
    <w:p w14:paraId="01901361" w14:textId="77777777" w:rsidR="00F150B7" w:rsidRPr="003E4A84" w:rsidRDefault="00F150B7" w:rsidP="00F150B7">
      <w:pPr>
        <w:rPr>
          <w:rFonts w:cstheme="minorHAnsi"/>
          <w:color w:val="7F7F7F" w:themeColor="text1" w:themeTint="80"/>
          <w:sz w:val="28"/>
        </w:rPr>
      </w:pPr>
      <w:r w:rsidRPr="003E4A84">
        <w:rPr>
          <w:rFonts w:cstheme="minorHAnsi"/>
          <w:color w:val="7F7F7F" w:themeColor="text1" w:themeTint="80"/>
          <w:sz w:val="28"/>
        </w:rPr>
        <w:br w:type="page"/>
      </w:r>
    </w:p>
    <w:p w14:paraId="63A09EBA" w14:textId="08F1A9AC" w:rsidR="007A07CE" w:rsidRPr="003E4A84" w:rsidRDefault="000340FD" w:rsidP="00F17D48">
      <w:pPr>
        <w:spacing w:after="0"/>
        <w:ind w:left="-567" w:right="261"/>
        <w:jc w:val="both"/>
        <w:rPr>
          <w:color w:val="000000"/>
          <w:sz w:val="24"/>
          <w:shd w:val="clear" w:color="auto" w:fill="FFFFFF"/>
        </w:rPr>
      </w:pPr>
      <w:r w:rsidRPr="003E4A84">
        <w:rPr>
          <w:noProof/>
          <w:sz w:val="28"/>
          <w:szCs w:val="24"/>
          <w:lang w:eastAsia="en-AU"/>
        </w:rPr>
        <mc:AlternateContent>
          <mc:Choice Requires="wps">
            <w:drawing>
              <wp:anchor distT="0" distB="0" distL="114300" distR="114300" simplePos="0" relativeHeight="252480512" behindDoc="0" locked="0" layoutInCell="1" allowOverlap="1" wp14:anchorId="3B60CDEC" wp14:editId="32B6AD57">
                <wp:simplePos x="0" y="0"/>
                <wp:positionH relativeFrom="page">
                  <wp:posOffset>532765</wp:posOffset>
                </wp:positionH>
                <wp:positionV relativeFrom="topMargin">
                  <wp:posOffset>10795</wp:posOffset>
                </wp:positionV>
                <wp:extent cx="6930000" cy="1270800"/>
                <wp:effectExtent l="0" t="0" r="0" b="5715"/>
                <wp:wrapNone/>
                <wp:docPr id="234"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300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FFD522"/>
                        </a:solidFill>
                        <a:ln>
                          <a:noFill/>
                        </a:ln>
                        <a:extLst/>
                      </wps:spPr>
                      <wps:txbx>
                        <w:txbxContent>
                          <w:p w14:paraId="30585DCC" w14:textId="77777777" w:rsidR="003A1281" w:rsidRPr="00731843" w:rsidRDefault="003A1281" w:rsidP="007A07CE">
                            <w:pPr>
                              <w:rPr>
                                <w:color w:val="FFFFFF" w:themeColor="background1"/>
                              </w:rPr>
                            </w:pPr>
                          </w:p>
                          <w:p w14:paraId="491324B0" w14:textId="77777777" w:rsidR="003A1281" w:rsidRPr="00731843" w:rsidRDefault="003A1281" w:rsidP="007A07CE">
                            <w:pPr>
                              <w:rPr>
                                <w:color w:val="FFFFFF" w:themeColor="background1"/>
                              </w:rPr>
                            </w:pPr>
                          </w:p>
                          <w:p w14:paraId="7E735C02" w14:textId="77777777" w:rsidR="003A1281" w:rsidRPr="00731843" w:rsidRDefault="003A1281" w:rsidP="007A07CE">
                            <w:pPr>
                              <w:rPr>
                                <w:color w:val="FFFFFF" w:themeColor="background1"/>
                              </w:rPr>
                            </w:pPr>
                          </w:p>
                          <w:p w14:paraId="2A9DC465" w14:textId="66B69BCF" w:rsidR="003A1281" w:rsidRPr="007363F9" w:rsidRDefault="003A1281" w:rsidP="000901C5">
                            <w:pPr>
                              <w:pStyle w:val="Self-assessment"/>
                              <w:rPr>
                                <w:color w:val="000000" w:themeColor="text1"/>
                              </w:rPr>
                            </w:pPr>
                            <w:r w:rsidRPr="007363F9">
                              <w:rPr>
                                <w:color w:val="000000" w:themeColor="text1"/>
                              </w:rPr>
                              <w:t xml:space="preserve">Quality Area 2 – Children’s health and safety    </w:t>
                            </w:r>
                          </w:p>
                          <w:p w14:paraId="0184205A" w14:textId="77777777" w:rsidR="003A1281" w:rsidRPr="00620FB9" w:rsidRDefault="003A1281" w:rsidP="007A07CE">
                            <w:pPr>
                              <w:rPr>
                                <w:b/>
                                <w:color w:val="FFFFFF" w:themeColor="background1"/>
                              </w:rPr>
                            </w:pPr>
                          </w:p>
                          <w:p w14:paraId="44D9BF03" w14:textId="77777777" w:rsidR="003A1281" w:rsidRPr="00620FB9" w:rsidRDefault="003A1281" w:rsidP="007A07CE">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60CDEC" id="_x0000_s1065" style="position:absolute;left:0;text-align:left;margin-left:41.95pt;margin-top:.85pt;width:545.65pt;height:100.05pt;z-index:252480512;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" adj="-11796480,,5400" path="m7210,5717l,5717r,4283l9011,10075r,-4358m10000,l9416,r584,e" fillcolor="#ffd522" stroked="f">
                <v:stroke joinstyle="miter"/>
                <v:formulas/>
                <v:path arrowok="t" o:connecttype="custom" o:connectlocs="4996530,721108;0,721108;0,1261340;6244623,1270800;6244623,721108;6930000,0;6525288,0;6930000,0" o:connectangles="0,0,0,0,0,0,0,0" textboxrect="0,0,10000,10075"/>
                <v:textbox>
                  <w:txbxContent>
                    <w:p w14:paraId="30585DCC" w14:textId="77777777" w:rsidR="003A1281" w:rsidRPr="00731843" w:rsidRDefault="003A1281" w:rsidP="007A07CE">
                      <w:pPr>
                        <w:rPr>
                          <w:color w:val="FFFFFF" w:themeColor="background1"/>
                        </w:rPr>
                      </w:pPr>
                    </w:p>
                    <w:p w14:paraId="491324B0" w14:textId="77777777" w:rsidR="003A1281" w:rsidRPr="00731843" w:rsidRDefault="003A1281" w:rsidP="007A07CE">
                      <w:pPr>
                        <w:rPr>
                          <w:color w:val="FFFFFF" w:themeColor="background1"/>
                        </w:rPr>
                      </w:pPr>
                    </w:p>
                    <w:p w14:paraId="7E735C02" w14:textId="77777777" w:rsidR="003A1281" w:rsidRPr="00731843" w:rsidRDefault="003A1281" w:rsidP="007A07CE">
                      <w:pPr>
                        <w:rPr>
                          <w:color w:val="FFFFFF" w:themeColor="background1"/>
                        </w:rPr>
                      </w:pPr>
                    </w:p>
                    <w:p w14:paraId="2A9DC465" w14:textId="66B69BCF" w:rsidR="003A1281" w:rsidRPr="007363F9" w:rsidRDefault="003A1281" w:rsidP="000901C5">
                      <w:pPr>
                        <w:pStyle w:val="Self-assessment"/>
                        <w:rPr>
                          <w:color w:val="000000" w:themeColor="text1"/>
                        </w:rPr>
                      </w:pPr>
                      <w:r w:rsidRPr="007363F9">
                        <w:rPr>
                          <w:color w:val="000000" w:themeColor="text1"/>
                        </w:rPr>
                        <w:t xml:space="preserve">Quality Area 2 – Children’s health and safety    </w:t>
                      </w:r>
                    </w:p>
                    <w:p w14:paraId="0184205A" w14:textId="77777777" w:rsidR="003A1281" w:rsidRPr="00620FB9" w:rsidRDefault="003A1281" w:rsidP="007A07CE">
                      <w:pPr>
                        <w:rPr>
                          <w:b/>
                          <w:color w:val="FFFFFF" w:themeColor="background1"/>
                        </w:rPr>
                      </w:pPr>
                    </w:p>
                    <w:p w14:paraId="44D9BF03" w14:textId="77777777" w:rsidR="003A1281" w:rsidRPr="00620FB9" w:rsidRDefault="003A1281" w:rsidP="007A07CE">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7A07CE" w:rsidRPr="003E4A84">
        <w:rPr>
          <w:sz w:val="24"/>
        </w:rPr>
        <w:t xml:space="preserve">Identify if the service meets the requirements of Quality Area 2: Children’s health and safety. </w:t>
      </w:r>
      <w:r w:rsidR="007A07CE" w:rsidRPr="003E4A84">
        <w:rPr>
          <w:color w:val="000000"/>
          <w:sz w:val="24"/>
          <w:shd w:val="clear" w:color="auto" w:fill="FFFFFF"/>
        </w:rPr>
        <w:t>Every child’s health and wellbeing is safeguarded and promoted.</w:t>
      </w:r>
    </w:p>
    <w:p w14:paraId="23F62E66" w14:textId="77777777" w:rsidR="007A07CE" w:rsidRPr="003E4A84" w:rsidRDefault="007A07CE" w:rsidP="007A07CE">
      <w:pPr>
        <w:spacing w:after="0"/>
        <w:ind w:left="-426"/>
        <w:jc w:val="both"/>
        <w:rPr>
          <w:sz w:val="24"/>
        </w:rPr>
      </w:pPr>
    </w:p>
    <w:p w14:paraId="6A9D7572" w14:textId="7F10C749" w:rsidR="007A07CE" w:rsidRPr="003E4A84" w:rsidRDefault="007A07CE" w:rsidP="00F17D48">
      <w:pPr>
        <w:spacing w:after="0"/>
        <w:ind w:left="-567"/>
        <w:jc w:val="both"/>
        <w:rPr>
          <w:b/>
          <w:color w:val="000000"/>
          <w:sz w:val="24"/>
          <w:shd w:val="clear" w:color="auto" w:fill="FFFFFF"/>
        </w:rPr>
      </w:pPr>
      <w:r w:rsidRPr="003E4A84">
        <w:rPr>
          <w:b/>
          <w:sz w:val="24"/>
        </w:rPr>
        <w:t>Standard 2.1</w:t>
      </w:r>
      <w:r w:rsidRPr="003E4A84">
        <w:rPr>
          <w:b/>
          <w:color w:val="000000"/>
          <w:sz w:val="24"/>
          <w:shd w:val="clear" w:color="auto" w:fill="FFFFFF"/>
        </w:rPr>
        <w:t>: Every child’s health and wellbeing is safeguarded and promoted.</w:t>
      </w:r>
    </w:p>
    <w:p w14:paraId="763CF903" w14:textId="77777777" w:rsidR="007A07CE" w:rsidRPr="003E4A84" w:rsidRDefault="007A07CE" w:rsidP="007A07CE">
      <w:pPr>
        <w:spacing w:after="0"/>
        <w:ind w:left="-426"/>
        <w:jc w:val="both"/>
        <w:rPr>
          <w:sz w:val="24"/>
        </w:rPr>
      </w:pP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85" w:type="dxa"/>
          <w:bottom w:w="85" w:type="dxa"/>
        </w:tblCellMar>
        <w:tblLook w:val="00A0" w:firstRow="1" w:lastRow="0" w:firstColumn="1" w:lastColumn="0" w:noHBand="0" w:noVBand="0"/>
      </w:tblPr>
      <w:tblGrid>
        <w:gridCol w:w="1149"/>
        <w:gridCol w:w="719"/>
        <w:gridCol w:w="2299"/>
        <w:gridCol w:w="4885"/>
        <w:gridCol w:w="719"/>
        <w:gridCol w:w="719"/>
      </w:tblGrid>
      <w:tr w:rsidR="007A07CE" w:rsidRPr="003E4A84" w14:paraId="1B332BEC" w14:textId="77777777" w:rsidTr="00F11523">
        <w:trPr>
          <w:trHeight w:val="555"/>
        </w:trPr>
        <w:tc>
          <w:tcPr>
            <w:tcW w:w="1135" w:type="dxa"/>
            <w:shd w:val="clear" w:color="auto" w:fill="FFD522"/>
          </w:tcPr>
          <w:p w14:paraId="35AF8935" w14:textId="77777777" w:rsidR="007A07CE" w:rsidRPr="003E4A84" w:rsidRDefault="007A07CE" w:rsidP="00141B40">
            <w:pPr>
              <w:spacing w:after="120"/>
              <w:jc w:val="center"/>
              <w:rPr>
                <w:rFonts w:cstheme="minorHAnsi"/>
                <w:b/>
                <w:bCs/>
                <w:sz w:val="24"/>
              </w:rPr>
            </w:pPr>
            <w:r w:rsidRPr="003E4A84">
              <w:rPr>
                <w:rFonts w:cstheme="minorHAnsi"/>
                <w:b/>
                <w:bCs/>
                <w:sz w:val="24"/>
              </w:rPr>
              <w:t>Concept</w:t>
            </w:r>
          </w:p>
          <w:p w14:paraId="2A2F7439" w14:textId="77777777" w:rsidR="007A07CE" w:rsidRPr="003E4A84" w:rsidRDefault="007A07CE" w:rsidP="00141B40">
            <w:pPr>
              <w:spacing w:after="120"/>
              <w:jc w:val="center"/>
              <w:rPr>
                <w:rFonts w:cstheme="minorHAnsi"/>
                <w:b/>
                <w:bCs/>
                <w:sz w:val="24"/>
              </w:rPr>
            </w:pPr>
          </w:p>
        </w:tc>
        <w:tc>
          <w:tcPr>
            <w:tcW w:w="2977" w:type="dxa"/>
            <w:gridSpan w:val="2"/>
            <w:shd w:val="clear" w:color="auto" w:fill="FFD522"/>
          </w:tcPr>
          <w:p w14:paraId="798A6A7F" w14:textId="77777777" w:rsidR="007A07CE" w:rsidRPr="003E4A84" w:rsidRDefault="007A07CE" w:rsidP="00141B40">
            <w:pPr>
              <w:spacing w:after="120"/>
              <w:jc w:val="center"/>
              <w:rPr>
                <w:rFonts w:cstheme="minorHAnsi"/>
                <w:b/>
                <w:bCs/>
                <w:sz w:val="24"/>
              </w:rPr>
            </w:pPr>
            <w:r w:rsidRPr="003E4A84">
              <w:rPr>
                <w:rFonts w:cstheme="minorHAnsi"/>
                <w:b/>
                <w:bCs/>
                <w:sz w:val="24"/>
              </w:rPr>
              <w:t>Element</w:t>
            </w:r>
          </w:p>
        </w:tc>
        <w:tc>
          <w:tcPr>
            <w:tcW w:w="4819" w:type="dxa"/>
            <w:shd w:val="clear" w:color="auto" w:fill="FFD522"/>
          </w:tcPr>
          <w:p w14:paraId="4E248864" w14:textId="248BEF71" w:rsidR="007A07CE" w:rsidRPr="003E4A84" w:rsidRDefault="009617C0" w:rsidP="00141B40">
            <w:pPr>
              <w:spacing w:after="120"/>
              <w:jc w:val="center"/>
              <w:rPr>
                <w:rFonts w:cstheme="minorHAnsi"/>
                <w:b/>
                <w:bCs/>
                <w:sz w:val="24"/>
              </w:rPr>
            </w:pPr>
            <w:r w:rsidRPr="003E4A84">
              <w:rPr>
                <w:rFonts w:cstheme="minorHAnsi"/>
                <w:b/>
                <w:bCs/>
                <w:sz w:val="24"/>
              </w:rPr>
              <w:t xml:space="preserve">Identified practice/evidence from </w:t>
            </w:r>
            <w:r w:rsidR="00615882">
              <w:rPr>
                <w:rFonts w:cstheme="minorHAnsi"/>
                <w:b/>
                <w:bCs/>
                <w:sz w:val="24"/>
              </w:rPr>
              <w:br/>
            </w:r>
            <w:r w:rsidRPr="003E4A84">
              <w:rPr>
                <w:rFonts w:cstheme="minorHAnsi"/>
                <w:b/>
                <w:bCs/>
                <w:sz w:val="24"/>
              </w:rPr>
              <w:t>self-assessment</w:t>
            </w:r>
          </w:p>
        </w:tc>
        <w:tc>
          <w:tcPr>
            <w:tcW w:w="709" w:type="dxa"/>
            <w:shd w:val="clear" w:color="auto" w:fill="FFD522"/>
          </w:tcPr>
          <w:p w14:paraId="6A9140B6" w14:textId="77777777" w:rsidR="007A07CE" w:rsidRPr="003E4A84" w:rsidRDefault="007A07CE" w:rsidP="00141B40">
            <w:pPr>
              <w:spacing w:after="120"/>
              <w:jc w:val="center"/>
              <w:rPr>
                <w:rFonts w:cstheme="minorHAnsi"/>
                <w:b/>
                <w:bCs/>
                <w:sz w:val="24"/>
              </w:rPr>
            </w:pPr>
            <w:r w:rsidRPr="003E4A84">
              <w:rPr>
                <w:rFonts w:cstheme="minorHAnsi"/>
                <w:b/>
                <w:bCs/>
                <w:sz w:val="24"/>
              </w:rPr>
              <w:t>Met</w:t>
            </w:r>
          </w:p>
        </w:tc>
        <w:tc>
          <w:tcPr>
            <w:tcW w:w="709" w:type="dxa"/>
            <w:shd w:val="clear" w:color="auto" w:fill="FFD522"/>
          </w:tcPr>
          <w:p w14:paraId="616C84E5" w14:textId="77777777" w:rsidR="007A07CE" w:rsidRPr="003E4A84" w:rsidRDefault="007A07CE" w:rsidP="00141B40">
            <w:pPr>
              <w:spacing w:after="120"/>
              <w:jc w:val="center"/>
              <w:rPr>
                <w:rFonts w:cstheme="minorHAnsi"/>
                <w:b/>
                <w:bCs/>
                <w:sz w:val="24"/>
              </w:rPr>
            </w:pPr>
            <w:r w:rsidRPr="003E4A84">
              <w:rPr>
                <w:rFonts w:cstheme="minorHAnsi"/>
                <w:b/>
                <w:bCs/>
                <w:sz w:val="24"/>
              </w:rPr>
              <w:t>Not Met</w:t>
            </w:r>
          </w:p>
        </w:tc>
      </w:tr>
      <w:tr w:rsidR="007A07CE" w:rsidRPr="003E4A84" w14:paraId="55568473" w14:textId="77777777" w:rsidTr="00F11523">
        <w:trPr>
          <w:trHeight w:val="275"/>
        </w:trPr>
        <w:tc>
          <w:tcPr>
            <w:tcW w:w="1135" w:type="dxa"/>
          </w:tcPr>
          <w:p w14:paraId="1528B156" w14:textId="77777777" w:rsidR="007A07CE" w:rsidRPr="003E4A84" w:rsidRDefault="007A07CE" w:rsidP="00E11040">
            <w:pPr>
              <w:rPr>
                <w:rFonts w:cstheme="minorHAnsi"/>
                <w:bCs/>
              </w:rPr>
            </w:pPr>
            <w:r w:rsidRPr="003E4A84">
              <w:rPr>
                <w:rFonts w:cstheme="minorHAnsi"/>
                <w:bCs/>
              </w:rPr>
              <w:t>Wellbeing and comfort</w:t>
            </w:r>
          </w:p>
        </w:tc>
        <w:tc>
          <w:tcPr>
            <w:tcW w:w="709" w:type="dxa"/>
          </w:tcPr>
          <w:p w14:paraId="5527F759" w14:textId="77777777" w:rsidR="007A07CE" w:rsidRPr="003E4A84" w:rsidRDefault="007A07CE" w:rsidP="00E11040">
            <w:pPr>
              <w:rPr>
                <w:rFonts w:cstheme="minorHAnsi"/>
                <w:bCs/>
              </w:rPr>
            </w:pPr>
            <w:r w:rsidRPr="003E4A84">
              <w:rPr>
                <w:rFonts w:cstheme="minorHAnsi"/>
                <w:bCs/>
              </w:rPr>
              <w:t>2.1.1</w:t>
            </w:r>
          </w:p>
        </w:tc>
        <w:tc>
          <w:tcPr>
            <w:tcW w:w="2268" w:type="dxa"/>
          </w:tcPr>
          <w:p w14:paraId="7948F9A1" w14:textId="77777777" w:rsidR="007A07CE" w:rsidRPr="003E4A84" w:rsidRDefault="007A07CE" w:rsidP="00E11040">
            <w:pPr>
              <w:rPr>
                <w:rFonts w:cstheme="minorHAnsi"/>
                <w:bCs/>
              </w:rPr>
            </w:pPr>
            <w:r w:rsidRPr="003E4A84">
              <w:rPr>
                <w:rFonts w:cstheme="minorHAnsi"/>
              </w:rPr>
              <w:t>Each child’s wellbeing and comfort is provided for, including appropriate opportunities to meet each child’s need for sleep, rest and relaxation.</w:t>
            </w:r>
          </w:p>
        </w:tc>
        <w:tc>
          <w:tcPr>
            <w:tcW w:w="4819" w:type="dxa"/>
          </w:tcPr>
          <w:p w14:paraId="7F9D8FB1" w14:textId="77777777" w:rsidR="007A07CE" w:rsidRPr="003E4A84" w:rsidRDefault="007A07CE" w:rsidP="00E11040">
            <w:pPr>
              <w:rPr>
                <w:rFonts w:cstheme="minorHAnsi"/>
                <w:bCs/>
              </w:rPr>
            </w:pPr>
          </w:p>
          <w:p w14:paraId="5A9E8364" w14:textId="77777777" w:rsidR="007A07CE" w:rsidRPr="003E4A84" w:rsidRDefault="007A07CE" w:rsidP="00E11040">
            <w:pPr>
              <w:rPr>
                <w:rFonts w:cstheme="minorHAnsi"/>
                <w:bCs/>
              </w:rPr>
            </w:pPr>
          </w:p>
        </w:tc>
        <w:tc>
          <w:tcPr>
            <w:tcW w:w="709" w:type="dxa"/>
          </w:tcPr>
          <w:p w14:paraId="4AB99E6C" w14:textId="77777777" w:rsidR="002412E0" w:rsidRDefault="002412E0" w:rsidP="00E11040">
            <w:pPr>
              <w:jc w:val="center"/>
              <w:rPr>
                <w:rFonts w:ascii="Segoe UI Symbol" w:hAnsi="Segoe UI Symbol" w:cs="Segoe UI Symbol"/>
                <w:bCs/>
              </w:rPr>
            </w:pPr>
          </w:p>
          <w:p w14:paraId="0486A99A" w14:textId="01B022B7" w:rsidR="007A07CE" w:rsidRPr="003E4A84" w:rsidRDefault="00615882" w:rsidP="00E11040">
            <w:pPr>
              <w:jc w:val="center"/>
              <w:rPr>
                <w:rFonts w:cstheme="minorHAnsi"/>
                <w:bCs/>
              </w:rPr>
            </w:pPr>
            <w:r>
              <w:rPr>
                <w:rFonts w:ascii="Segoe UI Symbol" w:hAnsi="Segoe UI Symbol" w:cs="Segoe UI Symbol"/>
                <w:bCs/>
              </w:rPr>
              <w:fldChar w:fldCharType="begin">
                <w:ffData>
                  <w:name w:val="Check44"/>
                  <w:enabled/>
                  <w:calcOnExit w:val="0"/>
                  <w:checkBox>
                    <w:sizeAuto/>
                    <w:default w:val="0"/>
                  </w:checkBox>
                </w:ffData>
              </w:fldChar>
            </w:r>
            <w:bookmarkStart w:id="42" w:name="Check44"/>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42"/>
          </w:p>
        </w:tc>
        <w:tc>
          <w:tcPr>
            <w:tcW w:w="709" w:type="dxa"/>
          </w:tcPr>
          <w:p w14:paraId="4DFF6BC7" w14:textId="77777777" w:rsidR="002412E0" w:rsidRDefault="002412E0" w:rsidP="00E11040">
            <w:pPr>
              <w:jc w:val="center"/>
              <w:rPr>
                <w:rFonts w:ascii="Segoe UI Symbol" w:hAnsi="Segoe UI Symbol" w:cs="Segoe UI Symbol"/>
                <w:bCs/>
              </w:rPr>
            </w:pPr>
          </w:p>
          <w:p w14:paraId="5573C4EC" w14:textId="58CDFC7F" w:rsidR="007A07CE" w:rsidRPr="003E4A84" w:rsidRDefault="00615882" w:rsidP="00E11040">
            <w:pPr>
              <w:jc w:val="center"/>
              <w:rPr>
                <w:rFonts w:cstheme="minorHAnsi"/>
                <w:bCs/>
              </w:rPr>
            </w:pPr>
            <w:r>
              <w:rPr>
                <w:rFonts w:ascii="Segoe UI Symbol" w:hAnsi="Segoe UI Symbol" w:cs="Segoe UI Symbol"/>
                <w:bCs/>
              </w:rPr>
              <w:fldChar w:fldCharType="begin">
                <w:ffData>
                  <w:name w:val="Check45"/>
                  <w:enabled/>
                  <w:calcOnExit w:val="0"/>
                  <w:checkBox>
                    <w:sizeAuto/>
                    <w:default w:val="0"/>
                  </w:checkBox>
                </w:ffData>
              </w:fldChar>
            </w:r>
            <w:bookmarkStart w:id="43" w:name="Check45"/>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43"/>
          </w:p>
        </w:tc>
      </w:tr>
      <w:tr w:rsidR="007A07CE" w:rsidRPr="003E4A84" w14:paraId="7B210E17" w14:textId="77777777" w:rsidTr="00F11523">
        <w:trPr>
          <w:trHeight w:val="2646"/>
        </w:trPr>
        <w:tc>
          <w:tcPr>
            <w:tcW w:w="1135" w:type="dxa"/>
          </w:tcPr>
          <w:p w14:paraId="73240D23" w14:textId="77777777" w:rsidR="007A07CE" w:rsidRPr="003E4A84" w:rsidRDefault="007A07CE" w:rsidP="00E11040">
            <w:pPr>
              <w:rPr>
                <w:rFonts w:cstheme="minorHAnsi"/>
                <w:bCs/>
              </w:rPr>
            </w:pPr>
            <w:r w:rsidRPr="003E4A84">
              <w:rPr>
                <w:rFonts w:cstheme="minorHAnsi"/>
                <w:bCs/>
              </w:rPr>
              <w:t>Health practices and procedures</w:t>
            </w:r>
          </w:p>
        </w:tc>
        <w:tc>
          <w:tcPr>
            <w:tcW w:w="709" w:type="dxa"/>
          </w:tcPr>
          <w:p w14:paraId="4918DDFE" w14:textId="77777777" w:rsidR="007A07CE" w:rsidRPr="003E4A84" w:rsidRDefault="007A07CE" w:rsidP="00E11040">
            <w:pPr>
              <w:rPr>
                <w:rFonts w:cstheme="minorHAnsi"/>
                <w:bCs/>
              </w:rPr>
            </w:pPr>
            <w:r w:rsidRPr="003E4A84">
              <w:rPr>
                <w:rFonts w:cstheme="minorHAnsi"/>
                <w:bCs/>
              </w:rPr>
              <w:t>2.1.2</w:t>
            </w:r>
          </w:p>
        </w:tc>
        <w:tc>
          <w:tcPr>
            <w:tcW w:w="2268" w:type="dxa"/>
          </w:tcPr>
          <w:p w14:paraId="5A0930DD" w14:textId="77777777" w:rsidR="007A07CE" w:rsidRPr="003E4A84" w:rsidRDefault="007A07CE" w:rsidP="00E11040">
            <w:pPr>
              <w:rPr>
                <w:rFonts w:cstheme="minorHAnsi"/>
                <w:bCs/>
              </w:rPr>
            </w:pPr>
            <w:r w:rsidRPr="003E4A84">
              <w:rPr>
                <w:rFonts w:cstheme="minorHAnsi"/>
              </w:rPr>
              <w:t>Effective illness and injury management and hygiene practices are promoted and implemented.</w:t>
            </w:r>
          </w:p>
        </w:tc>
        <w:tc>
          <w:tcPr>
            <w:tcW w:w="4819" w:type="dxa"/>
          </w:tcPr>
          <w:p w14:paraId="2DA47517" w14:textId="77777777" w:rsidR="007A07CE" w:rsidRPr="003E4A84" w:rsidRDefault="007A07CE" w:rsidP="00E11040">
            <w:pPr>
              <w:rPr>
                <w:rFonts w:cstheme="minorHAnsi"/>
                <w:bCs/>
              </w:rPr>
            </w:pPr>
          </w:p>
          <w:p w14:paraId="192CAEED" w14:textId="77777777" w:rsidR="007A07CE" w:rsidRPr="003E4A84" w:rsidRDefault="007A07CE" w:rsidP="00E11040">
            <w:pPr>
              <w:rPr>
                <w:rFonts w:cstheme="minorHAnsi"/>
                <w:bCs/>
              </w:rPr>
            </w:pPr>
          </w:p>
        </w:tc>
        <w:tc>
          <w:tcPr>
            <w:tcW w:w="709" w:type="dxa"/>
          </w:tcPr>
          <w:p w14:paraId="23C99DFA" w14:textId="77777777" w:rsidR="002412E0" w:rsidRDefault="002412E0" w:rsidP="00E11040">
            <w:pPr>
              <w:jc w:val="center"/>
              <w:rPr>
                <w:rFonts w:ascii="Segoe UI Symbol" w:hAnsi="Segoe UI Symbol" w:cs="Segoe UI Symbol"/>
                <w:bCs/>
              </w:rPr>
            </w:pPr>
          </w:p>
          <w:p w14:paraId="38AE774E" w14:textId="11963156" w:rsidR="007A07CE" w:rsidRPr="003E4A84" w:rsidRDefault="001F1D61" w:rsidP="00E11040">
            <w:pPr>
              <w:jc w:val="center"/>
              <w:rPr>
                <w:rFonts w:cstheme="minorHAnsi"/>
                <w:bCs/>
              </w:rPr>
            </w:pPr>
            <w:r>
              <w:rPr>
                <w:rFonts w:ascii="Segoe UI Symbol" w:hAnsi="Segoe UI Symbol" w:cs="Segoe UI Symbol"/>
                <w:bCs/>
              </w:rPr>
              <w:fldChar w:fldCharType="begin">
                <w:ffData>
                  <w:name w:val="Check46"/>
                  <w:enabled/>
                  <w:calcOnExit w:val="0"/>
                  <w:checkBox>
                    <w:sizeAuto/>
                    <w:default w:val="0"/>
                  </w:checkBox>
                </w:ffData>
              </w:fldChar>
            </w:r>
            <w:bookmarkStart w:id="44" w:name="Check46"/>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44"/>
          </w:p>
        </w:tc>
        <w:tc>
          <w:tcPr>
            <w:tcW w:w="709" w:type="dxa"/>
          </w:tcPr>
          <w:p w14:paraId="08BE3DB7" w14:textId="77777777" w:rsidR="002412E0" w:rsidRDefault="002412E0" w:rsidP="00E11040">
            <w:pPr>
              <w:rPr>
                <w:rFonts w:ascii="Segoe UI Symbol" w:hAnsi="Segoe UI Symbol" w:cs="Segoe UI Symbol"/>
                <w:bCs/>
              </w:rPr>
            </w:pPr>
          </w:p>
          <w:p w14:paraId="2DE31172" w14:textId="6995B012" w:rsidR="007A07CE" w:rsidRPr="003E4A84" w:rsidRDefault="00615882" w:rsidP="00E11040">
            <w:pPr>
              <w:rPr>
                <w:rFonts w:cstheme="minorHAnsi"/>
                <w:bCs/>
              </w:rPr>
            </w:pPr>
            <w:r>
              <w:rPr>
                <w:rFonts w:ascii="Segoe UI Symbol" w:hAnsi="Segoe UI Symbol" w:cs="Segoe UI Symbol"/>
                <w:bCs/>
              </w:rPr>
              <w:fldChar w:fldCharType="begin">
                <w:ffData>
                  <w:name w:val="Check47"/>
                  <w:enabled/>
                  <w:calcOnExit w:val="0"/>
                  <w:checkBox>
                    <w:sizeAuto/>
                    <w:default w:val="0"/>
                  </w:checkBox>
                </w:ffData>
              </w:fldChar>
            </w:r>
            <w:bookmarkStart w:id="45" w:name="Check47"/>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45"/>
          </w:p>
        </w:tc>
      </w:tr>
      <w:tr w:rsidR="007A07CE" w:rsidRPr="003E4A84" w14:paraId="1CE89DBD" w14:textId="77777777" w:rsidTr="00F11523">
        <w:trPr>
          <w:trHeight w:val="507"/>
        </w:trPr>
        <w:tc>
          <w:tcPr>
            <w:tcW w:w="1135" w:type="dxa"/>
          </w:tcPr>
          <w:p w14:paraId="3E2673BA" w14:textId="77777777" w:rsidR="007A07CE" w:rsidRPr="003E4A84" w:rsidRDefault="007A07CE" w:rsidP="00E11040">
            <w:pPr>
              <w:rPr>
                <w:rFonts w:cstheme="minorHAnsi"/>
                <w:bCs/>
              </w:rPr>
            </w:pPr>
            <w:r w:rsidRPr="003E4A84">
              <w:rPr>
                <w:rFonts w:cstheme="minorHAnsi"/>
                <w:bCs/>
              </w:rPr>
              <w:t>Healthy lifestyle</w:t>
            </w:r>
          </w:p>
        </w:tc>
        <w:tc>
          <w:tcPr>
            <w:tcW w:w="709" w:type="dxa"/>
          </w:tcPr>
          <w:p w14:paraId="64328BA6" w14:textId="77777777" w:rsidR="007A07CE" w:rsidRPr="003E4A84" w:rsidRDefault="007A07CE" w:rsidP="00E11040">
            <w:pPr>
              <w:rPr>
                <w:rFonts w:cstheme="minorHAnsi"/>
                <w:bCs/>
              </w:rPr>
            </w:pPr>
            <w:r w:rsidRPr="003E4A84">
              <w:rPr>
                <w:rFonts w:cstheme="minorHAnsi"/>
                <w:bCs/>
              </w:rPr>
              <w:t>2.1.3</w:t>
            </w:r>
          </w:p>
        </w:tc>
        <w:tc>
          <w:tcPr>
            <w:tcW w:w="2268" w:type="dxa"/>
          </w:tcPr>
          <w:p w14:paraId="02243A6C" w14:textId="77777777" w:rsidR="007A07CE" w:rsidRPr="003E4A84" w:rsidRDefault="007A07CE" w:rsidP="00E11040">
            <w:pPr>
              <w:rPr>
                <w:rFonts w:cstheme="minorHAnsi"/>
                <w:bCs/>
              </w:rPr>
            </w:pPr>
            <w:r w:rsidRPr="003E4A84">
              <w:rPr>
                <w:rFonts w:cstheme="minorHAnsi"/>
              </w:rPr>
              <w:t>Healthy eating and physical activity are promoted and appropriate for each child.</w:t>
            </w:r>
          </w:p>
        </w:tc>
        <w:tc>
          <w:tcPr>
            <w:tcW w:w="4819" w:type="dxa"/>
          </w:tcPr>
          <w:p w14:paraId="42E1EFEA" w14:textId="77777777" w:rsidR="007A07CE" w:rsidRPr="003E4A84" w:rsidRDefault="007A07CE" w:rsidP="00E11040">
            <w:pPr>
              <w:rPr>
                <w:rFonts w:cstheme="minorHAnsi"/>
                <w:bCs/>
              </w:rPr>
            </w:pPr>
          </w:p>
        </w:tc>
        <w:tc>
          <w:tcPr>
            <w:tcW w:w="709" w:type="dxa"/>
          </w:tcPr>
          <w:p w14:paraId="05524A4F" w14:textId="77777777" w:rsidR="002412E0" w:rsidRDefault="002412E0" w:rsidP="00E11040">
            <w:pPr>
              <w:jc w:val="center"/>
              <w:rPr>
                <w:rFonts w:ascii="Segoe UI Symbol" w:hAnsi="Segoe UI Symbol" w:cs="Segoe UI Symbol"/>
                <w:bCs/>
              </w:rPr>
            </w:pPr>
          </w:p>
          <w:p w14:paraId="3B17ABC6" w14:textId="7ED80A90" w:rsidR="007A07CE" w:rsidRPr="003E4A84" w:rsidRDefault="00615882" w:rsidP="00E11040">
            <w:pPr>
              <w:jc w:val="center"/>
              <w:rPr>
                <w:rFonts w:cstheme="minorHAnsi"/>
                <w:bCs/>
              </w:rPr>
            </w:pPr>
            <w:r>
              <w:rPr>
                <w:rFonts w:ascii="Segoe UI Symbol" w:hAnsi="Segoe UI Symbol" w:cs="Segoe UI Symbol"/>
                <w:bCs/>
              </w:rPr>
              <w:fldChar w:fldCharType="begin">
                <w:ffData>
                  <w:name w:val="Check48"/>
                  <w:enabled/>
                  <w:calcOnExit w:val="0"/>
                  <w:checkBox>
                    <w:sizeAuto/>
                    <w:default w:val="0"/>
                  </w:checkBox>
                </w:ffData>
              </w:fldChar>
            </w:r>
            <w:bookmarkStart w:id="46" w:name="Check48"/>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46"/>
          </w:p>
        </w:tc>
        <w:tc>
          <w:tcPr>
            <w:tcW w:w="709" w:type="dxa"/>
          </w:tcPr>
          <w:p w14:paraId="40F96E59" w14:textId="77777777" w:rsidR="002412E0" w:rsidRDefault="002412E0" w:rsidP="00E11040">
            <w:pPr>
              <w:jc w:val="center"/>
              <w:rPr>
                <w:rFonts w:ascii="Segoe UI Symbol" w:hAnsi="Segoe UI Symbol" w:cs="Segoe UI Symbol"/>
                <w:bCs/>
              </w:rPr>
            </w:pPr>
          </w:p>
          <w:p w14:paraId="3C3D761A" w14:textId="2192C755" w:rsidR="007A07CE" w:rsidRPr="003E4A84" w:rsidRDefault="00615882" w:rsidP="00E11040">
            <w:pPr>
              <w:jc w:val="center"/>
              <w:rPr>
                <w:rFonts w:cstheme="minorHAnsi"/>
                <w:bCs/>
              </w:rPr>
            </w:pPr>
            <w:r>
              <w:rPr>
                <w:rFonts w:ascii="Segoe UI Symbol" w:hAnsi="Segoe UI Symbol" w:cs="Segoe UI Symbol"/>
                <w:bCs/>
              </w:rPr>
              <w:fldChar w:fldCharType="begin">
                <w:ffData>
                  <w:name w:val="Check49"/>
                  <w:enabled/>
                  <w:calcOnExit w:val="0"/>
                  <w:checkBox>
                    <w:sizeAuto/>
                    <w:default w:val="0"/>
                  </w:checkBox>
                </w:ffData>
              </w:fldChar>
            </w:r>
            <w:bookmarkStart w:id="47" w:name="Check49"/>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47"/>
          </w:p>
        </w:tc>
      </w:tr>
    </w:tbl>
    <w:p w14:paraId="22F80A6B" w14:textId="77777777" w:rsidR="007A07CE" w:rsidRPr="003E4A84" w:rsidRDefault="007A07CE" w:rsidP="007A07CE"/>
    <w:p w14:paraId="20B46B89" w14:textId="77777777" w:rsidR="007A07CE" w:rsidRPr="003E4A84" w:rsidRDefault="007A07CE" w:rsidP="007A07CE"/>
    <w:p w14:paraId="26485759" w14:textId="77777777" w:rsidR="0064500E" w:rsidRDefault="0064500E">
      <w:pPr>
        <w:spacing w:after="0"/>
        <w:ind w:left="-426"/>
        <w:jc w:val="both"/>
        <w:rPr>
          <w:b/>
          <w:sz w:val="24"/>
        </w:rPr>
      </w:pPr>
      <w:r>
        <w:rPr>
          <w:b/>
          <w:sz w:val="24"/>
        </w:rPr>
        <w:br w:type="page"/>
      </w:r>
    </w:p>
    <w:p w14:paraId="06E4D1CF" w14:textId="7FD194D9" w:rsidR="007A07CE" w:rsidRPr="003E4A84" w:rsidRDefault="007A07CE" w:rsidP="00F17D48">
      <w:pPr>
        <w:spacing w:after="0"/>
        <w:ind w:left="-567"/>
        <w:jc w:val="both"/>
        <w:rPr>
          <w:b/>
          <w:color w:val="000000"/>
          <w:sz w:val="24"/>
          <w:shd w:val="clear" w:color="auto" w:fill="FFFFFF"/>
        </w:rPr>
      </w:pPr>
      <w:r w:rsidRPr="003E4A84">
        <w:rPr>
          <w:b/>
          <w:sz w:val="24"/>
        </w:rPr>
        <w:t>Standard 2.2</w:t>
      </w:r>
      <w:r w:rsidRPr="003E4A84">
        <w:rPr>
          <w:b/>
          <w:color w:val="000000"/>
          <w:sz w:val="24"/>
          <w:shd w:val="clear" w:color="auto" w:fill="FFFFFF"/>
        </w:rPr>
        <w:t>: Each child is protected.</w:t>
      </w:r>
    </w:p>
    <w:p w14:paraId="29E5B370" w14:textId="77777777" w:rsidR="007A07CE" w:rsidRPr="003E4A84" w:rsidRDefault="007A07CE" w:rsidP="007A07CE">
      <w:pPr>
        <w:spacing w:after="0"/>
        <w:jc w:val="both"/>
      </w:pP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85" w:type="dxa"/>
          <w:bottom w:w="85" w:type="dxa"/>
        </w:tblCellMar>
        <w:tblLook w:val="00A0" w:firstRow="1" w:lastRow="0" w:firstColumn="1" w:lastColumn="0" w:noHBand="0" w:noVBand="0"/>
      </w:tblPr>
      <w:tblGrid>
        <w:gridCol w:w="1437"/>
        <w:gridCol w:w="718"/>
        <w:gridCol w:w="2299"/>
        <w:gridCol w:w="4598"/>
        <w:gridCol w:w="719"/>
        <w:gridCol w:w="719"/>
      </w:tblGrid>
      <w:tr w:rsidR="007A07CE" w:rsidRPr="003E4A84" w14:paraId="2A69E4AC" w14:textId="77777777" w:rsidTr="00F11523">
        <w:trPr>
          <w:trHeight w:val="555"/>
        </w:trPr>
        <w:tc>
          <w:tcPr>
            <w:tcW w:w="1419" w:type="dxa"/>
            <w:shd w:val="clear" w:color="auto" w:fill="FFD522"/>
          </w:tcPr>
          <w:p w14:paraId="1351A96D" w14:textId="77777777" w:rsidR="007A07CE" w:rsidRPr="003E4A84" w:rsidRDefault="007A07CE" w:rsidP="00141B40">
            <w:pPr>
              <w:spacing w:after="120"/>
              <w:jc w:val="center"/>
              <w:rPr>
                <w:rFonts w:cstheme="minorHAnsi"/>
                <w:b/>
                <w:bCs/>
                <w:sz w:val="24"/>
              </w:rPr>
            </w:pPr>
            <w:r w:rsidRPr="003E4A84">
              <w:rPr>
                <w:rFonts w:cstheme="minorHAnsi"/>
                <w:b/>
                <w:bCs/>
                <w:sz w:val="24"/>
              </w:rPr>
              <w:t>Concept</w:t>
            </w:r>
          </w:p>
          <w:p w14:paraId="3EDD800C" w14:textId="77777777" w:rsidR="007A07CE" w:rsidRPr="003E4A84" w:rsidRDefault="007A07CE" w:rsidP="00141B40">
            <w:pPr>
              <w:spacing w:after="120"/>
              <w:jc w:val="center"/>
              <w:rPr>
                <w:rFonts w:cstheme="minorHAnsi"/>
                <w:b/>
                <w:bCs/>
                <w:sz w:val="24"/>
              </w:rPr>
            </w:pPr>
          </w:p>
        </w:tc>
        <w:tc>
          <w:tcPr>
            <w:tcW w:w="2976" w:type="dxa"/>
            <w:gridSpan w:val="2"/>
            <w:shd w:val="clear" w:color="auto" w:fill="FFD522"/>
          </w:tcPr>
          <w:p w14:paraId="52862590" w14:textId="77777777" w:rsidR="007A07CE" w:rsidRPr="003E4A84" w:rsidRDefault="007A07CE" w:rsidP="00141B40">
            <w:pPr>
              <w:spacing w:after="120"/>
              <w:jc w:val="center"/>
              <w:rPr>
                <w:rFonts w:cstheme="minorHAnsi"/>
                <w:b/>
                <w:bCs/>
                <w:sz w:val="24"/>
              </w:rPr>
            </w:pPr>
            <w:r w:rsidRPr="003E4A84">
              <w:rPr>
                <w:rFonts w:cstheme="minorHAnsi"/>
                <w:b/>
                <w:bCs/>
                <w:sz w:val="24"/>
              </w:rPr>
              <w:t>Element</w:t>
            </w:r>
          </w:p>
        </w:tc>
        <w:tc>
          <w:tcPr>
            <w:tcW w:w="4536" w:type="dxa"/>
            <w:shd w:val="clear" w:color="auto" w:fill="FFD522"/>
          </w:tcPr>
          <w:p w14:paraId="7F5BD555" w14:textId="0CAEAF68" w:rsidR="007A07CE" w:rsidRPr="003E4A84" w:rsidRDefault="009617C0" w:rsidP="00141B40">
            <w:pPr>
              <w:spacing w:after="120"/>
              <w:jc w:val="center"/>
              <w:rPr>
                <w:rFonts w:cstheme="minorHAnsi"/>
                <w:b/>
                <w:bCs/>
                <w:sz w:val="24"/>
              </w:rPr>
            </w:pPr>
            <w:r w:rsidRPr="003E4A84">
              <w:rPr>
                <w:rFonts w:cstheme="minorHAnsi"/>
                <w:b/>
                <w:bCs/>
                <w:sz w:val="24"/>
              </w:rPr>
              <w:t xml:space="preserve">Identified practice/evidence from </w:t>
            </w:r>
            <w:r w:rsidR="00615882">
              <w:rPr>
                <w:rFonts w:cstheme="minorHAnsi"/>
                <w:b/>
                <w:bCs/>
                <w:sz w:val="24"/>
              </w:rPr>
              <w:br/>
            </w:r>
            <w:r w:rsidRPr="003E4A84">
              <w:rPr>
                <w:rFonts w:cstheme="minorHAnsi"/>
                <w:b/>
                <w:bCs/>
                <w:sz w:val="24"/>
              </w:rPr>
              <w:t>self-assessment</w:t>
            </w:r>
          </w:p>
        </w:tc>
        <w:tc>
          <w:tcPr>
            <w:tcW w:w="709" w:type="dxa"/>
            <w:shd w:val="clear" w:color="auto" w:fill="FFD522"/>
          </w:tcPr>
          <w:p w14:paraId="01141DC9" w14:textId="77777777" w:rsidR="007A07CE" w:rsidRPr="003E4A84" w:rsidRDefault="007A07CE" w:rsidP="00141B40">
            <w:pPr>
              <w:spacing w:after="120"/>
              <w:jc w:val="center"/>
              <w:rPr>
                <w:rFonts w:cstheme="minorHAnsi"/>
                <w:b/>
                <w:bCs/>
                <w:sz w:val="24"/>
              </w:rPr>
            </w:pPr>
            <w:r w:rsidRPr="003E4A84">
              <w:rPr>
                <w:rFonts w:cstheme="minorHAnsi"/>
                <w:b/>
                <w:bCs/>
                <w:sz w:val="24"/>
              </w:rPr>
              <w:t>Met</w:t>
            </w:r>
          </w:p>
        </w:tc>
        <w:tc>
          <w:tcPr>
            <w:tcW w:w="709" w:type="dxa"/>
            <w:shd w:val="clear" w:color="auto" w:fill="FFD522"/>
          </w:tcPr>
          <w:p w14:paraId="7BC75DE4" w14:textId="77777777" w:rsidR="007A07CE" w:rsidRPr="003E4A84" w:rsidRDefault="007A07CE" w:rsidP="00141B40">
            <w:pPr>
              <w:spacing w:after="120"/>
              <w:jc w:val="center"/>
              <w:rPr>
                <w:rFonts w:cstheme="minorHAnsi"/>
                <w:b/>
                <w:bCs/>
                <w:sz w:val="24"/>
              </w:rPr>
            </w:pPr>
            <w:r w:rsidRPr="003E4A84">
              <w:rPr>
                <w:rFonts w:cstheme="minorHAnsi"/>
                <w:b/>
                <w:bCs/>
                <w:sz w:val="24"/>
              </w:rPr>
              <w:t>Not Met</w:t>
            </w:r>
          </w:p>
        </w:tc>
      </w:tr>
      <w:tr w:rsidR="007A07CE" w:rsidRPr="003E4A84" w14:paraId="1F96B526" w14:textId="77777777" w:rsidTr="00F11523">
        <w:trPr>
          <w:trHeight w:val="275"/>
        </w:trPr>
        <w:tc>
          <w:tcPr>
            <w:tcW w:w="1419" w:type="dxa"/>
          </w:tcPr>
          <w:p w14:paraId="3B766EA1" w14:textId="77777777" w:rsidR="007A07CE" w:rsidRPr="003E4A84" w:rsidRDefault="007A07CE" w:rsidP="00E11040">
            <w:pPr>
              <w:rPr>
                <w:rFonts w:cstheme="minorHAnsi"/>
                <w:bCs/>
              </w:rPr>
            </w:pPr>
            <w:r w:rsidRPr="003E4A84">
              <w:rPr>
                <w:rFonts w:cstheme="minorHAnsi"/>
              </w:rPr>
              <w:t>Supervision</w:t>
            </w:r>
          </w:p>
        </w:tc>
        <w:tc>
          <w:tcPr>
            <w:tcW w:w="708" w:type="dxa"/>
          </w:tcPr>
          <w:p w14:paraId="497EEFA7" w14:textId="77777777" w:rsidR="007A07CE" w:rsidRPr="003E4A84" w:rsidRDefault="007A07CE" w:rsidP="00E11040">
            <w:pPr>
              <w:rPr>
                <w:rFonts w:cstheme="minorHAnsi"/>
                <w:bCs/>
              </w:rPr>
            </w:pPr>
            <w:r w:rsidRPr="003E4A84">
              <w:rPr>
                <w:rFonts w:cstheme="minorHAnsi"/>
                <w:bCs/>
              </w:rPr>
              <w:t>2.2.1</w:t>
            </w:r>
          </w:p>
        </w:tc>
        <w:tc>
          <w:tcPr>
            <w:tcW w:w="2268" w:type="dxa"/>
          </w:tcPr>
          <w:p w14:paraId="25BCB95A" w14:textId="77777777" w:rsidR="007A07CE" w:rsidRPr="003E4A84" w:rsidRDefault="007A07CE" w:rsidP="00E11040">
            <w:pPr>
              <w:rPr>
                <w:rFonts w:cstheme="minorHAnsi"/>
                <w:bCs/>
              </w:rPr>
            </w:pPr>
            <w:r w:rsidRPr="003E4A84">
              <w:rPr>
                <w:rFonts w:cstheme="minorHAnsi"/>
              </w:rPr>
              <w:t>At all times, reasonable precautions and adequate supervision ensure children are protected from harm and hazard.</w:t>
            </w:r>
          </w:p>
        </w:tc>
        <w:tc>
          <w:tcPr>
            <w:tcW w:w="4536" w:type="dxa"/>
          </w:tcPr>
          <w:p w14:paraId="541F89CF" w14:textId="77777777" w:rsidR="007A07CE" w:rsidRPr="003E4A84" w:rsidRDefault="007A07CE" w:rsidP="00E11040">
            <w:pPr>
              <w:rPr>
                <w:rFonts w:cstheme="minorHAnsi"/>
                <w:bCs/>
              </w:rPr>
            </w:pPr>
          </w:p>
          <w:p w14:paraId="58F6BB6A" w14:textId="77777777" w:rsidR="007A07CE" w:rsidRPr="003E4A84" w:rsidRDefault="007A07CE" w:rsidP="00E11040">
            <w:pPr>
              <w:rPr>
                <w:rFonts w:cstheme="minorHAnsi"/>
                <w:bCs/>
              </w:rPr>
            </w:pPr>
          </w:p>
        </w:tc>
        <w:tc>
          <w:tcPr>
            <w:tcW w:w="709" w:type="dxa"/>
          </w:tcPr>
          <w:p w14:paraId="3C0B2845" w14:textId="77777777" w:rsidR="002412E0" w:rsidRDefault="002412E0" w:rsidP="00E11040">
            <w:pPr>
              <w:jc w:val="center"/>
              <w:rPr>
                <w:rFonts w:ascii="Segoe UI Symbol" w:hAnsi="Segoe UI Symbol" w:cs="Segoe UI Symbol"/>
                <w:bCs/>
              </w:rPr>
            </w:pPr>
          </w:p>
          <w:p w14:paraId="41DDC89D" w14:textId="702A5833" w:rsidR="007A07CE" w:rsidRPr="003E4A84" w:rsidRDefault="00615882" w:rsidP="00E11040">
            <w:pPr>
              <w:jc w:val="center"/>
              <w:rPr>
                <w:rFonts w:cstheme="minorHAnsi"/>
                <w:bCs/>
              </w:rPr>
            </w:pPr>
            <w:r>
              <w:rPr>
                <w:rFonts w:ascii="Segoe UI Symbol" w:hAnsi="Segoe UI Symbol" w:cs="Segoe UI Symbol"/>
                <w:bCs/>
              </w:rPr>
              <w:fldChar w:fldCharType="begin">
                <w:ffData>
                  <w:name w:val="Check50"/>
                  <w:enabled/>
                  <w:calcOnExit w:val="0"/>
                  <w:checkBox>
                    <w:sizeAuto/>
                    <w:default w:val="0"/>
                  </w:checkBox>
                </w:ffData>
              </w:fldChar>
            </w:r>
            <w:bookmarkStart w:id="48" w:name="Check50"/>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48"/>
          </w:p>
        </w:tc>
        <w:tc>
          <w:tcPr>
            <w:tcW w:w="709" w:type="dxa"/>
          </w:tcPr>
          <w:p w14:paraId="1314B40A" w14:textId="77777777" w:rsidR="002412E0" w:rsidRDefault="002412E0" w:rsidP="00E11040">
            <w:pPr>
              <w:jc w:val="center"/>
              <w:rPr>
                <w:rFonts w:ascii="Segoe UI Symbol" w:hAnsi="Segoe UI Symbol" w:cs="Segoe UI Symbol"/>
                <w:bCs/>
              </w:rPr>
            </w:pPr>
          </w:p>
          <w:p w14:paraId="07F6BBFE" w14:textId="4BB7DC86" w:rsidR="007A07CE" w:rsidRPr="003E4A84" w:rsidRDefault="00615882" w:rsidP="00E11040">
            <w:pPr>
              <w:jc w:val="center"/>
              <w:rPr>
                <w:rFonts w:cstheme="minorHAnsi"/>
                <w:bCs/>
              </w:rPr>
            </w:pPr>
            <w:r>
              <w:rPr>
                <w:rFonts w:ascii="Segoe UI Symbol" w:hAnsi="Segoe UI Symbol" w:cs="Segoe UI Symbol"/>
                <w:bCs/>
              </w:rPr>
              <w:fldChar w:fldCharType="begin">
                <w:ffData>
                  <w:name w:val="Check51"/>
                  <w:enabled/>
                  <w:calcOnExit w:val="0"/>
                  <w:checkBox>
                    <w:sizeAuto/>
                    <w:default w:val="0"/>
                  </w:checkBox>
                </w:ffData>
              </w:fldChar>
            </w:r>
            <w:bookmarkStart w:id="49" w:name="Check51"/>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49"/>
          </w:p>
        </w:tc>
      </w:tr>
      <w:tr w:rsidR="007A07CE" w:rsidRPr="003E4A84" w14:paraId="353EA5A1" w14:textId="77777777" w:rsidTr="00F11523">
        <w:trPr>
          <w:trHeight w:val="2646"/>
        </w:trPr>
        <w:tc>
          <w:tcPr>
            <w:tcW w:w="1419" w:type="dxa"/>
          </w:tcPr>
          <w:p w14:paraId="73B03D48" w14:textId="77777777" w:rsidR="007A07CE" w:rsidRPr="003E4A84" w:rsidRDefault="007A07CE" w:rsidP="00E11040">
            <w:pPr>
              <w:rPr>
                <w:rFonts w:cstheme="minorHAnsi"/>
                <w:bCs/>
              </w:rPr>
            </w:pPr>
            <w:r w:rsidRPr="003E4A84">
              <w:rPr>
                <w:rFonts w:cstheme="minorHAnsi"/>
              </w:rPr>
              <w:t>Incident and emergency management</w:t>
            </w:r>
          </w:p>
        </w:tc>
        <w:tc>
          <w:tcPr>
            <w:tcW w:w="708" w:type="dxa"/>
          </w:tcPr>
          <w:p w14:paraId="4B2BE220" w14:textId="77777777" w:rsidR="007A07CE" w:rsidRPr="003E4A84" w:rsidRDefault="007A07CE" w:rsidP="00E11040">
            <w:pPr>
              <w:rPr>
                <w:rFonts w:cstheme="minorHAnsi"/>
                <w:bCs/>
              </w:rPr>
            </w:pPr>
            <w:r w:rsidRPr="003E4A84">
              <w:rPr>
                <w:rFonts w:cstheme="minorHAnsi"/>
                <w:bCs/>
              </w:rPr>
              <w:t>2.2.2</w:t>
            </w:r>
          </w:p>
        </w:tc>
        <w:tc>
          <w:tcPr>
            <w:tcW w:w="2268" w:type="dxa"/>
          </w:tcPr>
          <w:p w14:paraId="6D8EBFE9" w14:textId="77777777" w:rsidR="007A07CE" w:rsidRPr="003E4A84" w:rsidRDefault="007A07CE" w:rsidP="00E11040">
            <w:pPr>
              <w:rPr>
                <w:rFonts w:cstheme="minorHAnsi"/>
                <w:bCs/>
              </w:rPr>
            </w:pPr>
            <w:r w:rsidRPr="003E4A84">
              <w:rPr>
                <w:rFonts w:cstheme="minorHAnsi"/>
              </w:rPr>
              <w:t>Plans to effectively manage incidents and emergencies are developed in consultation with relevant authorities, practised and implemented.</w:t>
            </w:r>
          </w:p>
        </w:tc>
        <w:tc>
          <w:tcPr>
            <w:tcW w:w="4536" w:type="dxa"/>
          </w:tcPr>
          <w:p w14:paraId="18654921" w14:textId="77777777" w:rsidR="007A07CE" w:rsidRPr="003E4A84" w:rsidRDefault="007A07CE" w:rsidP="00E11040">
            <w:pPr>
              <w:rPr>
                <w:rFonts w:cstheme="minorHAnsi"/>
                <w:bCs/>
              </w:rPr>
            </w:pPr>
          </w:p>
          <w:p w14:paraId="00B337A8" w14:textId="77777777" w:rsidR="007A07CE" w:rsidRPr="003E4A84" w:rsidRDefault="007A07CE" w:rsidP="00E11040">
            <w:pPr>
              <w:rPr>
                <w:rFonts w:cstheme="minorHAnsi"/>
                <w:bCs/>
              </w:rPr>
            </w:pPr>
          </w:p>
        </w:tc>
        <w:tc>
          <w:tcPr>
            <w:tcW w:w="709" w:type="dxa"/>
          </w:tcPr>
          <w:p w14:paraId="1C4B965D" w14:textId="77777777" w:rsidR="002412E0" w:rsidRDefault="002412E0" w:rsidP="00E11040">
            <w:pPr>
              <w:jc w:val="center"/>
              <w:rPr>
                <w:rFonts w:ascii="Segoe UI Symbol" w:hAnsi="Segoe UI Symbol" w:cs="Segoe UI Symbol"/>
                <w:bCs/>
              </w:rPr>
            </w:pPr>
          </w:p>
          <w:p w14:paraId="7B0C8C10" w14:textId="2D1D88E9" w:rsidR="007A07CE" w:rsidRPr="003E4A84" w:rsidRDefault="001F1D61" w:rsidP="00E11040">
            <w:pPr>
              <w:jc w:val="center"/>
              <w:rPr>
                <w:rFonts w:cstheme="minorHAnsi"/>
                <w:bCs/>
              </w:rPr>
            </w:pPr>
            <w:r>
              <w:rPr>
                <w:rFonts w:ascii="Segoe UI Symbol" w:hAnsi="Segoe UI Symbol" w:cs="Segoe UI Symbol"/>
                <w:bCs/>
              </w:rPr>
              <w:fldChar w:fldCharType="begin">
                <w:ffData>
                  <w:name w:val="Check52"/>
                  <w:enabled/>
                  <w:calcOnExit w:val="0"/>
                  <w:checkBox>
                    <w:sizeAuto/>
                    <w:default w:val="0"/>
                  </w:checkBox>
                </w:ffData>
              </w:fldChar>
            </w:r>
            <w:bookmarkStart w:id="50" w:name="Check52"/>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50"/>
          </w:p>
        </w:tc>
        <w:tc>
          <w:tcPr>
            <w:tcW w:w="709" w:type="dxa"/>
          </w:tcPr>
          <w:p w14:paraId="1AD42024" w14:textId="77777777" w:rsidR="002412E0" w:rsidRDefault="002412E0" w:rsidP="00E11040">
            <w:pPr>
              <w:jc w:val="center"/>
              <w:rPr>
                <w:rFonts w:ascii="Segoe UI Symbol" w:hAnsi="Segoe UI Symbol" w:cs="Segoe UI Symbol"/>
                <w:bCs/>
              </w:rPr>
            </w:pPr>
          </w:p>
          <w:p w14:paraId="0B6177D4" w14:textId="7B9B378A" w:rsidR="007A07CE" w:rsidRPr="003E4A84" w:rsidRDefault="00615882" w:rsidP="00E11040">
            <w:pPr>
              <w:jc w:val="center"/>
              <w:rPr>
                <w:rFonts w:cstheme="minorHAnsi"/>
                <w:bCs/>
              </w:rPr>
            </w:pPr>
            <w:r>
              <w:rPr>
                <w:rFonts w:ascii="Segoe UI Symbol" w:hAnsi="Segoe UI Symbol" w:cs="Segoe UI Symbol"/>
                <w:bCs/>
              </w:rPr>
              <w:fldChar w:fldCharType="begin">
                <w:ffData>
                  <w:name w:val="Check53"/>
                  <w:enabled/>
                  <w:calcOnExit w:val="0"/>
                  <w:checkBox>
                    <w:sizeAuto/>
                    <w:default w:val="0"/>
                  </w:checkBox>
                </w:ffData>
              </w:fldChar>
            </w:r>
            <w:bookmarkStart w:id="51" w:name="Check53"/>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51"/>
          </w:p>
        </w:tc>
      </w:tr>
      <w:tr w:rsidR="007A07CE" w:rsidRPr="003E4A84" w14:paraId="6162053F" w14:textId="77777777" w:rsidTr="00F11523">
        <w:trPr>
          <w:trHeight w:val="507"/>
        </w:trPr>
        <w:tc>
          <w:tcPr>
            <w:tcW w:w="1419" w:type="dxa"/>
          </w:tcPr>
          <w:p w14:paraId="3F64F25F" w14:textId="77777777" w:rsidR="007A07CE" w:rsidRPr="003E4A84" w:rsidRDefault="007A07CE" w:rsidP="00E11040">
            <w:pPr>
              <w:rPr>
                <w:rFonts w:cstheme="minorHAnsi"/>
                <w:bCs/>
              </w:rPr>
            </w:pPr>
            <w:r w:rsidRPr="003E4A84">
              <w:rPr>
                <w:rFonts w:cstheme="minorHAnsi"/>
              </w:rPr>
              <w:t>Child protection</w:t>
            </w:r>
          </w:p>
        </w:tc>
        <w:tc>
          <w:tcPr>
            <w:tcW w:w="708" w:type="dxa"/>
          </w:tcPr>
          <w:p w14:paraId="1EB2FB08" w14:textId="77777777" w:rsidR="007A07CE" w:rsidRPr="003E4A84" w:rsidRDefault="007A07CE" w:rsidP="00E11040">
            <w:pPr>
              <w:rPr>
                <w:rFonts w:cstheme="minorHAnsi"/>
                <w:bCs/>
              </w:rPr>
            </w:pPr>
            <w:r w:rsidRPr="003E4A84">
              <w:rPr>
                <w:rFonts w:cstheme="minorHAnsi"/>
                <w:bCs/>
              </w:rPr>
              <w:t>2.2.3</w:t>
            </w:r>
          </w:p>
        </w:tc>
        <w:tc>
          <w:tcPr>
            <w:tcW w:w="2268" w:type="dxa"/>
          </w:tcPr>
          <w:p w14:paraId="5355378C" w14:textId="77777777" w:rsidR="007A07CE" w:rsidRPr="003E4A84" w:rsidRDefault="007A07CE" w:rsidP="00E11040">
            <w:pPr>
              <w:rPr>
                <w:rFonts w:cstheme="minorHAnsi"/>
                <w:bCs/>
              </w:rPr>
            </w:pPr>
            <w:r w:rsidRPr="003E4A84">
              <w:rPr>
                <w:rFonts w:cstheme="minorHAnsi"/>
              </w:rPr>
              <w:t>Management, educators and staff are aware of their roles and responsibilities to identify and respond to every child at risk of abuse or neglect.</w:t>
            </w:r>
          </w:p>
        </w:tc>
        <w:tc>
          <w:tcPr>
            <w:tcW w:w="4536" w:type="dxa"/>
          </w:tcPr>
          <w:p w14:paraId="0740E74E" w14:textId="77777777" w:rsidR="007A07CE" w:rsidRPr="003E4A84" w:rsidRDefault="007A07CE" w:rsidP="00E11040">
            <w:pPr>
              <w:rPr>
                <w:rFonts w:cstheme="minorHAnsi"/>
                <w:bCs/>
              </w:rPr>
            </w:pPr>
          </w:p>
        </w:tc>
        <w:tc>
          <w:tcPr>
            <w:tcW w:w="709" w:type="dxa"/>
          </w:tcPr>
          <w:p w14:paraId="56E1BAF3" w14:textId="77777777" w:rsidR="002412E0" w:rsidRDefault="002412E0" w:rsidP="00E11040">
            <w:pPr>
              <w:jc w:val="center"/>
              <w:rPr>
                <w:rFonts w:ascii="Segoe UI Symbol" w:hAnsi="Segoe UI Symbol" w:cs="Segoe UI Symbol"/>
                <w:bCs/>
              </w:rPr>
            </w:pPr>
          </w:p>
          <w:p w14:paraId="074012FB" w14:textId="450E8922" w:rsidR="007A07CE" w:rsidRPr="003E4A84" w:rsidRDefault="00615882" w:rsidP="00E11040">
            <w:pPr>
              <w:jc w:val="center"/>
              <w:rPr>
                <w:rFonts w:cstheme="minorHAnsi"/>
                <w:bCs/>
              </w:rPr>
            </w:pPr>
            <w:r>
              <w:rPr>
                <w:rFonts w:ascii="Segoe UI Symbol" w:hAnsi="Segoe UI Symbol" w:cs="Segoe UI Symbol"/>
                <w:bCs/>
              </w:rPr>
              <w:fldChar w:fldCharType="begin">
                <w:ffData>
                  <w:name w:val="Check54"/>
                  <w:enabled/>
                  <w:calcOnExit w:val="0"/>
                  <w:checkBox>
                    <w:sizeAuto/>
                    <w:default w:val="0"/>
                  </w:checkBox>
                </w:ffData>
              </w:fldChar>
            </w:r>
            <w:bookmarkStart w:id="52" w:name="Check54"/>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52"/>
          </w:p>
        </w:tc>
        <w:tc>
          <w:tcPr>
            <w:tcW w:w="709" w:type="dxa"/>
          </w:tcPr>
          <w:p w14:paraId="2CCDED1F" w14:textId="77777777" w:rsidR="002412E0" w:rsidRDefault="002412E0" w:rsidP="00E11040">
            <w:pPr>
              <w:jc w:val="center"/>
              <w:rPr>
                <w:rFonts w:ascii="Segoe UI Symbol" w:hAnsi="Segoe UI Symbol" w:cs="Segoe UI Symbol"/>
                <w:bCs/>
              </w:rPr>
            </w:pPr>
          </w:p>
          <w:p w14:paraId="5F97E611" w14:textId="4FC5D680" w:rsidR="007A07CE" w:rsidRPr="003E4A84" w:rsidRDefault="00615882" w:rsidP="00E11040">
            <w:pPr>
              <w:jc w:val="center"/>
              <w:rPr>
                <w:rFonts w:cstheme="minorHAnsi"/>
                <w:bCs/>
              </w:rPr>
            </w:pPr>
            <w:r>
              <w:rPr>
                <w:rFonts w:ascii="Segoe UI Symbol" w:hAnsi="Segoe UI Symbol" w:cs="Segoe UI Symbol"/>
                <w:bCs/>
              </w:rPr>
              <w:fldChar w:fldCharType="begin">
                <w:ffData>
                  <w:name w:val="Check55"/>
                  <w:enabled/>
                  <w:calcOnExit w:val="0"/>
                  <w:checkBox>
                    <w:sizeAuto/>
                    <w:default w:val="0"/>
                  </w:checkBox>
                </w:ffData>
              </w:fldChar>
            </w:r>
            <w:bookmarkStart w:id="53" w:name="Check55"/>
            <w:r>
              <w:rPr>
                <w:rFonts w:ascii="Segoe UI Symbol" w:hAnsi="Segoe UI Symbol" w:cs="Segoe UI Symbol"/>
                <w:bCs/>
              </w:rPr>
              <w:instrText xml:space="preserve"> FORMCHECKBOX </w:instrText>
            </w:r>
            <w:r w:rsidR="00C536CE">
              <w:rPr>
                <w:rFonts w:ascii="Segoe UI Symbol" w:hAnsi="Segoe UI Symbol" w:cs="Segoe UI Symbol"/>
                <w:bCs/>
              </w:rPr>
            </w:r>
            <w:r w:rsidR="00C536CE">
              <w:rPr>
                <w:rFonts w:ascii="Segoe UI Symbol" w:hAnsi="Segoe UI Symbol" w:cs="Segoe UI Symbol"/>
                <w:bCs/>
              </w:rPr>
              <w:fldChar w:fldCharType="separate"/>
            </w:r>
            <w:r>
              <w:rPr>
                <w:rFonts w:ascii="Segoe UI Symbol" w:hAnsi="Segoe UI Symbol" w:cs="Segoe UI Symbol"/>
                <w:bCs/>
              </w:rPr>
              <w:fldChar w:fldCharType="end"/>
            </w:r>
            <w:bookmarkEnd w:id="53"/>
          </w:p>
        </w:tc>
      </w:tr>
    </w:tbl>
    <w:p w14:paraId="194B9AA4" w14:textId="7B0494F7" w:rsidR="00F150B7" w:rsidRPr="003E4A84" w:rsidRDefault="00F150B7">
      <w:pPr>
        <w:rPr>
          <w:bCs/>
          <w:sz w:val="24"/>
          <w:szCs w:val="24"/>
        </w:rPr>
      </w:pPr>
    </w:p>
    <w:p w14:paraId="4B2ABCC3" w14:textId="67F330B7" w:rsidR="00946F04" w:rsidRPr="003E4A84" w:rsidRDefault="00F150B7" w:rsidP="00F17D48">
      <w:pPr>
        <w:ind w:left="-567"/>
        <w:rPr>
          <w:b/>
          <w:bCs/>
          <w:sz w:val="28"/>
          <w:szCs w:val="28"/>
        </w:rPr>
      </w:pPr>
      <w:r w:rsidRPr="003E4A84">
        <w:rPr>
          <w:bCs/>
          <w:sz w:val="24"/>
          <w:szCs w:val="24"/>
        </w:rPr>
        <w:br w:type="page"/>
      </w:r>
      <w:r w:rsidR="00946F04" w:rsidRPr="003E4A84">
        <w:rPr>
          <w:noProof/>
          <w:sz w:val="28"/>
          <w:szCs w:val="28"/>
          <w:lang w:eastAsia="en-AU"/>
        </w:rPr>
        <mc:AlternateContent>
          <mc:Choice Requires="wps">
            <w:drawing>
              <wp:anchor distT="0" distB="0" distL="114300" distR="114300" simplePos="0" relativeHeight="252498944" behindDoc="0" locked="0" layoutInCell="1" allowOverlap="1" wp14:anchorId="0DB23DCF" wp14:editId="2524BB3F">
                <wp:simplePos x="0" y="0"/>
                <wp:positionH relativeFrom="page">
                  <wp:posOffset>532765</wp:posOffset>
                </wp:positionH>
                <wp:positionV relativeFrom="topMargin">
                  <wp:posOffset>10795</wp:posOffset>
                </wp:positionV>
                <wp:extent cx="7084800" cy="1270800"/>
                <wp:effectExtent l="0" t="0" r="0" b="5715"/>
                <wp:wrapNone/>
                <wp:docPr id="235"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848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FFD522"/>
                        </a:solidFill>
                        <a:ln>
                          <a:noFill/>
                        </a:ln>
                        <a:extLst/>
                      </wps:spPr>
                      <wps:txbx>
                        <w:txbxContent>
                          <w:p w14:paraId="70FF4AA9" w14:textId="77777777" w:rsidR="003A1281" w:rsidRPr="00731843" w:rsidRDefault="003A1281" w:rsidP="00946F04">
                            <w:pPr>
                              <w:rPr>
                                <w:color w:val="FFFFFF" w:themeColor="background1"/>
                              </w:rPr>
                            </w:pPr>
                          </w:p>
                          <w:p w14:paraId="0CE035E6" w14:textId="77777777" w:rsidR="003A1281" w:rsidRPr="00731843" w:rsidRDefault="003A1281" w:rsidP="00946F04">
                            <w:pPr>
                              <w:rPr>
                                <w:color w:val="FFFFFF" w:themeColor="background1"/>
                              </w:rPr>
                            </w:pPr>
                          </w:p>
                          <w:p w14:paraId="10807FD1" w14:textId="77777777" w:rsidR="003A1281" w:rsidRPr="00731843" w:rsidRDefault="003A1281" w:rsidP="00946F04">
                            <w:pPr>
                              <w:rPr>
                                <w:color w:val="FFFFFF" w:themeColor="background1"/>
                              </w:rPr>
                            </w:pPr>
                          </w:p>
                          <w:p w14:paraId="338A564C" w14:textId="77777777"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15007A4B" w14:textId="77777777" w:rsidR="003A1281" w:rsidRPr="00620FB9" w:rsidRDefault="003A1281" w:rsidP="00946F04">
                            <w:pPr>
                              <w:rPr>
                                <w:b/>
                                <w:color w:val="FFFFFF" w:themeColor="background1"/>
                              </w:rPr>
                            </w:pPr>
                          </w:p>
                          <w:p w14:paraId="4E604D49" w14:textId="77777777" w:rsidR="003A1281" w:rsidRPr="00620FB9" w:rsidRDefault="003A1281" w:rsidP="00946F04">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B23DCF" id="_x0000_s1066" style="position:absolute;left:0;text-align:left;margin-left:41.95pt;margin-top:.85pt;width:557.85pt;height:100.05pt;z-index:25249894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" adj="-11796480,,5400" path="m7210,5717l,5717r,4283l9011,10075r,-4358m10000,l9416,r584,e" fillcolor="#ffd522" stroked="f">
                <v:stroke joinstyle="miter"/>
                <v:formulas/>
                <v:path arrowok="t" o:connecttype="custom" o:connectlocs="5108141,721108;0,721108;0,1261340;6384113,1270800;6384113,721108;7084800,0;6671048,0;7084800,0" o:connectangles="0,0,0,0,0,0,0,0" textboxrect="0,0,10000,10075"/>
                <v:textbox>
                  <w:txbxContent>
                    <w:p w14:paraId="70FF4AA9" w14:textId="77777777" w:rsidR="003A1281" w:rsidRPr="00731843" w:rsidRDefault="003A1281" w:rsidP="00946F04">
                      <w:pPr>
                        <w:rPr>
                          <w:color w:val="FFFFFF" w:themeColor="background1"/>
                        </w:rPr>
                      </w:pPr>
                    </w:p>
                    <w:p w14:paraId="0CE035E6" w14:textId="77777777" w:rsidR="003A1281" w:rsidRPr="00731843" w:rsidRDefault="003A1281" w:rsidP="00946F04">
                      <w:pPr>
                        <w:rPr>
                          <w:color w:val="FFFFFF" w:themeColor="background1"/>
                        </w:rPr>
                      </w:pPr>
                    </w:p>
                    <w:p w14:paraId="10807FD1" w14:textId="77777777" w:rsidR="003A1281" w:rsidRPr="00731843" w:rsidRDefault="003A1281" w:rsidP="00946F04">
                      <w:pPr>
                        <w:rPr>
                          <w:color w:val="FFFFFF" w:themeColor="background1"/>
                        </w:rPr>
                      </w:pPr>
                    </w:p>
                    <w:p w14:paraId="338A564C" w14:textId="77777777"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15007A4B" w14:textId="77777777" w:rsidR="003A1281" w:rsidRPr="00620FB9" w:rsidRDefault="003A1281" w:rsidP="00946F04">
                      <w:pPr>
                        <w:rPr>
                          <w:b/>
                          <w:color w:val="FFFFFF" w:themeColor="background1"/>
                        </w:rPr>
                      </w:pPr>
                    </w:p>
                    <w:p w14:paraId="4E604D49" w14:textId="77777777" w:rsidR="003A1281" w:rsidRPr="00620FB9" w:rsidRDefault="003A1281" w:rsidP="00946F04">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946F04" w:rsidRPr="003E4A84">
        <w:rPr>
          <w:rFonts w:cstheme="minorHAnsi"/>
          <w:b/>
          <w:color w:val="000000" w:themeColor="text1"/>
          <w:sz w:val="28"/>
          <w:szCs w:val="28"/>
        </w:rPr>
        <w:t>Practices that meet or exceed the expectations of the NQS</w:t>
      </w:r>
    </w:p>
    <w:p w14:paraId="41985F34" w14:textId="2FCC0A2D" w:rsidR="00946F04" w:rsidRPr="003E4A84" w:rsidRDefault="0096794D" w:rsidP="00F17D48">
      <w:pPr>
        <w:ind w:left="-567"/>
        <w:rPr>
          <w:b/>
          <w:bCs/>
          <w:sz w:val="24"/>
          <w:szCs w:val="28"/>
        </w:rPr>
      </w:pPr>
      <w:r w:rsidRPr="003E4A84">
        <w:rPr>
          <w:b/>
          <w:bCs/>
          <w:sz w:val="24"/>
          <w:szCs w:val="28"/>
        </w:rPr>
        <w:t>Quality Area 2</w:t>
      </w:r>
      <w:r w:rsidR="00946F04" w:rsidRPr="003E4A84">
        <w:rPr>
          <w:b/>
          <w:bCs/>
          <w:sz w:val="24"/>
          <w:szCs w:val="28"/>
        </w:rPr>
        <w:t xml:space="preserve">: Service strengths </w:t>
      </w:r>
    </w:p>
    <w:tbl>
      <w:tblPr>
        <w:tblStyle w:val="TableGrid"/>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496"/>
        <w:gridCol w:w="3497"/>
        <w:gridCol w:w="3497"/>
      </w:tblGrid>
      <w:tr w:rsidR="001F7C0C" w:rsidRPr="003E4A84" w14:paraId="7A9D6478" w14:textId="77777777" w:rsidTr="00F11523">
        <w:trPr>
          <w:trHeight w:val="2679"/>
        </w:trPr>
        <w:tc>
          <w:tcPr>
            <w:tcW w:w="9924" w:type="dxa"/>
            <w:gridSpan w:val="3"/>
          </w:tcPr>
          <w:p w14:paraId="150E4AEF" w14:textId="77777777" w:rsidR="001F7C0C" w:rsidRPr="003E4A84" w:rsidRDefault="001F7C0C" w:rsidP="001F7C0C">
            <w:pPr>
              <w:spacing w:after="200"/>
              <w:rPr>
                <w:sz w:val="26"/>
                <w:szCs w:val="26"/>
              </w:rPr>
            </w:pPr>
          </w:p>
          <w:p w14:paraId="605D694C" w14:textId="77777777" w:rsidR="001F7C0C" w:rsidRPr="003E4A84" w:rsidRDefault="001F7C0C" w:rsidP="001F7C0C">
            <w:pPr>
              <w:rPr>
                <w:b/>
                <w:bCs/>
                <w:sz w:val="28"/>
                <w:szCs w:val="28"/>
              </w:rPr>
            </w:pPr>
          </w:p>
        </w:tc>
      </w:tr>
      <w:tr w:rsidR="001F7C0C" w:rsidRPr="003E4A84" w14:paraId="214FEB4B" w14:textId="77777777" w:rsidTr="00F11523">
        <w:trPr>
          <w:trHeight w:val="275"/>
        </w:trPr>
        <w:tc>
          <w:tcPr>
            <w:tcW w:w="9924" w:type="dxa"/>
            <w:gridSpan w:val="3"/>
          </w:tcPr>
          <w:p w14:paraId="032443F6" w14:textId="77777777" w:rsidR="001F7C0C" w:rsidRPr="003E4A84" w:rsidDel="00946F04" w:rsidRDefault="001F7C0C" w:rsidP="00141B40">
            <w:pPr>
              <w:spacing w:before="80" w:after="80"/>
              <w:jc w:val="center"/>
              <w:rPr>
                <w:b/>
                <w:bCs/>
                <w:sz w:val="24"/>
                <w:szCs w:val="28"/>
              </w:rPr>
            </w:pPr>
            <w:r w:rsidRPr="003E4A84">
              <w:rPr>
                <w:b/>
                <w:bCs/>
                <w:sz w:val="24"/>
                <w:szCs w:val="28"/>
              </w:rPr>
              <w:t>Practices identified that meet the Exceeding NQS themes</w:t>
            </w:r>
          </w:p>
        </w:tc>
      </w:tr>
      <w:tr w:rsidR="001F7C0C" w:rsidRPr="003E4A84" w14:paraId="0F302D87" w14:textId="77777777" w:rsidTr="00F11523">
        <w:trPr>
          <w:trHeight w:val="663"/>
        </w:trPr>
        <w:tc>
          <w:tcPr>
            <w:tcW w:w="3308" w:type="dxa"/>
          </w:tcPr>
          <w:p w14:paraId="12025532" w14:textId="523B8B34" w:rsidR="001F7C0C" w:rsidRPr="003E4A84" w:rsidDel="00946F04" w:rsidRDefault="002A0A74" w:rsidP="001F7C0C">
            <w:pPr>
              <w:rPr>
                <w:szCs w:val="28"/>
              </w:rPr>
            </w:pPr>
            <w:r>
              <w:rPr>
                <w:szCs w:val="28"/>
              </w:rPr>
              <w:t xml:space="preserve">Theme 1: </w:t>
            </w:r>
            <w:r w:rsidR="001F7C0C" w:rsidRPr="003E4A84">
              <w:rPr>
                <w:szCs w:val="28"/>
              </w:rPr>
              <w:t xml:space="preserve">Practice is embedded in service operations. </w:t>
            </w:r>
          </w:p>
        </w:tc>
        <w:tc>
          <w:tcPr>
            <w:tcW w:w="3308" w:type="dxa"/>
          </w:tcPr>
          <w:p w14:paraId="7E8B2B70" w14:textId="515830B1" w:rsidR="001F7C0C" w:rsidRPr="003E4A84" w:rsidDel="00946F04" w:rsidRDefault="002A0A74" w:rsidP="001F7C0C">
            <w:pPr>
              <w:rPr>
                <w:szCs w:val="28"/>
              </w:rPr>
            </w:pPr>
            <w:r>
              <w:rPr>
                <w:szCs w:val="28"/>
              </w:rPr>
              <w:t xml:space="preserve">Theme 2: </w:t>
            </w:r>
            <w:r w:rsidR="001F7C0C" w:rsidRPr="003E4A84">
              <w:rPr>
                <w:szCs w:val="28"/>
              </w:rPr>
              <w:t>Practice is informed by critical reflection.</w:t>
            </w:r>
          </w:p>
        </w:tc>
        <w:tc>
          <w:tcPr>
            <w:tcW w:w="3308" w:type="dxa"/>
          </w:tcPr>
          <w:p w14:paraId="3C0E6472" w14:textId="3F50D83C" w:rsidR="001F7C0C" w:rsidRPr="003E4A84" w:rsidDel="00946F04" w:rsidRDefault="002A0A74" w:rsidP="001F7C0C">
            <w:pPr>
              <w:rPr>
                <w:szCs w:val="28"/>
              </w:rPr>
            </w:pPr>
            <w:r>
              <w:rPr>
                <w:szCs w:val="28"/>
              </w:rPr>
              <w:t xml:space="preserve">Theme 3: </w:t>
            </w:r>
            <w:r w:rsidR="001F7C0C" w:rsidRPr="003E4A84">
              <w:rPr>
                <w:szCs w:val="28"/>
              </w:rPr>
              <w:t>Practice is shaped by meaningful engagement with families and/or the community.</w:t>
            </w:r>
          </w:p>
        </w:tc>
      </w:tr>
      <w:tr w:rsidR="001F7C0C" w:rsidRPr="003E4A84" w14:paraId="103664E9" w14:textId="77777777" w:rsidTr="00F11523">
        <w:trPr>
          <w:trHeight w:val="2262"/>
        </w:trPr>
        <w:tc>
          <w:tcPr>
            <w:tcW w:w="3308" w:type="dxa"/>
          </w:tcPr>
          <w:p w14:paraId="464F4BCA" w14:textId="77777777" w:rsidR="001F7C0C" w:rsidRPr="003E4A84" w:rsidRDefault="001F7C0C" w:rsidP="001F7C0C">
            <w:pPr>
              <w:rPr>
                <w:szCs w:val="28"/>
              </w:rPr>
            </w:pPr>
          </w:p>
        </w:tc>
        <w:tc>
          <w:tcPr>
            <w:tcW w:w="3308" w:type="dxa"/>
          </w:tcPr>
          <w:p w14:paraId="6B1B639D" w14:textId="77777777" w:rsidR="001F7C0C" w:rsidRPr="003E4A84" w:rsidRDefault="001F7C0C" w:rsidP="001F7C0C">
            <w:pPr>
              <w:rPr>
                <w:szCs w:val="28"/>
              </w:rPr>
            </w:pPr>
          </w:p>
        </w:tc>
        <w:tc>
          <w:tcPr>
            <w:tcW w:w="3308" w:type="dxa"/>
          </w:tcPr>
          <w:p w14:paraId="14C97912" w14:textId="77777777" w:rsidR="001F7C0C" w:rsidRPr="003E4A84" w:rsidRDefault="001F7C0C" w:rsidP="001F7C0C">
            <w:pPr>
              <w:rPr>
                <w:szCs w:val="28"/>
              </w:rPr>
            </w:pPr>
          </w:p>
        </w:tc>
      </w:tr>
    </w:tbl>
    <w:p w14:paraId="74C14F16" w14:textId="77777777" w:rsidR="00946F04" w:rsidRPr="003E4A84" w:rsidRDefault="00946F04" w:rsidP="00852699">
      <w:pPr>
        <w:spacing w:after="0"/>
        <w:ind w:left="-567"/>
        <w:rPr>
          <w:b/>
          <w:bCs/>
          <w:sz w:val="28"/>
          <w:szCs w:val="28"/>
        </w:rPr>
      </w:pPr>
    </w:p>
    <w:p w14:paraId="37040018" w14:textId="77777777" w:rsidR="00946F04" w:rsidRPr="003E4A84" w:rsidRDefault="00946F04" w:rsidP="00F17D48">
      <w:pPr>
        <w:ind w:left="-567"/>
        <w:rPr>
          <w:b/>
          <w:bCs/>
          <w:sz w:val="28"/>
          <w:szCs w:val="34"/>
        </w:rPr>
      </w:pPr>
      <w:r w:rsidRPr="003E4A84">
        <w:rPr>
          <w:rFonts w:cstheme="minorHAnsi"/>
          <w:b/>
          <w:color w:val="000000" w:themeColor="text1"/>
          <w:sz w:val="28"/>
          <w:szCs w:val="34"/>
        </w:rPr>
        <w:t>Continuous improvement opportunities</w:t>
      </w:r>
    </w:p>
    <w:p w14:paraId="2F84715C" w14:textId="7A5DD4D9" w:rsidR="00946F04" w:rsidRPr="003E4A84" w:rsidRDefault="0096794D" w:rsidP="00F17D48">
      <w:pPr>
        <w:ind w:left="-567"/>
        <w:rPr>
          <w:b/>
          <w:bCs/>
          <w:sz w:val="24"/>
          <w:szCs w:val="28"/>
        </w:rPr>
      </w:pPr>
      <w:r w:rsidRPr="003E4A84">
        <w:rPr>
          <w:b/>
          <w:bCs/>
          <w:sz w:val="24"/>
          <w:szCs w:val="28"/>
        </w:rPr>
        <w:t>Quality Area 2</w:t>
      </w:r>
      <w:r w:rsidR="00946F04" w:rsidRPr="003E4A84">
        <w:rPr>
          <w:b/>
          <w:bCs/>
          <w:sz w:val="24"/>
          <w:szCs w:val="28"/>
        </w:rPr>
        <w:t>: Areas for improvement</w:t>
      </w:r>
    </w:p>
    <w:tbl>
      <w:tblPr>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CellMar>
          <w:top w:w="85" w:type="dxa"/>
          <w:bottom w:w="85" w:type="dxa"/>
        </w:tblCellMar>
        <w:tblLook w:val="00A0" w:firstRow="1" w:lastRow="0" w:firstColumn="1" w:lastColumn="0" w:noHBand="0" w:noVBand="0"/>
      </w:tblPr>
      <w:tblGrid>
        <w:gridCol w:w="2398"/>
        <w:gridCol w:w="8092"/>
      </w:tblGrid>
      <w:tr w:rsidR="00946F04" w:rsidRPr="003E4A84" w14:paraId="285B2D27" w14:textId="77777777" w:rsidTr="00F11523">
        <w:trPr>
          <w:trHeight w:val="615"/>
        </w:trPr>
        <w:tc>
          <w:tcPr>
            <w:tcW w:w="2269" w:type="dxa"/>
            <w:shd w:val="clear" w:color="auto" w:fill="FFD522"/>
          </w:tcPr>
          <w:p w14:paraId="06FDABB2" w14:textId="10F66697" w:rsidR="00946F04" w:rsidRPr="003E4A84" w:rsidRDefault="00946F04" w:rsidP="00C87E03">
            <w:pPr>
              <w:spacing w:before="100" w:after="100"/>
              <w:jc w:val="center"/>
              <w:rPr>
                <w:b/>
                <w:bCs/>
                <w:sz w:val="24"/>
                <w:szCs w:val="24"/>
              </w:rPr>
            </w:pPr>
            <w:r w:rsidRPr="003E4A84">
              <w:rPr>
                <w:b/>
                <w:bCs/>
                <w:sz w:val="24"/>
                <w:szCs w:val="24"/>
              </w:rPr>
              <w:t xml:space="preserve">Standard or </w:t>
            </w:r>
            <w:r w:rsidR="002A0A74">
              <w:rPr>
                <w:b/>
                <w:bCs/>
                <w:sz w:val="24"/>
                <w:szCs w:val="24"/>
              </w:rPr>
              <w:t>e</w:t>
            </w:r>
            <w:r w:rsidRPr="003E4A84">
              <w:rPr>
                <w:b/>
                <w:bCs/>
                <w:sz w:val="24"/>
                <w:szCs w:val="24"/>
              </w:rPr>
              <w:t>lement</w:t>
            </w:r>
          </w:p>
        </w:tc>
        <w:tc>
          <w:tcPr>
            <w:tcW w:w="7655" w:type="dxa"/>
            <w:shd w:val="clear" w:color="auto" w:fill="FFD522"/>
          </w:tcPr>
          <w:p w14:paraId="4CB073E6" w14:textId="77777777" w:rsidR="00946F04" w:rsidRPr="003E4A84" w:rsidRDefault="00946F04" w:rsidP="00C87E03">
            <w:pPr>
              <w:spacing w:before="100" w:after="100"/>
              <w:jc w:val="center"/>
              <w:rPr>
                <w:b/>
                <w:bCs/>
                <w:sz w:val="24"/>
                <w:szCs w:val="24"/>
              </w:rPr>
            </w:pPr>
            <w:r w:rsidRPr="003E4A84">
              <w:rPr>
                <w:b/>
                <w:bCs/>
                <w:sz w:val="24"/>
                <w:szCs w:val="24"/>
              </w:rPr>
              <w:t>Areas for improvement as identified in self-assessment</w:t>
            </w:r>
          </w:p>
        </w:tc>
      </w:tr>
    </w:tbl>
    <w:tbl>
      <w:tblPr>
        <w:tblStyle w:val="TableGrid"/>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398"/>
        <w:gridCol w:w="8092"/>
      </w:tblGrid>
      <w:tr w:rsidR="00946F04" w:rsidRPr="003E4A84" w14:paraId="767764E4" w14:textId="77777777" w:rsidTr="00F11523">
        <w:trPr>
          <w:trHeight w:val="1134"/>
        </w:trPr>
        <w:tc>
          <w:tcPr>
            <w:tcW w:w="2269" w:type="dxa"/>
          </w:tcPr>
          <w:p w14:paraId="4CDFE88A" w14:textId="77777777" w:rsidR="00946F04" w:rsidRPr="003E4A84" w:rsidRDefault="00946F04" w:rsidP="00946F04">
            <w:pPr>
              <w:rPr>
                <w:bCs/>
                <w:sz w:val="24"/>
                <w:szCs w:val="24"/>
              </w:rPr>
            </w:pPr>
          </w:p>
          <w:p w14:paraId="44E8D8E3" w14:textId="77777777" w:rsidR="00946F04" w:rsidRPr="003E4A84" w:rsidRDefault="00946F04" w:rsidP="00946F04">
            <w:pPr>
              <w:rPr>
                <w:bCs/>
                <w:sz w:val="24"/>
                <w:szCs w:val="24"/>
              </w:rPr>
            </w:pPr>
          </w:p>
        </w:tc>
        <w:tc>
          <w:tcPr>
            <w:tcW w:w="7655" w:type="dxa"/>
          </w:tcPr>
          <w:p w14:paraId="33D565BD" w14:textId="77777777" w:rsidR="00946F04" w:rsidRPr="003E4A84" w:rsidRDefault="00946F04" w:rsidP="00946F04">
            <w:pPr>
              <w:rPr>
                <w:bCs/>
                <w:sz w:val="24"/>
                <w:szCs w:val="24"/>
              </w:rPr>
            </w:pPr>
          </w:p>
          <w:p w14:paraId="1CACE55E" w14:textId="77777777" w:rsidR="00946F04" w:rsidRPr="003E4A84" w:rsidRDefault="00946F04" w:rsidP="00946F04">
            <w:pPr>
              <w:rPr>
                <w:bCs/>
                <w:sz w:val="24"/>
                <w:szCs w:val="24"/>
              </w:rPr>
            </w:pPr>
          </w:p>
          <w:p w14:paraId="2FE81B98" w14:textId="77777777" w:rsidR="00946F04" w:rsidRPr="003E4A84" w:rsidRDefault="00946F04" w:rsidP="00946F04">
            <w:pPr>
              <w:rPr>
                <w:bCs/>
                <w:sz w:val="24"/>
                <w:szCs w:val="24"/>
              </w:rPr>
            </w:pPr>
          </w:p>
        </w:tc>
      </w:tr>
      <w:tr w:rsidR="00946F04" w:rsidRPr="003E4A84" w14:paraId="57E12A10" w14:textId="77777777" w:rsidTr="00F11523">
        <w:trPr>
          <w:trHeight w:val="1134"/>
        </w:trPr>
        <w:tc>
          <w:tcPr>
            <w:tcW w:w="2269" w:type="dxa"/>
          </w:tcPr>
          <w:p w14:paraId="5D667464" w14:textId="77777777" w:rsidR="00946F04" w:rsidRPr="003E4A84" w:rsidRDefault="00946F04" w:rsidP="00946F04">
            <w:pPr>
              <w:rPr>
                <w:bCs/>
                <w:sz w:val="24"/>
                <w:szCs w:val="24"/>
              </w:rPr>
            </w:pPr>
          </w:p>
          <w:p w14:paraId="3E8BFA05" w14:textId="77777777" w:rsidR="00946F04" w:rsidRPr="003E4A84" w:rsidRDefault="00946F04" w:rsidP="00946F04">
            <w:pPr>
              <w:rPr>
                <w:bCs/>
                <w:sz w:val="24"/>
                <w:szCs w:val="24"/>
              </w:rPr>
            </w:pPr>
          </w:p>
        </w:tc>
        <w:tc>
          <w:tcPr>
            <w:tcW w:w="7655" w:type="dxa"/>
          </w:tcPr>
          <w:p w14:paraId="1B03558E" w14:textId="77777777" w:rsidR="00946F04" w:rsidRPr="003E4A84" w:rsidRDefault="00946F04" w:rsidP="00946F04">
            <w:pPr>
              <w:rPr>
                <w:bCs/>
                <w:sz w:val="24"/>
                <w:szCs w:val="24"/>
              </w:rPr>
            </w:pPr>
          </w:p>
          <w:p w14:paraId="69F5E3DA" w14:textId="77777777" w:rsidR="00946F04" w:rsidRPr="003E4A84" w:rsidRDefault="00946F04" w:rsidP="00946F04">
            <w:pPr>
              <w:rPr>
                <w:bCs/>
                <w:sz w:val="24"/>
                <w:szCs w:val="24"/>
              </w:rPr>
            </w:pPr>
          </w:p>
          <w:p w14:paraId="1933160A" w14:textId="77777777" w:rsidR="00946F04" w:rsidRPr="003E4A84" w:rsidRDefault="00946F04" w:rsidP="00946F04">
            <w:pPr>
              <w:rPr>
                <w:bCs/>
                <w:sz w:val="24"/>
                <w:szCs w:val="24"/>
              </w:rPr>
            </w:pPr>
          </w:p>
        </w:tc>
      </w:tr>
      <w:tr w:rsidR="00946F04" w:rsidRPr="003E4A84" w14:paraId="5DF155AA" w14:textId="77777777" w:rsidTr="00F11523">
        <w:trPr>
          <w:trHeight w:val="1134"/>
        </w:trPr>
        <w:tc>
          <w:tcPr>
            <w:tcW w:w="2269" w:type="dxa"/>
          </w:tcPr>
          <w:p w14:paraId="74179CFF" w14:textId="77777777" w:rsidR="00946F04" w:rsidRPr="003E4A84" w:rsidRDefault="00946F04" w:rsidP="00946F04">
            <w:pPr>
              <w:rPr>
                <w:bCs/>
                <w:sz w:val="24"/>
                <w:szCs w:val="24"/>
              </w:rPr>
            </w:pPr>
          </w:p>
          <w:p w14:paraId="48EEE623" w14:textId="77777777" w:rsidR="00946F04" w:rsidRPr="003E4A84" w:rsidRDefault="00946F04" w:rsidP="00946F04">
            <w:pPr>
              <w:rPr>
                <w:bCs/>
                <w:sz w:val="24"/>
                <w:szCs w:val="24"/>
              </w:rPr>
            </w:pPr>
          </w:p>
        </w:tc>
        <w:tc>
          <w:tcPr>
            <w:tcW w:w="7655" w:type="dxa"/>
          </w:tcPr>
          <w:p w14:paraId="0FFF9E2A" w14:textId="77777777" w:rsidR="00946F04" w:rsidRPr="003E4A84" w:rsidRDefault="00946F04" w:rsidP="00946F04">
            <w:pPr>
              <w:rPr>
                <w:bCs/>
                <w:sz w:val="24"/>
                <w:szCs w:val="24"/>
              </w:rPr>
            </w:pPr>
          </w:p>
          <w:p w14:paraId="5C6375BE" w14:textId="77777777" w:rsidR="00946F04" w:rsidRPr="003E4A84" w:rsidRDefault="00946F04" w:rsidP="00946F04">
            <w:pPr>
              <w:rPr>
                <w:bCs/>
                <w:sz w:val="24"/>
                <w:szCs w:val="24"/>
              </w:rPr>
            </w:pPr>
          </w:p>
          <w:p w14:paraId="6EA8D49C" w14:textId="77777777" w:rsidR="00946F04" w:rsidRPr="003E4A84" w:rsidRDefault="00946F04" w:rsidP="00946F04">
            <w:pPr>
              <w:rPr>
                <w:bCs/>
                <w:sz w:val="24"/>
                <w:szCs w:val="24"/>
              </w:rPr>
            </w:pPr>
          </w:p>
        </w:tc>
      </w:tr>
    </w:tbl>
    <w:p w14:paraId="1927A928" w14:textId="77777777" w:rsidR="0064500E" w:rsidRDefault="0064500E" w:rsidP="0064500E">
      <w:pPr>
        <w:spacing w:after="0"/>
        <w:rPr>
          <w:color w:val="000000"/>
          <w:sz w:val="24"/>
          <w:szCs w:val="24"/>
          <w:shd w:val="clear" w:color="auto" w:fill="FFFFFF"/>
        </w:rPr>
        <w:sectPr w:rsidR="0064500E" w:rsidSect="006D1C72">
          <w:pgSz w:w="11906" w:h="16838"/>
          <w:pgMar w:top="2174" w:right="850" w:bottom="994" w:left="1440" w:header="283" w:footer="709" w:gutter="0"/>
          <w:cols w:space="708"/>
          <w:docGrid w:linePitch="360"/>
        </w:sectPr>
      </w:pPr>
    </w:p>
    <w:p w14:paraId="1FAF07A4" w14:textId="6DF4134C" w:rsidR="009A30FF" w:rsidRPr="003E4A84" w:rsidRDefault="00F150B7" w:rsidP="00F17D48">
      <w:pPr>
        <w:spacing w:after="0"/>
        <w:ind w:left="-567"/>
        <w:rPr>
          <w:color w:val="000000"/>
          <w:sz w:val="24"/>
          <w:szCs w:val="24"/>
          <w:shd w:val="clear" w:color="auto" w:fill="FFFFFF"/>
        </w:rPr>
      </w:pPr>
      <w:r w:rsidRPr="003E4A84">
        <w:rPr>
          <w:noProof/>
          <w:lang w:eastAsia="en-AU"/>
        </w:rPr>
        <mc:AlternateContent>
          <mc:Choice Requires="wps">
            <w:drawing>
              <wp:anchor distT="0" distB="0" distL="114300" distR="114300" simplePos="0" relativeHeight="252425216" behindDoc="0" locked="0" layoutInCell="1" allowOverlap="1" wp14:anchorId="4888B0A6" wp14:editId="0D303529">
                <wp:simplePos x="0" y="0"/>
                <wp:positionH relativeFrom="page">
                  <wp:posOffset>532765</wp:posOffset>
                </wp:positionH>
                <wp:positionV relativeFrom="topMargin">
                  <wp:posOffset>10795</wp:posOffset>
                </wp:positionV>
                <wp:extent cx="6890400" cy="1270800"/>
                <wp:effectExtent l="0" t="0" r="0" b="5715"/>
                <wp:wrapNone/>
                <wp:docPr id="236"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904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E991A5"/>
                        </a:solidFill>
                        <a:ln>
                          <a:noFill/>
                        </a:ln>
                        <a:extLst/>
                      </wps:spPr>
                      <wps:txbx>
                        <w:txbxContent>
                          <w:p w14:paraId="7BC58A0F" w14:textId="77777777" w:rsidR="003A1281" w:rsidRPr="00731843" w:rsidRDefault="003A1281" w:rsidP="00FB4707">
                            <w:pPr>
                              <w:rPr>
                                <w:color w:val="FFFFFF" w:themeColor="background1"/>
                              </w:rPr>
                            </w:pPr>
                          </w:p>
                          <w:p w14:paraId="644E6BFD" w14:textId="77777777" w:rsidR="003A1281" w:rsidRPr="00731843" w:rsidRDefault="003A1281" w:rsidP="00FB4707">
                            <w:pPr>
                              <w:rPr>
                                <w:color w:val="FFFFFF" w:themeColor="background1"/>
                              </w:rPr>
                            </w:pPr>
                          </w:p>
                          <w:p w14:paraId="2F91C392" w14:textId="77777777" w:rsidR="003A1281" w:rsidRPr="00731843" w:rsidRDefault="003A1281" w:rsidP="00FB4707">
                            <w:pPr>
                              <w:rPr>
                                <w:color w:val="FFFFFF" w:themeColor="background1"/>
                              </w:rPr>
                            </w:pPr>
                          </w:p>
                          <w:p w14:paraId="060878C8" w14:textId="0B7F6EAA" w:rsidR="003A1281" w:rsidRPr="007363F9" w:rsidRDefault="003A1281" w:rsidP="00852699">
                            <w:pPr>
                              <w:pStyle w:val="Self-assessment"/>
                              <w:rPr>
                                <w:color w:val="000000" w:themeColor="text1"/>
                              </w:rPr>
                            </w:pPr>
                            <w:r w:rsidRPr="007363F9">
                              <w:rPr>
                                <w:color w:val="000000" w:themeColor="text1"/>
                              </w:rPr>
                              <w:t xml:space="preserve">Quality Area 3 – Physical environment    </w:t>
                            </w:r>
                          </w:p>
                          <w:p w14:paraId="0E0E41BD" w14:textId="77777777" w:rsidR="003A1281" w:rsidRPr="00620FB9" w:rsidRDefault="003A1281" w:rsidP="00FB4707">
                            <w:pPr>
                              <w:rPr>
                                <w:b/>
                                <w:color w:val="FFFFFF" w:themeColor="background1"/>
                              </w:rPr>
                            </w:pPr>
                          </w:p>
                          <w:p w14:paraId="53FCA229" w14:textId="77777777" w:rsidR="003A1281" w:rsidRPr="00620FB9" w:rsidRDefault="003A1281" w:rsidP="00FB4707">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88B0A6" id="_x0000_s1067" style="position:absolute;left:0;text-align:left;margin-left:41.95pt;margin-top:.85pt;width:542.55pt;height:100.05pt;z-index:25242521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" adj="-11796480,,5400" path="m7210,5717l,5717r,4283l9011,10075r,-4358m10000,l9416,r584,e" fillcolor="#e991a5" stroked="f">
                <v:stroke joinstyle="miter"/>
                <v:formulas/>
                <v:path arrowok="t" o:connecttype="custom" o:connectlocs="4967978,721108;0,721108;0,1261340;6208939,1270800;6208939,721108;6890400,0;6488001,0;6890400,0" o:connectangles="0,0,0,0,0,0,0,0" textboxrect="0,0,10000,10075"/>
                <v:textbox>
                  <w:txbxContent>
                    <w:p w14:paraId="7BC58A0F" w14:textId="77777777" w:rsidR="003A1281" w:rsidRPr="00731843" w:rsidRDefault="003A1281" w:rsidP="00FB4707">
                      <w:pPr>
                        <w:rPr>
                          <w:color w:val="FFFFFF" w:themeColor="background1"/>
                        </w:rPr>
                      </w:pPr>
                    </w:p>
                    <w:p w14:paraId="644E6BFD" w14:textId="77777777" w:rsidR="003A1281" w:rsidRPr="00731843" w:rsidRDefault="003A1281" w:rsidP="00FB4707">
                      <w:pPr>
                        <w:rPr>
                          <w:color w:val="FFFFFF" w:themeColor="background1"/>
                        </w:rPr>
                      </w:pPr>
                    </w:p>
                    <w:p w14:paraId="2F91C392" w14:textId="77777777" w:rsidR="003A1281" w:rsidRPr="00731843" w:rsidRDefault="003A1281" w:rsidP="00FB4707">
                      <w:pPr>
                        <w:rPr>
                          <w:color w:val="FFFFFF" w:themeColor="background1"/>
                        </w:rPr>
                      </w:pPr>
                    </w:p>
                    <w:p w14:paraId="060878C8" w14:textId="0B7F6EAA" w:rsidR="003A1281" w:rsidRPr="007363F9" w:rsidRDefault="003A1281" w:rsidP="00852699">
                      <w:pPr>
                        <w:pStyle w:val="Self-assessment"/>
                        <w:rPr>
                          <w:color w:val="000000" w:themeColor="text1"/>
                        </w:rPr>
                      </w:pPr>
                      <w:r w:rsidRPr="007363F9">
                        <w:rPr>
                          <w:color w:val="000000" w:themeColor="text1"/>
                        </w:rPr>
                        <w:t xml:space="preserve">Quality Area 3 – Physical environment    </w:t>
                      </w:r>
                    </w:p>
                    <w:p w14:paraId="0E0E41BD" w14:textId="77777777" w:rsidR="003A1281" w:rsidRPr="00620FB9" w:rsidRDefault="003A1281" w:rsidP="00FB4707">
                      <w:pPr>
                        <w:rPr>
                          <w:b/>
                          <w:color w:val="FFFFFF" w:themeColor="background1"/>
                        </w:rPr>
                      </w:pPr>
                    </w:p>
                    <w:p w14:paraId="53FCA229" w14:textId="77777777" w:rsidR="003A1281" w:rsidRPr="00620FB9" w:rsidRDefault="003A1281" w:rsidP="00FB4707">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9A30FF" w:rsidRPr="003E4A84">
        <w:rPr>
          <w:color w:val="000000"/>
          <w:sz w:val="24"/>
          <w:szCs w:val="24"/>
          <w:shd w:val="clear" w:color="auto" w:fill="FFFFFF"/>
        </w:rPr>
        <w:t>The physical environment is safe, suitable and provides a rich and diverse range of experiences which promote children’s learning and development.</w:t>
      </w:r>
    </w:p>
    <w:p w14:paraId="5AFAD15D" w14:textId="77777777" w:rsidR="00B026BB" w:rsidRPr="003E4A84" w:rsidRDefault="00B026BB" w:rsidP="00852699">
      <w:pPr>
        <w:spacing w:after="0"/>
        <w:ind w:left="-426"/>
        <w:rPr>
          <w:color w:val="000000"/>
          <w:sz w:val="24"/>
          <w:szCs w:val="24"/>
          <w:shd w:val="clear" w:color="auto" w:fill="FFFFFF"/>
        </w:rPr>
      </w:pPr>
    </w:p>
    <w:p w14:paraId="6106909E" w14:textId="57CA7271" w:rsidR="009A30FF" w:rsidRPr="003E4A84" w:rsidRDefault="009A30FF" w:rsidP="00F17D48">
      <w:pPr>
        <w:ind w:left="-567"/>
        <w:rPr>
          <w:bCs/>
          <w:sz w:val="24"/>
          <w:szCs w:val="24"/>
        </w:rPr>
      </w:pPr>
      <w:r w:rsidRPr="003E4A84">
        <w:rPr>
          <w:bCs/>
          <w:sz w:val="24"/>
          <w:szCs w:val="24"/>
        </w:rPr>
        <w:t xml:space="preserve">Quality Area 3 of the </w:t>
      </w:r>
      <w:r w:rsidR="002A0A74">
        <w:rPr>
          <w:bCs/>
          <w:sz w:val="24"/>
          <w:szCs w:val="24"/>
        </w:rPr>
        <w:t>NQS</w:t>
      </w:r>
      <w:r w:rsidRPr="003E4A84">
        <w:rPr>
          <w:bCs/>
          <w:sz w:val="24"/>
          <w:szCs w:val="24"/>
        </w:rPr>
        <w:t xml:space="preserve"> focuses on the physical environment. The physical environment is critical to:</w:t>
      </w:r>
    </w:p>
    <w:p w14:paraId="5B0CC31F" w14:textId="530A1DC0" w:rsidR="009A30FF" w:rsidRPr="003E4A84" w:rsidRDefault="009A30FF" w:rsidP="00852699">
      <w:pPr>
        <w:pStyle w:val="ListParagraph"/>
        <w:numPr>
          <w:ilvl w:val="0"/>
          <w:numId w:val="8"/>
        </w:numPr>
        <w:rPr>
          <w:bCs/>
          <w:sz w:val="24"/>
          <w:szCs w:val="24"/>
        </w:rPr>
      </w:pPr>
      <w:r w:rsidRPr="003E4A84">
        <w:rPr>
          <w:bCs/>
          <w:sz w:val="24"/>
          <w:szCs w:val="24"/>
        </w:rPr>
        <w:t>contributing to children’s wellbeing, creativity and developing independence</w:t>
      </w:r>
    </w:p>
    <w:p w14:paraId="72B74D48" w14:textId="11BEC68B" w:rsidR="009A30FF" w:rsidRPr="003E4A84" w:rsidRDefault="009A30FF" w:rsidP="00852699">
      <w:pPr>
        <w:pStyle w:val="ListParagraph"/>
        <w:numPr>
          <w:ilvl w:val="0"/>
          <w:numId w:val="8"/>
        </w:numPr>
        <w:rPr>
          <w:bCs/>
          <w:sz w:val="24"/>
          <w:szCs w:val="24"/>
        </w:rPr>
      </w:pPr>
      <w:r w:rsidRPr="003E4A84">
        <w:rPr>
          <w:bCs/>
          <w:sz w:val="24"/>
          <w:szCs w:val="24"/>
        </w:rPr>
        <w:t>providing a diverse range of experiences that promote children’s learning and development</w:t>
      </w:r>
    </w:p>
    <w:p w14:paraId="7D1CBF9C" w14:textId="2B277499" w:rsidR="009A30FF" w:rsidRPr="003E4A84" w:rsidRDefault="009A30FF" w:rsidP="00852699">
      <w:pPr>
        <w:pStyle w:val="ListParagraph"/>
        <w:numPr>
          <w:ilvl w:val="0"/>
          <w:numId w:val="8"/>
        </w:numPr>
        <w:rPr>
          <w:bCs/>
          <w:sz w:val="24"/>
          <w:szCs w:val="24"/>
        </w:rPr>
      </w:pPr>
      <w:r w:rsidRPr="003E4A84">
        <w:rPr>
          <w:bCs/>
          <w:sz w:val="24"/>
          <w:szCs w:val="24"/>
        </w:rPr>
        <w:t>keeping children safe</w:t>
      </w:r>
    </w:p>
    <w:p w14:paraId="5ED3901F" w14:textId="77777777" w:rsidR="009A30FF" w:rsidRPr="003E4A84" w:rsidRDefault="009A30FF" w:rsidP="00852699">
      <w:pPr>
        <w:pStyle w:val="ListParagraph"/>
        <w:numPr>
          <w:ilvl w:val="0"/>
          <w:numId w:val="8"/>
        </w:numPr>
        <w:rPr>
          <w:bCs/>
          <w:sz w:val="24"/>
          <w:szCs w:val="24"/>
        </w:rPr>
      </w:pPr>
      <w:r w:rsidRPr="003E4A84">
        <w:rPr>
          <w:bCs/>
          <w:sz w:val="24"/>
          <w:szCs w:val="24"/>
        </w:rPr>
        <w:t>creating/organising spaces to reduce the risk of injury.</w:t>
      </w:r>
    </w:p>
    <w:p w14:paraId="20CD7472" w14:textId="20CF0ED0" w:rsidR="00F150B7" w:rsidRPr="003E4A84" w:rsidRDefault="00131875" w:rsidP="00F17D48">
      <w:pPr>
        <w:ind w:left="-426"/>
        <w:jc w:val="center"/>
        <w:rPr>
          <w:bCs/>
          <w:sz w:val="24"/>
          <w:szCs w:val="24"/>
        </w:rPr>
      </w:pPr>
      <w:r w:rsidRPr="003E4A84">
        <w:rPr>
          <w:bCs/>
          <w:noProof/>
          <w:sz w:val="24"/>
          <w:szCs w:val="24"/>
          <w:lang w:eastAsia="en-AU"/>
        </w:rPr>
        <w:drawing>
          <wp:inline distT="0" distB="0" distL="0" distR="0" wp14:anchorId="18B55C44" wp14:editId="58807DD6">
            <wp:extent cx="5040000" cy="3738353"/>
            <wp:effectExtent l="19050" t="19050" r="27305" b="14605"/>
            <wp:docPr id="98" name="Picture 98" descr="C:\Users\APC71\AppData\Local\Microsoft\Windows\INetCache\Content.Outlook\ERJQ3YVH\Guide to the NQF Q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PC71\AppData\Local\Microsoft\Windows\INetCache\Content.Outlook\ERJQ3YVH\Guide to the NQF QA3.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40000" cy="3738353"/>
                    </a:xfrm>
                    <a:prstGeom prst="rect">
                      <a:avLst/>
                    </a:prstGeom>
                    <a:noFill/>
                    <a:ln>
                      <a:solidFill>
                        <a:schemeClr val="bg1">
                          <a:lumMod val="85000"/>
                        </a:schemeClr>
                      </a:solidFill>
                    </a:ln>
                  </pic:spPr>
                </pic:pic>
              </a:graphicData>
            </a:graphic>
          </wp:inline>
        </w:drawing>
      </w:r>
    </w:p>
    <w:p w14:paraId="4BCE3E20" w14:textId="629839CE" w:rsidR="00F150B7" w:rsidRPr="003E4A84" w:rsidRDefault="00F150B7">
      <w:pPr>
        <w:rPr>
          <w:bCs/>
          <w:sz w:val="24"/>
          <w:szCs w:val="24"/>
        </w:rPr>
      </w:pPr>
      <w:r w:rsidRPr="003E4A84">
        <w:rPr>
          <w:bCs/>
          <w:sz w:val="24"/>
          <w:szCs w:val="24"/>
        </w:rPr>
        <w:br w:type="page"/>
      </w:r>
    </w:p>
    <w:p w14:paraId="4F22D856" w14:textId="633ED39F" w:rsidR="003549C9" w:rsidRPr="003E4A84" w:rsidRDefault="000340FD" w:rsidP="00141B40">
      <w:pPr>
        <w:pStyle w:val="Body"/>
        <w:spacing w:line="240" w:lineRule="auto"/>
        <w:ind w:left="-567"/>
        <w:rPr>
          <w:rFonts w:asciiTheme="minorHAnsi" w:hAnsiTheme="minorHAnsi" w:cstheme="minorHAnsi"/>
          <w:color w:val="000000" w:themeColor="text1"/>
          <w:sz w:val="24"/>
          <w:szCs w:val="24"/>
        </w:rPr>
      </w:pPr>
      <w:r w:rsidRPr="003E4A84">
        <w:rPr>
          <w:noProof/>
          <w:lang w:eastAsia="en-AU"/>
        </w:rPr>
        <mc:AlternateContent>
          <mc:Choice Requires="wps">
            <w:drawing>
              <wp:anchor distT="0" distB="0" distL="114300" distR="114300" simplePos="0" relativeHeight="252455936" behindDoc="0" locked="0" layoutInCell="1" allowOverlap="1" wp14:anchorId="741C5DF2" wp14:editId="501E953E">
                <wp:simplePos x="0" y="0"/>
                <wp:positionH relativeFrom="page">
                  <wp:posOffset>536028</wp:posOffset>
                </wp:positionH>
                <wp:positionV relativeFrom="topMargin">
                  <wp:posOffset>15766</wp:posOffset>
                </wp:positionV>
                <wp:extent cx="7015655" cy="1270800"/>
                <wp:effectExtent l="0" t="0" r="0" b="5715"/>
                <wp:wrapNone/>
                <wp:docPr id="242"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15655"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E991A5"/>
                        </a:solidFill>
                        <a:ln>
                          <a:noFill/>
                        </a:ln>
                        <a:extLst/>
                      </wps:spPr>
                      <wps:txbx>
                        <w:txbxContent>
                          <w:p w14:paraId="0F643344" w14:textId="77777777" w:rsidR="003A1281" w:rsidRPr="00731843" w:rsidRDefault="003A1281" w:rsidP="003549C9">
                            <w:pPr>
                              <w:rPr>
                                <w:color w:val="FFFFFF" w:themeColor="background1"/>
                              </w:rPr>
                            </w:pPr>
                          </w:p>
                          <w:p w14:paraId="120F7838" w14:textId="77777777" w:rsidR="003A1281" w:rsidRPr="00731843" w:rsidRDefault="003A1281" w:rsidP="003549C9">
                            <w:pPr>
                              <w:rPr>
                                <w:color w:val="FFFFFF" w:themeColor="background1"/>
                              </w:rPr>
                            </w:pPr>
                          </w:p>
                          <w:p w14:paraId="7683BEE1" w14:textId="77777777" w:rsidR="003A1281" w:rsidRPr="00731843" w:rsidRDefault="003A1281" w:rsidP="003549C9">
                            <w:pPr>
                              <w:rPr>
                                <w:color w:val="FFFFFF" w:themeColor="background1"/>
                              </w:rPr>
                            </w:pPr>
                          </w:p>
                          <w:p w14:paraId="373EA2F8" w14:textId="4A756DF7" w:rsidR="003A1281" w:rsidRPr="007363F9" w:rsidRDefault="003A1281" w:rsidP="00852699">
                            <w:pPr>
                              <w:pStyle w:val="Self-assessment"/>
                              <w:rPr>
                                <w:color w:val="000000" w:themeColor="text1"/>
                              </w:rPr>
                            </w:pPr>
                            <w:r w:rsidRPr="007363F9">
                              <w:rPr>
                                <w:color w:val="000000" w:themeColor="text1"/>
                              </w:rPr>
                              <w:t xml:space="preserve">Quality Area 3 – Legislative requirements    </w:t>
                            </w:r>
                          </w:p>
                          <w:p w14:paraId="78FEC6DA" w14:textId="77777777" w:rsidR="003A1281" w:rsidRPr="00620FB9" w:rsidRDefault="003A1281" w:rsidP="003549C9">
                            <w:pPr>
                              <w:rPr>
                                <w:b/>
                                <w:color w:val="FFFFFF" w:themeColor="background1"/>
                              </w:rPr>
                            </w:pPr>
                          </w:p>
                          <w:p w14:paraId="611F9354" w14:textId="77777777" w:rsidR="003A1281" w:rsidRPr="00620FB9" w:rsidRDefault="003A1281" w:rsidP="003549C9">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1C5DF2" id="_x0000_s1068" style="position:absolute;left:0;text-align:left;margin-left:42.2pt;margin-top:1.25pt;width:552.4pt;height:100.05pt;z-index:25245593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" adj="-11796480,,5400" path="m7210,5717l,5717r,4283l9011,10075r,-4358m10000,l9416,r584,e" fillcolor="#e991a5" stroked="f">
                <v:stroke joinstyle="miter"/>
                <v:formulas/>
                <v:path arrowok="t" o:connecttype="custom" o:connectlocs="5058287,721108;0,721108;0,1261340;6321807,1270800;6321807,721108;7015655,0;6605941,0;7015655,0" o:connectangles="0,0,0,0,0,0,0,0" textboxrect="0,0,10000,10075"/>
                <v:textbox>
                  <w:txbxContent>
                    <w:p w14:paraId="0F643344" w14:textId="77777777" w:rsidR="003A1281" w:rsidRPr="00731843" w:rsidRDefault="003A1281" w:rsidP="003549C9">
                      <w:pPr>
                        <w:rPr>
                          <w:color w:val="FFFFFF" w:themeColor="background1"/>
                        </w:rPr>
                      </w:pPr>
                    </w:p>
                    <w:p w14:paraId="120F7838" w14:textId="77777777" w:rsidR="003A1281" w:rsidRPr="00731843" w:rsidRDefault="003A1281" w:rsidP="003549C9">
                      <w:pPr>
                        <w:rPr>
                          <w:color w:val="FFFFFF" w:themeColor="background1"/>
                        </w:rPr>
                      </w:pPr>
                    </w:p>
                    <w:p w14:paraId="7683BEE1" w14:textId="77777777" w:rsidR="003A1281" w:rsidRPr="00731843" w:rsidRDefault="003A1281" w:rsidP="003549C9">
                      <w:pPr>
                        <w:rPr>
                          <w:color w:val="FFFFFF" w:themeColor="background1"/>
                        </w:rPr>
                      </w:pPr>
                    </w:p>
                    <w:p w14:paraId="373EA2F8" w14:textId="4A756DF7" w:rsidR="003A1281" w:rsidRPr="007363F9" w:rsidRDefault="003A1281" w:rsidP="00852699">
                      <w:pPr>
                        <w:pStyle w:val="Self-assessment"/>
                        <w:rPr>
                          <w:color w:val="000000" w:themeColor="text1"/>
                        </w:rPr>
                      </w:pPr>
                      <w:r w:rsidRPr="007363F9">
                        <w:rPr>
                          <w:color w:val="000000" w:themeColor="text1"/>
                        </w:rPr>
                        <w:t xml:space="preserve">Quality Area 3 – Legislative requirements    </w:t>
                      </w:r>
                    </w:p>
                    <w:p w14:paraId="78FEC6DA" w14:textId="77777777" w:rsidR="003A1281" w:rsidRPr="00620FB9" w:rsidRDefault="003A1281" w:rsidP="003549C9">
                      <w:pPr>
                        <w:rPr>
                          <w:b/>
                          <w:color w:val="FFFFFF" w:themeColor="background1"/>
                        </w:rPr>
                      </w:pPr>
                    </w:p>
                    <w:p w14:paraId="611F9354" w14:textId="77777777" w:rsidR="003A1281" w:rsidRPr="00620FB9" w:rsidRDefault="003A1281" w:rsidP="003549C9">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3549C9" w:rsidRPr="003E4A84">
        <w:rPr>
          <w:rFonts w:asciiTheme="minorHAnsi" w:hAnsiTheme="minorHAnsi" w:cstheme="minorHAnsi"/>
          <w:color w:val="000000" w:themeColor="text1"/>
          <w:sz w:val="24"/>
          <w:szCs w:val="24"/>
        </w:rPr>
        <w:t xml:space="preserve">The table below shows the sections of the National Law and National Regulations underpinning Quality Area 3 and lists the most relevant element of the NQS associated with each section (S) and regulation (R). Please note that </w:t>
      </w:r>
      <w:r w:rsidR="003549C9" w:rsidRPr="004014D4">
        <w:rPr>
          <w:rFonts w:asciiTheme="minorHAnsi" w:hAnsiTheme="minorHAnsi" w:cstheme="minorHAnsi"/>
          <w:color w:val="000000" w:themeColor="text1"/>
          <w:sz w:val="24"/>
          <w:szCs w:val="24"/>
          <w:u w:val="single"/>
        </w:rPr>
        <w:t>this table serves as a guide only</w:t>
      </w:r>
      <w:r w:rsidR="003549C9" w:rsidRPr="003E4A84">
        <w:rPr>
          <w:rFonts w:asciiTheme="minorHAnsi" w:hAnsiTheme="minorHAnsi" w:cstheme="minorHAnsi"/>
          <w:color w:val="000000" w:themeColor="text1"/>
          <w:sz w:val="24"/>
          <w:szCs w:val="24"/>
        </w:rPr>
        <w:t xml:space="preserve"> and regulatory authorities have flexibility in how they assign non-compliance with the National Law and National Regulations against the quality areas, standards and elements of the NQS. </w:t>
      </w:r>
    </w:p>
    <w:p w14:paraId="7C4957BF" w14:textId="77777777" w:rsidR="00B026BB" w:rsidRPr="003E4A84" w:rsidRDefault="00B026BB" w:rsidP="00852699">
      <w:pPr>
        <w:pStyle w:val="Body"/>
        <w:spacing w:before="0" w:line="240" w:lineRule="auto"/>
        <w:ind w:left="0"/>
        <w:rPr>
          <w:b/>
          <w:color w:val="44546A" w:themeColor="text2"/>
        </w:rPr>
      </w:pP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108" w:type="dxa"/>
          <w:bottom w:w="108" w:type="dxa"/>
        </w:tblCellMar>
        <w:tblLook w:val="04A0" w:firstRow="1" w:lastRow="0" w:firstColumn="1" w:lastColumn="0" w:noHBand="0" w:noVBand="1"/>
      </w:tblPr>
      <w:tblGrid>
        <w:gridCol w:w="1419"/>
        <w:gridCol w:w="2006"/>
        <w:gridCol w:w="1387"/>
        <w:gridCol w:w="2006"/>
        <w:gridCol w:w="3672"/>
      </w:tblGrid>
      <w:tr w:rsidR="003549C9" w:rsidRPr="003E4A84" w14:paraId="688108DF" w14:textId="77777777" w:rsidTr="00F11523">
        <w:trPr>
          <w:trHeight w:val="232"/>
          <w:tblHeader/>
        </w:trPr>
        <w:tc>
          <w:tcPr>
            <w:tcW w:w="3148" w:type="dxa"/>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BFBFBF" w:themeFill="background1" w:themeFillShade="BF"/>
          </w:tcPr>
          <w:p w14:paraId="06D24DA9" w14:textId="1E39D358" w:rsidR="003549C9" w:rsidRPr="003E4A84" w:rsidRDefault="003549C9" w:rsidP="00C87E03">
            <w:pPr>
              <w:keepNext/>
              <w:spacing w:after="120"/>
              <w:ind w:left="63"/>
              <w:rPr>
                <w:rFonts w:cstheme="minorHAnsi"/>
                <w:b/>
              </w:rPr>
            </w:pPr>
            <w:r w:rsidRPr="003E4A84">
              <w:rPr>
                <w:rFonts w:cstheme="minorHAnsi"/>
                <w:b/>
              </w:rPr>
              <w:t xml:space="preserve">National Law and </w:t>
            </w:r>
            <w:r w:rsidR="00141B40">
              <w:rPr>
                <w:rFonts w:cstheme="minorHAnsi"/>
                <w:b/>
              </w:rPr>
              <w:br/>
            </w:r>
            <w:r w:rsidRPr="003E4A84">
              <w:rPr>
                <w:rFonts w:cstheme="minorHAnsi"/>
                <w:b/>
              </w:rPr>
              <w:t>National Regulations</w:t>
            </w:r>
          </w:p>
        </w:tc>
        <w:tc>
          <w:tcPr>
            <w:tcW w:w="127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BFBFBF" w:themeFill="background1" w:themeFillShade="BF"/>
          </w:tcPr>
          <w:p w14:paraId="4CFA0DE2" w14:textId="77777777" w:rsidR="003549C9" w:rsidRPr="003E4A84" w:rsidRDefault="003549C9" w:rsidP="00C87E03">
            <w:pPr>
              <w:keepNext/>
              <w:spacing w:after="120"/>
              <w:rPr>
                <w:rFonts w:cstheme="minorHAnsi"/>
                <w:b/>
              </w:rPr>
            </w:pPr>
            <w:r w:rsidRPr="003E4A84">
              <w:rPr>
                <w:rFonts w:cstheme="minorHAnsi"/>
                <w:b/>
              </w:rPr>
              <w:t>Associated element</w:t>
            </w:r>
          </w:p>
        </w:tc>
        <w:tc>
          <w:tcPr>
            <w:tcW w:w="1843" w:type="dxa"/>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BFBFBF" w:themeFill="background1" w:themeFillShade="BF"/>
          </w:tcPr>
          <w:p w14:paraId="2FF36780" w14:textId="77777777" w:rsidR="003549C9" w:rsidRPr="003E4A84" w:rsidRDefault="003549C9" w:rsidP="00C87E03">
            <w:pPr>
              <w:keepNext/>
              <w:spacing w:after="120"/>
              <w:rPr>
                <w:rFonts w:cstheme="minorHAnsi"/>
                <w:b/>
              </w:rPr>
            </w:pPr>
            <w:r w:rsidRPr="003E4A84">
              <w:rPr>
                <w:rFonts w:cstheme="minorHAnsi"/>
                <w:b/>
              </w:rPr>
              <w:t>Self-assessed status</w:t>
            </w:r>
          </w:p>
        </w:tc>
        <w:tc>
          <w:tcPr>
            <w:tcW w:w="3374" w:type="dxa"/>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BFBFBF" w:themeFill="background1" w:themeFillShade="BF"/>
          </w:tcPr>
          <w:p w14:paraId="27D66F85" w14:textId="77777777" w:rsidR="003549C9" w:rsidRPr="003E4A84" w:rsidRDefault="003549C9" w:rsidP="00C87E03">
            <w:pPr>
              <w:keepNext/>
              <w:spacing w:after="120"/>
              <w:rPr>
                <w:rFonts w:cstheme="minorHAnsi"/>
                <w:b/>
              </w:rPr>
            </w:pPr>
            <w:r w:rsidRPr="003E4A84">
              <w:rPr>
                <w:rFonts w:cstheme="minorHAnsi"/>
                <w:b/>
              </w:rPr>
              <w:t>Actions if non-compliant</w:t>
            </w:r>
          </w:p>
        </w:tc>
      </w:tr>
      <w:tr w:rsidR="003549C9" w:rsidRPr="003E4A84" w14:paraId="34F7EE73" w14:textId="77777777" w:rsidTr="00F11523">
        <w:trPr>
          <w:trHeight w:val="293"/>
        </w:trPr>
        <w:tc>
          <w:tcPr>
            <w:tcW w:w="1305" w:type="dxa"/>
            <w:tcBorders>
              <w:top w:val="single" w:sz="4" w:space="0" w:color="D9D9D9" w:themeColor="background1" w:themeShade="D9"/>
            </w:tcBorders>
            <w:shd w:val="clear" w:color="auto" w:fill="auto"/>
          </w:tcPr>
          <w:p w14:paraId="393E3EC2" w14:textId="77777777" w:rsidR="003549C9" w:rsidRPr="003E4A84" w:rsidRDefault="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R.103</w:t>
            </w:r>
          </w:p>
        </w:tc>
        <w:tc>
          <w:tcPr>
            <w:tcW w:w="1843" w:type="dxa"/>
            <w:tcBorders>
              <w:top w:val="single" w:sz="4" w:space="0" w:color="D9D9D9" w:themeColor="background1" w:themeShade="D9"/>
            </w:tcBorders>
          </w:tcPr>
          <w:p w14:paraId="23FA79F6" w14:textId="77777777" w:rsidR="003549C9" w:rsidRPr="003E4A84" w:rsidRDefault="003549C9">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Premises, furniture and equipment to be safe, clean and in good repair</w:t>
            </w:r>
          </w:p>
        </w:tc>
        <w:tc>
          <w:tcPr>
            <w:tcW w:w="1275" w:type="dxa"/>
            <w:tcBorders>
              <w:top w:val="single" w:sz="4" w:space="0" w:color="D9D9D9" w:themeColor="background1" w:themeShade="D9"/>
              <w:right w:val="single" w:sz="4" w:space="0" w:color="D9D9D9" w:themeColor="background1" w:themeShade="D9"/>
            </w:tcBorders>
          </w:tcPr>
          <w:p w14:paraId="5B2591E8" w14:textId="77777777" w:rsidR="003549C9" w:rsidRPr="003E4A84" w:rsidRDefault="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3.1.2</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11FD513A" w14:textId="2A3EE38D"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BC3627">
              <w:rPr>
                <w:rFonts w:ascii="Segoe UI Symbol" w:eastAsia="MS Gothic" w:hAnsi="Segoe UI Symbol" w:cs="Segoe UI Symbol"/>
                <w:sz w:val="20"/>
                <w:szCs w:val="20"/>
              </w:rPr>
              <w:t xml:space="preserve"> </w:t>
            </w:r>
            <w:r w:rsidRPr="003E4A84">
              <w:rPr>
                <w:rFonts w:cstheme="minorHAnsi"/>
              </w:rPr>
              <w:t>Compliant</w:t>
            </w:r>
          </w:p>
          <w:p w14:paraId="088BB3DE" w14:textId="31519765" w:rsidR="003549C9" w:rsidRPr="003E4A84" w:rsidRDefault="002412E0" w:rsidP="002412E0">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72800976" w14:textId="77777777" w:rsidR="003549C9" w:rsidRPr="003E4A84" w:rsidRDefault="003549C9" w:rsidP="00433E42">
            <w:pPr>
              <w:spacing w:after="0"/>
              <w:ind w:left="147"/>
              <w:rPr>
                <w:rFonts w:cstheme="minorHAnsi"/>
              </w:rPr>
            </w:pPr>
          </w:p>
        </w:tc>
      </w:tr>
      <w:tr w:rsidR="003549C9" w:rsidRPr="003E4A84" w14:paraId="2403F786" w14:textId="77777777" w:rsidTr="00F11523">
        <w:trPr>
          <w:trHeight w:val="293"/>
        </w:trPr>
        <w:tc>
          <w:tcPr>
            <w:tcW w:w="1305" w:type="dxa"/>
            <w:shd w:val="clear" w:color="auto" w:fill="auto"/>
          </w:tcPr>
          <w:p w14:paraId="268391EA" w14:textId="77777777" w:rsidR="003549C9" w:rsidRPr="003E4A84" w:rsidRDefault="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R.104</w:t>
            </w:r>
          </w:p>
        </w:tc>
        <w:tc>
          <w:tcPr>
            <w:tcW w:w="1843" w:type="dxa"/>
          </w:tcPr>
          <w:p w14:paraId="20817336" w14:textId="77777777" w:rsidR="003549C9" w:rsidRPr="003E4A84" w:rsidRDefault="003549C9">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Fencing</w:t>
            </w:r>
          </w:p>
        </w:tc>
        <w:tc>
          <w:tcPr>
            <w:tcW w:w="1275" w:type="dxa"/>
            <w:tcBorders>
              <w:right w:val="single" w:sz="4" w:space="0" w:color="D9D9D9" w:themeColor="background1" w:themeShade="D9"/>
            </w:tcBorders>
          </w:tcPr>
          <w:p w14:paraId="212D90BF" w14:textId="77777777" w:rsidR="003549C9" w:rsidRPr="003E4A84" w:rsidRDefault="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3.1.1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71DB37DE" w14:textId="2229C420"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3E6C87B0" w14:textId="3755CF93" w:rsidR="003549C9" w:rsidRPr="003E4A84" w:rsidRDefault="002412E0" w:rsidP="002412E0">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649E327E" w14:textId="77777777" w:rsidR="003549C9" w:rsidRPr="003E4A84" w:rsidRDefault="003549C9" w:rsidP="00433E42">
            <w:pPr>
              <w:spacing w:after="0"/>
              <w:ind w:left="147"/>
              <w:rPr>
                <w:rFonts w:cstheme="minorHAnsi"/>
              </w:rPr>
            </w:pPr>
          </w:p>
        </w:tc>
      </w:tr>
      <w:tr w:rsidR="003549C9" w:rsidRPr="003E4A84" w14:paraId="093FFDEA" w14:textId="77777777" w:rsidTr="00F11523">
        <w:trPr>
          <w:trHeight w:val="293"/>
        </w:trPr>
        <w:tc>
          <w:tcPr>
            <w:tcW w:w="1305" w:type="dxa"/>
            <w:shd w:val="clear" w:color="auto" w:fill="auto"/>
          </w:tcPr>
          <w:p w14:paraId="473B8ACC"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R.105</w:t>
            </w:r>
          </w:p>
        </w:tc>
        <w:tc>
          <w:tcPr>
            <w:tcW w:w="1843" w:type="dxa"/>
          </w:tcPr>
          <w:p w14:paraId="52489A03" w14:textId="77777777" w:rsidR="003549C9" w:rsidRPr="003E4A84" w:rsidRDefault="003549C9" w:rsidP="00852699">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Furniture, materials and equipment</w:t>
            </w:r>
          </w:p>
        </w:tc>
        <w:tc>
          <w:tcPr>
            <w:tcW w:w="1275" w:type="dxa"/>
            <w:tcBorders>
              <w:right w:val="single" w:sz="4" w:space="0" w:color="D9D9D9" w:themeColor="background1" w:themeShade="D9"/>
            </w:tcBorders>
          </w:tcPr>
          <w:p w14:paraId="46494021"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3.2.2</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465A144C" w14:textId="2F5230C2"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16C549FF" w14:textId="7F254A8E" w:rsidR="003549C9"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29B4697F" w14:textId="77777777" w:rsidR="003549C9" w:rsidRPr="003E4A84" w:rsidRDefault="003549C9" w:rsidP="00433E42">
            <w:pPr>
              <w:spacing w:after="40"/>
              <w:ind w:left="147"/>
              <w:rPr>
                <w:rFonts w:cstheme="minorHAnsi"/>
              </w:rPr>
            </w:pPr>
          </w:p>
        </w:tc>
      </w:tr>
      <w:tr w:rsidR="003549C9" w:rsidRPr="003E4A84" w14:paraId="477BFE26" w14:textId="77777777" w:rsidTr="00F11523">
        <w:trPr>
          <w:trHeight w:val="293"/>
        </w:trPr>
        <w:tc>
          <w:tcPr>
            <w:tcW w:w="1305" w:type="dxa"/>
            <w:shd w:val="clear" w:color="auto" w:fill="auto"/>
          </w:tcPr>
          <w:p w14:paraId="76FCA623"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R.106</w:t>
            </w:r>
          </w:p>
        </w:tc>
        <w:tc>
          <w:tcPr>
            <w:tcW w:w="1843" w:type="dxa"/>
          </w:tcPr>
          <w:p w14:paraId="557E8C64" w14:textId="77777777" w:rsidR="003549C9" w:rsidRPr="003E4A84" w:rsidRDefault="003549C9" w:rsidP="00852699">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Laundry and hygiene facilities</w:t>
            </w:r>
          </w:p>
        </w:tc>
        <w:tc>
          <w:tcPr>
            <w:tcW w:w="1275" w:type="dxa"/>
            <w:tcBorders>
              <w:right w:val="single" w:sz="4" w:space="0" w:color="D9D9D9" w:themeColor="background1" w:themeShade="D9"/>
            </w:tcBorders>
          </w:tcPr>
          <w:p w14:paraId="72DCC5F2"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3.1.1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6030C6DE" w14:textId="54AA1FBF"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725862EB" w14:textId="1D90CD76" w:rsidR="003549C9"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43D7C3B6" w14:textId="77777777" w:rsidR="003549C9" w:rsidRPr="003E4A84" w:rsidRDefault="003549C9" w:rsidP="00433E42">
            <w:pPr>
              <w:spacing w:after="40"/>
              <w:ind w:left="147"/>
              <w:rPr>
                <w:rFonts w:cstheme="minorHAnsi"/>
              </w:rPr>
            </w:pPr>
          </w:p>
        </w:tc>
      </w:tr>
      <w:tr w:rsidR="003549C9" w:rsidRPr="003E4A84" w14:paraId="5C52BA7D" w14:textId="77777777" w:rsidTr="00F11523">
        <w:trPr>
          <w:trHeight w:val="293"/>
        </w:trPr>
        <w:tc>
          <w:tcPr>
            <w:tcW w:w="1305" w:type="dxa"/>
            <w:shd w:val="clear" w:color="auto" w:fill="auto"/>
          </w:tcPr>
          <w:p w14:paraId="7AD1DA42"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R.107</w:t>
            </w:r>
          </w:p>
        </w:tc>
        <w:tc>
          <w:tcPr>
            <w:tcW w:w="1843" w:type="dxa"/>
          </w:tcPr>
          <w:p w14:paraId="5FAF09BD" w14:textId="77777777" w:rsidR="003549C9" w:rsidRPr="003E4A84" w:rsidRDefault="003549C9" w:rsidP="00852699">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Space requirements—indoor</w:t>
            </w:r>
          </w:p>
        </w:tc>
        <w:tc>
          <w:tcPr>
            <w:tcW w:w="1275" w:type="dxa"/>
            <w:tcBorders>
              <w:right w:val="single" w:sz="4" w:space="0" w:color="D9D9D9" w:themeColor="background1" w:themeShade="D9"/>
            </w:tcBorders>
          </w:tcPr>
          <w:p w14:paraId="591589ED"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3.1.1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1A86BD82" w14:textId="5726F0FF"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38A102BB" w14:textId="0BF84B45" w:rsidR="003549C9"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13F29534" w14:textId="77777777" w:rsidR="003549C9" w:rsidRPr="003E4A84" w:rsidRDefault="003549C9" w:rsidP="00433E42">
            <w:pPr>
              <w:spacing w:after="40"/>
              <w:ind w:left="147"/>
              <w:rPr>
                <w:rFonts w:cstheme="minorHAnsi"/>
              </w:rPr>
            </w:pPr>
          </w:p>
        </w:tc>
      </w:tr>
      <w:tr w:rsidR="003549C9" w:rsidRPr="003E4A84" w14:paraId="02216A70" w14:textId="77777777" w:rsidTr="00F11523">
        <w:trPr>
          <w:trHeight w:val="293"/>
        </w:trPr>
        <w:tc>
          <w:tcPr>
            <w:tcW w:w="1305" w:type="dxa"/>
            <w:shd w:val="clear" w:color="auto" w:fill="auto"/>
          </w:tcPr>
          <w:p w14:paraId="6CC93C00"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R.108</w:t>
            </w:r>
          </w:p>
        </w:tc>
        <w:tc>
          <w:tcPr>
            <w:tcW w:w="1843" w:type="dxa"/>
          </w:tcPr>
          <w:p w14:paraId="7F0FD018" w14:textId="77777777" w:rsidR="003549C9" w:rsidRPr="003E4A84" w:rsidRDefault="003549C9" w:rsidP="00852699">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Space requirements—outdoor</w:t>
            </w:r>
          </w:p>
        </w:tc>
        <w:tc>
          <w:tcPr>
            <w:tcW w:w="1275" w:type="dxa"/>
            <w:tcBorders>
              <w:right w:val="single" w:sz="4" w:space="0" w:color="D9D9D9" w:themeColor="background1" w:themeShade="D9"/>
            </w:tcBorders>
          </w:tcPr>
          <w:p w14:paraId="1CAF31EA"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3.1.1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67980F80" w14:textId="4F6C475E"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081AA7F7" w14:textId="07FACEEC" w:rsidR="003549C9" w:rsidRPr="003E4A84" w:rsidRDefault="002412E0" w:rsidP="002412E0">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01AA6CED" w14:textId="77777777" w:rsidR="003549C9" w:rsidRPr="003E4A84" w:rsidRDefault="003549C9" w:rsidP="00433E42">
            <w:pPr>
              <w:spacing w:after="40"/>
              <w:ind w:left="147"/>
              <w:rPr>
                <w:rFonts w:cstheme="minorHAnsi"/>
              </w:rPr>
            </w:pPr>
          </w:p>
        </w:tc>
      </w:tr>
      <w:tr w:rsidR="003549C9" w:rsidRPr="003E4A84" w14:paraId="2054188B" w14:textId="77777777" w:rsidTr="00F11523">
        <w:trPr>
          <w:trHeight w:val="293"/>
        </w:trPr>
        <w:tc>
          <w:tcPr>
            <w:tcW w:w="1305" w:type="dxa"/>
            <w:shd w:val="clear" w:color="auto" w:fill="auto"/>
          </w:tcPr>
          <w:p w14:paraId="56FCEFDA"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R.109</w:t>
            </w:r>
          </w:p>
        </w:tc>
        <w:tc>
          <w:tcPr>
            <w:tcW w:w="1843" w:type="dxa"/>
          </w:tcPr>
          <w:p w14:paraId="408A72A1" w14:textId="77777777" w:rsidR="003549C9" w:rsidRPr="003E4A84" w:rsidRDefault="003549C9" w:rsidP="00852699">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Toilet and hygiene facilities</w:t>
            </w:r>
          </w:p>
        </w:tc>
        <w:tc>
          <w:tcPr>
            <w:tcW w:w="1275" w:type="dxa"/>
            <w:tcBorders>
              <w:right w:val="single" w:sz="4" w:space="0" w:color="D9D9D9" w:themeColor="background1" w:themeShade="D9"/>
            </w:tcBorders>
          </w:tcPr>
          <w:p w14:paraId="1A5C6707"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3.1.1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1341CDA3" w14:textId="3BE0EB2F"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65E93788" w14:textId="3EAB2D6F" w:rsidR="003549C9" w:rsidRPr="003E4A84" w:rsidRDefault="002412E0" w:rsidP="002412E0">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3F043AE4" w14:textId="77777777" w:rsidR="003549C9" w:rsidRPr="003E4A84" w:rsidRDefault="003549C9" w:rsidP="00433E42">
            <w:pPr>
              <w:spacing w:after="40"/>
              <w:ind w:left="147"/>
              <w:rPr>
                <w:rFonts w:cstheme="minorHAnsi"/>
              </w:rPr>
            </w:pPr>
          </w:p>
        </w:tc>
      </w:tr>
      <w:tr w:rsidR="003549C9" w:rsidRPr="003E4A84" w14:paraId="3651F2CF" w14:textId="77777777" w:rsidTr="00F11523">
        <w:trPr>
          <w:trHeight w:val="293"/>
        </w:trPr>
        <w:tc>
          <w:tcPr>
            <w:tcW w:w="1305" w:type="dxa"/>
            <w:shd w:val="clear" w:color="auto" w:fill="auto"/>
          </w:tcPr>
          <w:p w14:paraId="553E4C8F"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R.110</w:t>
            </w:r>
          </w:p>
        </w:tc>
        <w:tc>
          <w:tcPr>
            <w:tcW w:w="1843" w:type="dxa"/>
          </w:tcPr>
          <w:p w14:paraId="520BEF67" w14:textId="77777777" w:rsidR="003549C9" w:rsidRPr="003E4A84" w:rsidRDefault="003549C9" w:rsidP="00852699">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Ventilation and natural light</w:t>
            </w:r>
          </w:p>
        </w:tc>
        <w:tc>
          <w:tcPr>
            <w:tcW w:w="1275" w:type="dxa"/>
            <w:tcBorders>
              <w:right w:val="single" w:sz="4" w:space="0" w:color="D9D9D9" w:themeColor="background1" w:themeShade="D9"/>
            </w:tcBorders>
          </w:tcPr>
          <w:p w14:paraId="2EEC1A03"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3.1.1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2F1A58FF" w14:textId="75FE7BA1"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32AEA588" w14:textId="3ED9BA90" w:rsidR="003549C9" w:rsidRPr="003E4A84" w:rsidRDefault="002412E0" w:rsidP="002412E0">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71110DF9" w14:textId="77777777" w:rsidR="003549C9" w:rsidRPr="003E4A84" w:rsidRDefault="003549C9" w:rsidP="00433E42">
            <w:pPr>
              <w:spacing w:after="40"/>
              <w:ind w:left="147"/>
              <w:rPr>
                <w:rFonts w:cstheme="minorHAnsi"/>
              </w:rPr>
            </w:pPr>
          </w:p>
        </w:tc>
      </w:tr>
      <w:tr w:rsidR="003549C9" w:rsidRPr="003E4A84" w14:paraId="5EC6EEE2" w14:textId="77777777" w:rsidTr="00F11523">
        <w:trPr>
          <w:trHeight w:val="293"/>
        </w:trPr>
        <w:tc>
          <w:tcPr>
            <w:tcW w:w="1305" w:type="dxa"/>
            <w:shd w:val="clear" w:color="auto" w:fill="auto"/>
          </w:tcPr>
          <w:p w14:paraId="00DCB1AA"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R.111</w:t>
            </w:r>
          </w:p>
        </w:tc>
        <w:tc>
          <w:tcPr>
            <w:tcW w:w="1843" w:type="dxa"/>
          </w:tcPr>
          <w:p w14:paraId="2D987EA8" w14:textId="77777777" w:rsidR="003549C9" w:rsidRPr="003E4A84" w:rsidRDefault="003549C9" w:rsidP="00852699">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Administrative space</w:t>
            </w:r>
          </w:p>
        </w:tc>
        <w:tc>
          <w:tcPr>
            <w:tcW w:w="1275" w:type="dxa"/>
            <w:tcBorders>
              <w:right w:val="single" w:sz="4" w:space="0" w:color="D9D9D9" w:themeColor="background1" w:themeShade="D9"/>
            </w:tcBorders>
          </w:tcPr>
          <w:p w14:paraId="4E3FB9D7"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3.1.1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6084D950" w14:textId="41D6EF85"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7DC94508" w14:textId="6DAF868C" w:rsidR="003549C9" w:rsidRPr="003E4A84" w:rsidRDefault="002412E0" w:rsidP="002412E0">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2D6A36D9" w14:textId="77777777" w:rsidR="003549C9" w:rsidRPr="003E4A84" w:rsidRDefault="003549C9" w:rsidP="00433E42">
            <w:pPr>
              <w:spacing w:after="40"/>
              <w:ind w:left="147"/>
              <w:rPr>
                <w:rFonts w:cstheme="minorHAnsi"/>
              </w:rPr>
            </w:pPr>
          </w:p>
        </w:tc>
      </w:tr>
      <w:tr w:rsidR="003549C9" w:rsidRPr="003E4A84" w14:paraId="78FF589F" w14:textId="77777777" w:rsidTr="00F11523">
        <w:trPr>
          <w:trHeight w:val="293"/>
        </w:trPr>
        <w:tc>
          <w:tcPr>
            <w:tcW w:w="1305" w:type="dxa"/>
            <w:shd w:val="clear" w:color="auto" w:fill="auto"/>
          </w:tcPr>
          <w:p w14:paraId="10C73BF5"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R.112</w:t>
            </w:r>
          </w:p>
        </w:tc>
        <w:tc>
          <w:tcPr>
            <w:tcW w:w="1843" w:type="dxa"/>
          </w:tcPr>
          <w:p w14:paraId="4653D00A" w14:textId="77777777" w:rsidR="003549C9" w:rsidRPr="003E4A84" w:rsidRDefault="003549C9" w:rsidP="00852699">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Nappy change facilities</w:t>
            </w:r>
          </w:p>
        </w:tc>
        <w:tc>
          <w:tcPr>
            <w:tcW w:w="1275" w:type="dxa"/>
            <w:tcBorders>
              <w:right w:val="single" w:sz="4" w:space="0" w:color="D9D9D9" w:themeColor="background1" w:themeShade="D9"/>
            </w:tcBorders>
          </w:tcPr>
          <w:p w14:paraId="1860E5A7" w14:textId="77777777" w:rsidR="003549C9" w:rsidRPr="003E4A84" w:rsidRDefault="003549C9" w:rsidP="00852699">
            <w:pPr>
              <w:pStyle w:val="actsandregstabletext"/>
              <w:spacing w:before="0"/>
              <w:rPr>
                <w:rFonts w:asciiTheme="minorHAnsi" w:hAnsiTheme="minorHAnsi" w:cstheme="minorHAnsi"/>
                <w:sz w:val="22"/>
              </w:rPr>
            </w:pPr>
            <w:r w:rsidRPr="003E4A84">
              <w:rPr>
                <w:rFonts w:asciiTheme="minorHAnsi" w:hAnsiTheme="minorHAnsi" w:cstheme="minorHAnsi"/>
                <w:sz w:val="22"/>
              </w:rPr>
              <w:t>3.1.1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0C33607E" w14:textId="01C9A2C6"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5856FF39" w14:textId="2F76276D" w:rsidR="003549C9" w:rsidRPr="003E4A84" w:rsidRDefault="002412E0" w:rsidP="002412E0">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1C8A1975" w14:textId="77777777" w:rsidR="003549C9" w:rsidRPr="003E4A84" w:rsidRDefault="003549C9" w:rsidP="00433E42">
            <w:pPr>
              <w:spacing w:after="40"/>
              <w:ind w:left="147"/>
              <w:rPr>
                <w:rFonts w:cstheme="minorHAnsi"/>
              </w:rPr>
            </w:pPr>
          </w:p>
        </w:tc>
      </w:tr>
      <w:tr w:rsidR="003549C9" w:rsidRPr="003E4A84" w14:paraId="128B8089" w14:textId="77777777" w:rsidTr="00F11523">
        <w:trPr>
          <w:trHeight w:val="293"/>
        </w:trPr>
        <w:tc>
          <w:tcPr>
            <w:tcW w:w="1305" w:type="dxa"/>
            <w:shd w:val="clear" w:color="auto" w:fill="auto"/>
          </w:tcPr>
          <w:p w14:paraId="76F7B1A9" w14:textId="77777777" w:rsidR="003549C9" w:rsidRPr="003E4A84" w:rsidRDefault="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R.113</w:t>
            </w:r>
          </w:p>
        </w:tc>
        <w:tc>
          <w:tcPr>
            <w:tcW w:w="1843" w:type="dxa"/>
          </w:tcPr>
          <w:p w14:paraId="1767A1CC" w14:textId="77777777" w:rsidR="003549C9" w:rsidRPr="003E4A84" w:rsidRDefault="003549C9">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Outdoor space—natural environment</w:t>
            </w:r>
          </w:p>
        </w:tc>
        <w:tc>
          <w:tcPr>
            <w:tcW w:w="1275" w:type="dxa"/>
            <w:tcBorders>
              <w:right w:val="single" w:sz="4" w:space="0" w:color="D9D9D9" w:themeColor="background1" w:themeShade="D9"/>
            </w:tcBorders>
          </w:tcPr>
          <w:p w14:paraId="7DB6DD42" w14:textId="77777777" w:rsidR="003549C9" w:rsidRPr="003E4A84" w:rsidRDefault="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3.2.1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4AF5C03E" w14:textId="62D33B7E"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6B53181F" w14:textId="5C9E38C6" w:rsidR="003549C9" w:rsidRPr="003E4A84" w:rsidRDefault="002412E0" w:rsidP="002412E0">
            <w:pPr>
              <w:spacing w:after="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6DD153DF" w14:textId="77777777" w:rsidR="003549C9" w:rsidRPr="003E4A84" w:rsidRDefault="003549C9" w:rsidP="00433E42">
            <w:pPr>
              <w:spacing w:after="0"/>
              <w:ind w:left="147"/>
              <w:rPr>
                <w:rFonts w:cstheme="minorHAnsi"/>
              </w:rPr>
            </w:pPr>
          </w:p>
        </w:tc>
      </w:tr>
      <w:tr w:rsidR="003549C9" w:rsidRPr="003E4A84" w14:paraId="6C5F87F6" w14:textId="77777777" w:rsidTr="00F11523">
        <w:trPr>
          <w:trHeight w:val="293"/>
        </w:trPr>
        <w:tc>
          <w:tcPr>
            <w:tcW w:w="1305" w:type="dxa"/>
            <w:shd w:val="clear" w:color="auto" w:fill="auto"/>
          </w:tcPr>
          <w:p w14:paraId="0CCEB840" w14:textId="77777777" w:rsidR="003549C9" w:rsidRPr="003E4A84" w:rsidRDefault="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R.114</w:t>
            </w:r>
          </w:p>
        </w:tc>
        <w:tc>
          <w:tcPr>
            <w:tcW w:w="1843" w:type="dxa"/>
          </w:tcPr>
          <w:p w14:paraId="717F36BB" w14:textId="77777777" w:rsidR="003549C9" w:rsidRPr="003E4A84" w:rsidRDefault="003549C9">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Outdoor space—shade</w:t>
            </w:r>
          </w:p>
        </w:tc>
        <w:tc>
          <w:tcPr>
            <w:tcW w:w="1275" w:type="dxa"/>
            <w:tcBorders>
              <w:right w:val="single" w:sz="4" w:space="0" w:color="D9D9D9" w:themeColor="background1" w:themeShade="D9"/>
            </w:tcBorders>
          </w:tcPr>
          <w:p w14:paraId="386388B7" w14:textId="77777777" w:rsidR="003549C9" w:rsidRPr="003E4A84" w:rsidRDefault="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3.1.1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22386A79" w14:textId="3CF4E244"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5D8093CB" w14:textId="2022C9C1" w:rsidR="003549C9" w:rsidRPr="003E4A84" w:rsidRDefault="002412E0" w:rsidP="002412E0">
            <w:pPr>
              <w:spacing w:after="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28B2BF3E" w14:textId="77777777" w:rsidR="003549C9" w:rsidRPr="003E4A84" w:rsidRDefault="003549C9" w:rsidP="00433E42">
            <w:pPr>
              <w:spacing w:after="0"/>
              <w:ind w:left="147"/>
              <w:rPr>
                <w:rFonts w:cstheme="minorHAnsi"/>
              </w:rPr>
            </w:pPr>
          </w:p>
        </w:tc>
      </w:tr>
      <w:tr w:rsidR="003549C9" w:rsidRPr="003E4A84" w14:paraId="345B804D" w14:textId="77777777" w:rsidTr="00F11523">
        <w:trPr>
          <w:trHeight w:val="293"/>
        </w:trPr>
        <w:tc>
          <w:tcPr>
            <w:tcW w:w="1305" w:type="dxa"/>
            <w:shd w:val="clear" w:color="auto" w:fill="auto"/>
          </w:tcPr>
          <w:p w14:paraId="27EFCB6D" w14:textId="77777777" w:rsidR="003549C9" w:rsidRPr="003E4A84" w:rsidRDefault="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R.115</w:t>
            </w:r>
          </w:p>
        </w:tc>
        <w:tc>
          <w:tcPr>
            <w:tcW w:w="1843" w:type="dxa"/>
          </w:tcPr>
          <w:p w14:paraId="355BCD2B" w14:textId="77777777" w:rsidR="003549C9" w:rsidRPr="003E4A84" w:rsidRDefault="003549C9">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Premises designed to facilitate supervision</w:t>
            </w:r>
          </w:p>
        </w:tc>
        <w:tc>
          <w:tcPr>
            <w:tcW w:w="1275" w:type="dxa"/>
            <w:tcBorders>
              <w:right w:val="single" w:sz="4" w:space="0" w:color="D9D9D9" w:themeColor="background1" w:themeShade="D9"/>
            </w:tcBorders>
          </w:tcPr>
          <w:p w14:paraId="1DDAC9C8" w14:textId="77777777" w:rsidR="003549C9" w:rsidRPr="003E4A84" w:rsidRDefault="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3.1.1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596656DF" w14:textId="71A2B0F3"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6D7BCB5B" w14:textId="096B5131" w:rsidR="003549C9" w:rsidRPr="003E4A84" w:rsidRDefault="002412E0" w:rsidP="002412E0">
            <w:pPr>
              <w:spacing w:after="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413549C2" w14:textId="77777777" w:rsidR="003549C9" w:rsidRPr="003E4A84" w:rsidRDefault="003549C9" w:rsidP="00433E42">
            <w:pPr>
              <w:spacing w:after="0"/>
              <w:ind w:left="147"/>
              <w:rPr>
                <w:rFonts w:cstheme="minorHAnsi"/>
              </w:rPr>
            </w:pPr>
          </w:p>
        </w:tc>
      </w:tr>
      <w:tr w:rsidR="003549C9" w:rsidRPr="003E4A84" w14:paraId="281E080D" w14:textId="77777777" w:rsidTr="00F11523">
        <w:trPr>
          <w:trHeight w:val="293"/>
        </w:trPr>
        <w:tc>
          <w:tcPr>
            <w:tcW w:w="1305" w:type="dxa"/>
            <w:shd w:val="clear" w:color="auto" w:fill="auto"/>
          </w:tcPr>
          <w:p w14:paraId="3555E83C" w14:textId="77777777" w:rsidR="003549C9" w:rsidRPr="003E4A84" w:rsidRDefault="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R.116</w:t>
            </w:r>
          </w:p>
        </w:tc>
        <w:tc>
          <w:tcPr>
            <w:tcW w:w="1843" w:type="dxa"/>
          </w:tcPr>
          <w:p w14:paraId="3BBB0C9B" w14:textId="77777777" w:rsidR="003549C9" w:rsidRPr="003E4A84" w:rsidRDefault="003549C9">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Assessments of family day care residences and approved family day care venues</w:t>
            </w:r>
          </w:p>
        </w:tc>
        <w:tc>
          <w:tcPr>
            <w:tcW w:w="1275" w:type="dxa"/>
            <w:tcBorders>
              <w:right w:val="single" w:sz="4" w:space="0" w:color="D9D9D9" w:themeColor="background1" w:themeShade="D9"/>
            </w:tcBorders>
          </w:tcPr>
          <w:p w14:paraId="11DF62BD" w14:textId="77777777" w:rsidR="003549C9" w:rsidRPr="003E4A84" w:rsidRDefault="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3.1.1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76781338" w14:textId="75168277"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41DBAAA0" w14:textId="7B97FBE0" w:rsidR="003549C9" w:rsidRPr="003E4A84" w:rsidRDefault="002412E0" w:rsidP="002412E0">
            <w:pPr>
              <w:spacing w:after="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232D9E48" w14:textId="77777777" w:rsidR="003549C9" w:rsidRPr="003E4A84" w:rsidRDefault="003549C9" w:rsidP="00433E42">
            <w:pPr>
              <w:spacing w:after="0"/>
              <w:ind w:left="147"/>
              <w:rPr>
                <w:rFonts w:cstheme="minorHAnsi"/>
              </w:rPr>
            </w:pPr>
          </w:p>
        </w:tc>
      </w:tr>
      <w:tr w:rsidR="003549C9" w:rsidRPr="003E4A84" w14:paraId="64438E13" w14:textId="77777777" w:rsidTr="00F11523">
        <w:trPr>
          <w:trHeight w:val="293"/>
        </w:trPr>
        <w:tc>
          <w:tcPr>
            <w:tcW w:w="1305" w:type="dxa"/>
            <w:shd w:val="clear" w:color="auto" w:fill="auto"/>
          </w:tcPr>
          <w:p w14:paraId="232790AC" w14:textId="77777777" w:rsidR="003549C9" w:rsidRPr="003E4A84" w:rsidRDefault="003549C9" w:rsidP="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R.117</w:t>
            </w:r>
          </w:p>
        </w:tc>
        <w:tc>
          <w:tcPr>
            <w:tcW w:w="1843" w:type="dxa"/>
          </w:tcPr>
          <w:p w14:paraId="3FE5E7EF" w14:textId="77777777" w:rsidR="003549C9" w:rsidRPr="003E4A84" w:rsidRDefault="003549C9" w:rsidP="003549C9">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Glass (additional requirement for family day care)</w:t>
            </w:r>
          </w:p>
        </w:tc>
        <w:tc>
          <w:tcPr>
            <w:tcW w:w="1275" w:type="dxa"/>
            <w:tcBorders>
              <w:right w:val="single" w:sz="4" w:space="0" w:color="D9D9D9" w:themeColor="background1" w:themeShade="D9"/>
            </w:tcBorders>
          </w:tcPr>
          <w:p w14:paraId="71FF804E" w14:textId="77777777" w:rsidR="003549C9" w:rsidRPr="003E4A84" w:rsidRDefault="003549C9" w:rsidP="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3.1.1</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1C9DD88F" w14:textId="10A6A8E7"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71EA3149" w14:textId="64AA6861" w:rsidR="003549C9" w:rsidRPr="003E4A84" w:rsidRDefault="002412E0" w:rsidP="002412E0">
            <w:pPr>
              <w:spacing w:after="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4071AE96" w14:textId="77777777" w:rsidR="003549C9" w:rsidRPr="003E4A84" w:rsidRDefault="003549C9" w:rsidP="00433E42">
            <w:pPr>
              <w:ind w:left="147"/>
              <w:rPr>
                <w:rFonts w:cstheme="minorHAnsi"/>
              </w:rPr>
            </w:pPr>
          </w:p>
        </w:tc>
      </w:tr>
      <w:tr w:rsidR="003549C9" w:rsidRPr="003E4A84" w14:paraId="5BBA8788" w14:textId="77777777" w:rsidTr="00F11523">
        <w:trPr>
          <w:trHeight w:val="449"/>
        </w:trPr>
        <w:tc>
          <w:tcPr>
            <w:tcW w:w="1305" w:type="dxa"/>
            <w:shd w:val="clear" w:color="auto" w:fill="auto"/>
          </w:tcPr>
          <w:p w14:paraId="0EAE6A16" w14:textId="77777777" w:rsidR="003549C9" w:rsidRPr="003E4A84" w:rsidRDefault="003549C9" w:rsidP="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R.274</w:t>
            </w:r>
          </w:p>
          <w:p w14:paraId="54289925" w14:textId="77777777" w:rsidR="003549C9" w:rsidRPr="003E4A84" w:rsidRDefault="003549C9" w:rsidP="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NSW</w:t>
            </w:r>
          </w:p>
        </w:tc>
        <w:tc>
          <w:tcPr>
            <w:tcW w:w="1843" w:type="dxa"/>
          </w:tcPr>
          <w:p w14:paraId="34880166" w14:textId="77777777" w:rsidR="003549C9" w:rsidRPr="003E4A84" w:rsidRDefault="003549C9" w:rsidP="003549C9">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Swimming pools</w:t>
            </w:r>
          </w:p>
        </w:tc>
        <w:tc>
          <w:tcPr>
            <w:tcW w:w="1275" w:type="dxa"/>
            <w:tcBorders>
              <w:right w:val="single" w:sz="4" w:space="0" w:color="D9D9D9" w:themeColor="background1" w:themeShade="D9"/>
            </w:tcBorders>
          </w:tcPr>
          <w:p w14:paraId="60AA818A" w14:textId="77777777" w:rsidR="003549C9" w:rsidRPr="003E4A84" w:rsidRDefault="003549C9" w:rsidP="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3.1.2</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43143B5E" w14:textId="78732F7F"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08388306" w14:textId="75F2084E" w:rsidR="003549C9" w:rsidRPr="003E4A84" w:rsidRDefault="002412E0" w:rsidP="002412E0">
            <w:pPr>
              <w:spacing w:after="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7B072244" w14:textId="77777777" w:rsidR="003549C9" w:rsidRPr="003E4A84" w:rsidRDefault="003549C9" w:rsidP="00433E42">
            <w:pPr>
              <w:ind w:left="147"/>
              <w:rPr>
                <w:rFonts w:cstheme="minorHAnsi"/>
              </w:rPr>
            </w:pPr>
          </w:p>
        </w:tc>
      </w:tr>
      <w:tr w:rsidR="003549C9" w:rsidRPr="003E4A84" w14:paraId="54F5BD94" w14:textId="77777777" w:rsidTr="00F11523">
        <w:trPr>
          <w:trHeight w:val="293"/>
        </w:trPr>
        <w:tc>
          <w:tcPr>
            <w:tcW w:w="1305" w:type="dxa"/>
            <w:shd w:val="clear" w:color="auto" w:fill="auto"/>
          </w:tcPr>
          <w:p w14:paraId="1DEE5DED" w14:textId="77777777" w:rsidR="003549C9" w:rsidRPr="003E4A84" w:rsidRDefault="003549C9" w:rsidP="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R.345</w:t>
            </w:r>
          </w:p>
          <w:p w14:paraId="5C9607B1" w14:textId="77777777" w:rsidR="003549C9" w:rsidRPr="003E4A84" w:rsidRDefault="003549C9" w:rsidP="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 xml:space="preserve">Tasmania </w:t>
            </w:r>
          </w:p>
        </w:tc>
        <w:tc>
          <w:tcPr>
            <w:tcW w:w="1843" w:type="dxa"/>
          </w:tcPr>
          <w:p w14:paraId="02B1ECCB" w14:textId="77777777" w:rsidR="003549C9" w:rsidRPr="003E4A84" w:rsidRDefault="003549C9" w:rsidP="003549C9">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Swimming pool prohibition</w:t>
            </w:r>
          </w:p>
        </w:tc>
        <w:tc>
          <w:tcPr>
            <w:tcW w:w="1275" w:type="dxa"/>
            <w:tcBorders>
              <w:right w:val="single" w:sz="4" w:space="0" w:color="D9D9D9" w:themeColor="background1" w:themeShade="D9"/>
            </w:tcBorders>
          </w:tcPr>
          <w:p w14:paraId="7ED5D2E7" w14:textId="77777777" w:rsidR="003549C9" w:rsidRPr="003E4A84" w:rsidRDefault="003549C9" w:rsidP="003549C9">
            <w:pPr>
              <w:pStyle w:val="actsandregstabletext"/>
              <w:spacing w:before="0" w:after="0"/>
              <w:rPr>
                <w:rFonts w:asciiTheme="minorHAnsi" w:hAnsiTheme="minorHAnsi" w:cstheme="minorHAnsi"/>
                <w:sz w:val="22"/>
              </w:rPr>
            </w:pPr>
            <w:r w:rsidRPr="003E4A84">
              <w:rPr>
                <w:rFonts w:asciiTheme="minorHAnsi" w:hAnsiTheme="minorHAnsi" w:cstheme="minorHAnsi"/>
                <w:sz w:val="22"/>
              </w:rPr>
              <w:t>3.1.2</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34891EF4" w14:textId="61358B33"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Compliant</w:t>
            </w:r>
          </w:p>
          <w:p w14:paraId="6C08D9BC" w14:textId="5E2A0EE6" w:rsidR="003549C9" w:rsidRPr="003E4A84" w:rsidRDefault="002412E0" w:rsidP="002412E0">
            <w:pPr>
              <w:spacing w:after="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320FAB">
              <w:rPr>
                <w:rFonts w:ascii="Segoe UI Symbol" w:eastAsia="MS Gothic" w:hAnsi="Segoe UI Symbol" w:cs="Segoe UI Symbol"/>
                <w:sz w:val="20"/>
                <w:szCs w:val="20"/>
              </w:rPr>
              <w:t xml:space="preserve"> </w:t>
            </w:r>
            <w:r w:rsidRPr="003E4A84">
              <w:rPr>
                <w:rFonts w:cstheme="minorHAnsi"/>
              </w:rPr>
              <w:t>Non-compliant</w:t>
            </w:r>
          </w:p>
        </w:tc>
        <w:tc>
          <w:tcPr>
            <w:tcW w:w="3374" w:type="dxa"/>
            <w:tcBorders>
              <w:left w:val="single" w:sz="4" w:space="0" w:color="D9D9D9" w:themeColor="background1" w:themeShade="D9"/>
              <w:right w:val="single" w:sz="4" w:space="0" w:color="D9D9D9" w:themeColor="background1" w:themeShade="D9"/>
            </w:tcBorders>
            <w:shd w:val="clear" w:color="auto" w:fill="auto"/>
          </w:tcPr>
          <w:p w14:paraId="2A95EEC5" w14:textId="77777777" w:rsidR="003549C9" w:rsidRPr="003E4A84" w:rsidRDefault="003549C9" w:rsidP="00433E42">
            <w:pPr>
              <w:ind w:left="147"/>
              <w:rPr>
                <w:rFonts w:cstheme="minorHAnsi"/>
              </w:rPr>
            </w:pPr>
          </w:p>
        </w:tc>
      </w:tr>
    </w:tbl>
    <w:p w14:paraId="1BF92C0A" w14:textId="77777777" w:rsidR="00F150B7" w:rsidRPr="003E4A84" w:rsidRDefault="00F150B7">
      <w:pPr>
        <w:rPr>
          <w:bCs/>
          <w:sz w:val="24"/>
          <w:szCs w:val="24"/>
        </w:rPr>
      </w:pPr>
      <w:r w:rsidRPr="003E4A84">
        <w:rPr>
          <w:bCs/>
          <w:sz w:val="24"/>
          <w:szCs w:val="24"/>
        </w:rPr>
        <w:br w:type="page"/>
      </w:r>
    </w:p>
    <w:p w14:paraId="08A4D8C2" w14:textId="4BE6ACB2" w:rsidR="004E6926" w:rsidRPr="003E4A84" w:rsidRDefault="000340FD" w:rsidP="00F17D48">
      <w:pPr>
        <w:spacing w:after="0"/>
        <w:ind w:left="-567"/>
        <w:rPr>
          <w:color w:val="000000"/>
          <w:sz w:val="24"/>
          <w:szCs w:val="24"/>
          <w:shd w:val="clear" w:color="auto" w:fill="FFFFFF"/>
        </w:rPr>
      </w:pPr>
      <w:r w:rsidRPr="003E4A84">
        <w:rPr>
          <w:noProof/>
          <w:sz w:val="24"/>
          <w:szCs w:val="24"/>
          <w:lang w:eastAsia="en-AU"/>
        </w:rPr>
        <mc:AlternateContent>
          <mc:Choice Requires="wps">
            <w:drawing>
              <wp:anchor distT="0" distB="0" distL="114300" distR="114300" simplePos="0" relativeHeight="252486656" behindDoc="0" locked="0" layoutInCell="1" allowOverlap="1" wp14:anchorId="786EDE83" wp14:editId="4050443D">
                <wp:simplePos x="0" y="0"/>
                <wp:positionH relativeFrom="page">
                  <wp:posOffset>532765</wp:posOffset>
                </wp:positionH>
                <wp:positionV relativeFrom="topMargin">
                  <wp:posOffset>10795</wp:posOffset>
                </wp:positionV>
                <wp:extent cx="6919200" cy="1270800"/>
                <wp:effectExtent l="0" t="0" r="0" b="5715"/>
                <wp:wrapNone/>
                <wp:docPr id="243"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192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E991A5"/>
                        </a:solidFill>
                        <a:ln>
                          <a:noFill/>
                        </a:ln>
                        <a:extLst/>
                      </wps:spPr>
                      <wps:txbx>
                        <w:txbxContent>
                          <w:p w14:paraId="5F16EE78" w14:textId="77777777" w:rsidR="003A1281" w:rsidRPr="00731843" w:rsidRDefault="003A1281" w:rsidP="004E6926">
                            <w:pPr>
                              <w:rPr>
                                <w:color w:val="FFFFFF" w:themeColor="background1"/>
                              </w:rPr>
                            </w:pPr>
                          </w:p>
                          <w:p w14:paraId="0DC7533B" w14:textId="77777777" w:rsidR="003A1281" w:rsidRPr="00731843" w:rsidRDefault="003A1281" w:rsidP="004E6926">
                            <w:pPr>
                              <w:rPr>
                                <w:color w:val="FFFFFF" w:themeColor="background1"/>
                              </w:rPr>
                            </w:pPr>
                          </w:p>
                          <w:p w14:paraId="32D0A58C" w14:textId="77777777" w:rsidR="003A1281" w:rsidRPr="00731843" w:rsidRDefault="003A1281" w:rsidP="004E6926">
                            <w:pPr>
                              <w:rPr>
                                <w:color w:val="FFFFFF" w:themeColor="background1"/>
                              </w:rPr>
                            </w:pPr>
                          </w:p>
                          <w:p w14:paraId="096BBEA9" w14:textId="5BB1481E" w:rsidR="003A1281" w:rsidRPr="007363F9" w:rsidRDefault="003A1281" w:rsidP="00852699">
                            <w:pPr>
                              <w:pStyle w:val="Self-assessment"/>
                              <w:rPr>
                                <w:color w:val="000000" w:themeColor="text1"/>
                              </w:rPr>
                            </w:pPr>
                            <w:r w:rsidRPr="007363F9">
                              <w:rPr>
                                <w:color w:val="000000" w:themeColor="text1"/>
                              </w:rPr>
                              <w:t xml:space="preserve">Quality Area 3 – Physical environment    </w:t>
                            </w:r>
                          </w:p>
                          <w:p w14:paraId="057E01DC" w14:textId="77777777" w:rsidR="003A1281" w:rsidRPr="00620FB9" w:rsidRDefault="003A1281" w:rsidP="004E6926">
                            <w:pPr>
                              <w:rPr>
                                <w:b/>
                                <w:color w:val="FFFFFF" w:themeColor="background1"/>
                              </w:rPr>
                            </w:pPr>
                          </w:p>
                          <w:p w14:paraId="4E1A0BB2" w14:textId="77777777" w:rsidR="003A1281" w:rsidRPr="00620FB9" w:rsidRDefault="003A1281" w:rsidP="004E6926">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6EDE83" id="_x0000_s1069" style="position:absolute;left:0;text-align:left;margin-left:41.95pt;margin-top:.85pt;width:544.8pt;height:100.05pt;z-index:25248665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" adj="-11796480,,5400" path="m7210,5717l,5717r,4283l9011,10075r,-4358m10000,l9416,r584,e" fillcolor="#e991a5" stroked="f">
                <v:stroke joinstyle="miter"/>
                <v:formulas/>
                <v:path arrowok="t" o:connecttype="custom" o:connectlocs="4988743,721108;0,721108;0,1261340;6234891,1270800;6234891,721108;6919200,0;6515119,0;6919200,0" o:connectangles="0,0,0,0,0,0,0,0" textboxrect="0,0,10000,10075"/>
                <v:textbox>
                  <w:txbxContent>
                    <w:p w14:paraId="5F16EE78" w14:textId="77777777" w:rsidR="003A1281" w:rsidRPr="00731843" w:rsidRDefault="003A1281" w:rsidP="004E6926">
                      <w:pPr>
                        <w:rPr>
                          <w:color w:val="FFFFFF" w:themeColor="background1"/>
                        </w:rPr>
                      </w:pPr>
                    </w:p>
                    <w:p w14:paraId="0DC7533B" w14:textId="77777777" w:rsidR="003A1281" w:rsidRPr="00731843" w:rsidRDefault="003A1281" w:rsidP="004E6926">
                      <w:pPr>
                        <w:rPr>
                          <w:color w:val="FFFFFF" w:themeColor="background1"/>
                        </w:rPr>
                      </w:pPr>
                    </w:p>
                    <w:p w14:paraId="32D0A58C" w14:textId="77777777" w:rsidR="003A1281" w:rsidRPr="00731843" w:rsidRDefault="003A1281" w:rsidP="004E6926">
                      <w:pPr>
                        <w:rPr>
                          <w:color w:val="FFFFFF" w:themeColor="background1"/>
                        </w:rPr>
                      </w:pPr>
                    </w:p>
                    <w:p w14:paraId="096BBEA9" w14:textId="5BB1481E" w:rsidR="003A1281" w:rsidRPr="007363F9" w:rsidRDefault="003A1281" w:rsidP="00852699">
                      <w:pPr>
                        <w:pStyle w:val="Self-assessment"/>
                        <w:rPr>
                          <w:color w:val="000000" w:themeColor="text1"/>
                        </w:rPr>
                      </w:pPr>
                      <w:r w:rsidRPr="007363F9">
                        <w:rPr>
                          <w:color w:val="000000" w:themeColor="text1"/>
                        </w:rPr>
                        <w:t xml:space="preserve">Quality Area 3 – Physical environment    </w:t>
                      </w:r>
                    </w:p>
                    <w:p w14:paraId="057E01DC" w14:textId="77777777" w:rsidR="003A1281" w:rsidRPr="00620FB9" w:rsidRDefault="003A1281" w:rsidP="004E6926">
                      <w:pPr>
                        <w:rPr>
                          <w:b/>
                          <w:color w:val="FFFFFF" w:themeColor="background1"/>
                        </w:rPr>
                      </w:pPr>
                    </w:p>
                    <w:p w14:paraId="4E1A0BB2" w14:textId="77777777" w:rsidR="003A1281" w:rsidRPr="00620FB9" w:rsidRDefault="003A1281" w:rsidP="004E6926">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4E6926" w:rsidRPr="003E4A84">
        <w:rPr>
          <w:sz w:val="24"/>
          <w:szCs w:val="24"/>
        </w:rPr>
        <w:t xml:space="preserve">Identify if the service meets the requirements of Quality Area 3: Physical environment. </w:t>
      </w:r>
      <w:r w:rsidR="004E6926" w:rsidRPr="003E4A84">
        <w:rPr>
          <w:color w:val="000000"/>
          <w:sz w:val="24"/>
          <w:szCs w:val="24"/>
          <w:shd w:val="clear" w:color="auto" w:fill="FFFFFF"/>
        </w:rPr>
        <w:t xml:space="preserve">The physical environment is safe, suitable and provides a rich and diverse range of </w:t>
      </w:r>
      <w:r w:rsidR="00F11523" w:rsidRPr="003E4A84">
        <w:rPr>
          <w:color w:val="000000"/>
          <w:sz w:val="24"/>
          <w:szCs w:val="24"/>
          <w:shd w:val="clear" w:color="auto" w:fill="FFFFFF"/>
        </w:rPr>
        <w:t>experiences, which</w:t>
      </w:r>
      <w:r w:rsidR="004E6926" w:rsidRPr="003E4A84">
        <w:rPr>
          <w:color w:val="000000"/>
          <w:sz w:val="24"/>
          <w:szCs w:val="24"/>
          <w:shd w:val="clear" w:color="auto" w:fill="FFFFFF"/>
        </w:rPr>
        <w:t xml:space="preserve"> promote children’s learning and development.</w:t>
      </w:r>
    </w:p>
    <w:p w14:paraId="371C4C57" w14:textId="77777777" w:rsidR="004E6926" w:rsidRPr="003E4A84" w:rsidRDefault="004E6926" w:rsidP="004E6926">
      <w:pPr>
        <w:spacing w:after="0"/>
        <w:ind w:left="-426"/>
      </w:pPr>
    </w:p>
    <w:p w14:paraId="2699C076" w14:textId="49BEB2BC" w:rsidR="004E6926" w:rsidRPr="003E4A84" w:rsidRDefault="004E6926" w:rsidP="00553BD9">
      <w:pPr>
        <w:spacing w:after="0"/>
        <w:ind w:left="-567"/>
        <w:jc w:val="both"/>
        <w:rPr>
          <w:b/>
          <w:sz w:val="24"/>
        </w:rPr>
      </w:pPr>
      <w:r w:rsidRPr="003E4A84">
        <w:rPr>
          <w:b/>
          <w:sz w:val="24"/>
        </w:rPr>
        <w:t xml:space="preserve">Standard 3.1: The design and location of the premises is appropriate for the operation of a service. </w:t>
      </w:r>
    </w:p>
    <w:p w14:paraId="33DBBE13" w14:textId="77777777" w:rsidR="004E6926" w:rsidRPr="003E4A84" w:rsidRDefault="004E6926" w:rsidP="005B3C72">
      <w:pPr>
        <w:spacing w:after="0"/>
        <w:ind w:left="-426"/>
        <w:jc w:val="both"/>
        <w:rPr>
          <w:b/>
          <w:sz w:val="24"/>
        </w:rPr>
      </w:pP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85" w:type="dxa"/>
          <w:bottom w:w="85" w:type="dxa"/>
        </w:tblCellMar>
        <w:tblLook w:val="00A0" w:firstRow="1" w:lastRow="0" w:firstColumn="1" w:lastColumn="0" w:noHBand="0" w:noVBand="0"/>
      </w:tblPr>
      <w:tblGrid>
        <w:gridCol w:w="1149"/>
        <w:gridCol w:w="719"/>
        <w:gridCol w:w="2299"/>
        <w:gridCol w:w="4885"/>
        <w:gridCol w:w="719"/>
        <w:gridCol w:w="719"/>
      </w:tblGrid>
      <w:tr w:rsidR="004E6926" w:rsidRPr="003E4A84" w14:paraId="18375B1E" w14:textId="77777777" w:rsidTr="00F11523">
        <w:trPr>
          <w:trHeight w:val="555"/>
        </w:trPr>
        <w:tc>
          <w:tcPr>
            <w:tcW w:w="1135" w:type="dxa"/>
            <w:shd w:val="clear" w:color="auto" w:fill="E991A5"/>
          </w:tcPr>
          <w:p w14:paraId="7379384B" w14:textId="77777777" w:rsidR="004E6926" w:rsidRPr="003E4A84" w:rsidRDefault="004E6926" w:rsidP="00141B40">
            <w:pPr>
              <w:spacing w:after="120"/>
              <w:jc w:val="center"/>
              <w:rPr>
                <w:b/>
                <w:bCs/>
                <w:sz w:val="24"/>
                <w:szCs w:val="24"/>
              </w:rPr>
            </w:pPr>
            <w:r w:rsidRPr="003E4A84">
              <w:rPr>
                <w:b/>
                <w:bCs/>
                <w:sz w:val="24"/>
                <w:szCs w:val="24"/>
              </w:rPr>
              <w:t>Concept</w:t>
            </w:r>
          </w:p>
          <w:p w14:paraId="0C7195C0" w14:textId="77777777" w:rsidR="004E6926" w:rsidRPr="003E4A84" w:rsidRDefault="004E6926" w:rsidP="00141B40">
            <w:pPr>
              <w:spacing w:after="120"/>
              <w:rPr>
                <w:b/>
                <w:bCs/>
                <w:sz w:val="24"/>
                <w:szCs w:val="24"/>
              </w:rPr>
            </w:pPr>
          </w:p>
        </w:tc>
        <w:tc>
          <w:tcPr>
            <w:tcW w:w="2977" w:type="dxa"/>
            <w:gridSpan w:val="2"/>
            <w:shd w:val="clear" w:color="auto" w:fill="E991A5"/>
          </w:tcPr>
          <w:p w14:paraId="7C8AAE01" w14:textId="77777777" w:rsidR="004E6926" w:rsidRPr="003E4A84" w:rsidRDefault="004E6926" w:rsidP="00141B40">
            <w:pPr>
              <w:spacing w:after="120"/>
              <w:jc w:val="center"/>
              <w:rPr>
                <w:b/>
                <w:bCs/>
                <w:sz w:val="24"/>
                <w:szCs w:val="24"/>
              </w:rPr>
            </w:pPr>
            <w:r w:rsidRPr="003E4A84">
              <w:rPr>
                <w:b/>
                <w:bCs/>
                <w:sz w:val="24"/>
                <w:szCs w:val="24"/>
              </w:rPr>
              <w:t>Element</w:t>
            </w:r>
          </w:p>
        </w:tc>
        <w:tc>
          <w:tcPr>
            <w:tcW w:w="4819" w:type="dxa"/>
            <w:shd w:val="clear" w:color="auto" w:fill="E991A5"/>
          </w:tcPr>
          <w:p w14:paraId="6F425299" w14:textId="02173E46" w:rsidR="004E6926" w:rsidRPr="003E4A84" w:rsidRDefault="009617C0" w:rsidP="00141B40">
            <w:pPr>
              <w:spacing w:after="120"/>
              <w:jc w:val="center"/>
              <w:rPr>
                <w:b/>
                <w:bCs/>
                <w:sz w:val="24"/>
                <w:szCs w:val="24"/>
              </w:rPr>
            </w:pPr>
            <w:r w:rsidRPr="003E4A84">
              <w:rPr>
                <w:rFonts w:cstheme="minorHAnsi"/>
                <w:b/>
                <w:bCs/>
                <w:sz w:val="24"/>
              </w:rPr>
              <w:t xml:space="preserve">Identified practice/evidence from </w:t>
            </w:r>
            <w:r w:rsidR="009326C4">
              <w:rPr>
                <w:rFonts w:cstheme="minorHAnsi"/>
                <w:b/>
                <w:bCs/>
                <w:sz w:val="24"/>
              </w:rPr>
              <w:br/>
            </w:r>
            <w:r w:rsidRPr="003E4A84">
              <w:rPr>
                <w:rFonts w:cstheme="minorHAnsi"/>
                <w:b/>
                <w:bCs/>
                <w:sz w:val="24"/>
              </w:rPr>
              <w:t>self-assessment</w:t>
            </w:r>
          </w:p>
        </w:tc>
        <w:tc>
          <w:tcPr>
            <w:tcW w:w="709" w:type="dxa"/>
            <w:shd w:val="clear" w:color="auto" w:fill="E991A5"/>
          </w:tcPr>
          <w:p w14:paraId="5E67A9B2" w14:textId="77777777" w:rsidR="004E6926" w:rsidRPr="003E4A84" w:rsidRDefault="004E6926" w:rsidP="00141B40">
            <w:pPr>
              <w:spacing w:after="120"/>
              <w:jc w:val="center"/>
              <w:rPr>
                <w:b/>
                <w:bCs/>
                <w:sz w:val="24"/>
                <w:szCs w:val="24"/>
              </w:rPr>
            </w:pPr>
            <w:r w:rsidRPr="003E4A84">
              <w:rPr>
                <w:b/>
                <w:bCs/>
                <w:sz w:val="24"/>
                <w:szCs w:val="24"/>
              </w:rPr>
              <w:t>Met</w:t>
            </w:r>
          </w:p>
        </w:tc>
        <w:tc>
          <w:tcPr>
            <w:tcW w:w="709" w:type="dxa"/>
            <w:shd w:val="clear" w:color="auto" w:fill="E991A5"/>
          </w:tcPr>
          <w:p w14:paraId="49E60414" w14:textId="77777777" w:rsidR="004E6926" w:rsidRPr="003E4A84" w:rsidRDefault="004E6926" w:rsidP="00141B40">
            <w:pPr>
              <w:spacing w:after="120"/>
              <w:jc w:val="center"/>
              <w:rPr>
                <w:b/>
                <w:bCs/>
                <w:sz w:val="24"/>
                <w:szCs w:val="24"/>
              </w:rPr>
            </w:pPr>
            <w:r w:rsidRPr="003E4A84">
              <w:rPr>
                <w:b/>
                <w:bCs/>
                <w:sz w:val="24"/>
                <w:szCs w:val="24"/>
              </w:rPr>
              <w:t>Not Met</w:t>
            </w:r>
          </w:p>
        </w:tc>
      </w:tr>
      <w:tr w:rsidR="004E6926" w:rsidRPr="003E4A84" w14:paraId="6F52F9F3" w14:textId="77777777" w:rsidTr="00F11523">
        <w:trPr>
          <w:trHeight w:val="275"/>
        </w:trPr>
        <w:tc>
          <w:tcPr>
            <w:tcW w:w="1135" w:type="dxa"/>
          </w:tcPr>
          <w:p w14:paraId="1EAF5E4D" w14:textId="77777777" w:rsidR="004E6926" w:rsidRPr="003E4A84" w:rsidRDefault="004E6926" w:rsidP="004E6926">
            <w:pPr>
              <w:rPr>
                <w:bCs/>
                <w:sz w:val="24"/>
                <w:szCs w:val="24"/>
              </w:rPr>
            </w:pPr>
            <w:r w:rsidRPr="003E4A84">
              <w:t>Fit for purpose</w:t>
            </w:r>
          </w:p>
        </w:tc>
        <w:tc>
          <w:tcPr>
            <w:tcW w:w="709" w:type="dxa"/>
          </w:tcPr>
          <w:p w14:paraId="48C15FA0" w14:textId="77777777" w:rsidR="004E6926" w:rsidRPr="003E4A84" w:rsidRDefault="004E6926" w:rsidP="004E6926">
            <w:pPr>
              <w:rPr>
                <w:bCs/>
                <w:sz w:val="24"/>
                <w:szCs w:val="24"/>
              </w:rPr>
            </w:pPr>
            <w:r w:rsidRPr="003E4A84">
              <w:rPr>
                <w:bCs/>
                <w:sz w:val="24"/>
                <w:szCs w:val="24"/>
              </w:rPr>
              <w:t>3.1.1</w:t>
            </w:r>
          </w:p>
        </w:tc>
        <w:tc>
          <w:tcPr>
            <w:tcW w:w="2268" w:type="dxa"/>
          </w:tcPr>
          <w:p w14:paraId="3D7E6B0C" w14:textId="77777777" w:rsidR="004E6926" w:rsidRPr="003E4A84" w:rsidRDefault="004E6926" w:rsidP="004E6926">
            <w:pPr>
              <w:rPr>
                <w:bCs/>
                <w:sz w:val="24"/>
                <w:szCs w:val="24"/>
              </w:rPr>
            </w:pPr>
            <w:r w:rsidRPr="003E4A84">
              <w:t>Outdoor and indoor spaces, buildings, fixtures and fittings are suitable for their purpose, including supporting the access of every child.</w:t>
            </w:r>
          </w:p>
        </w:tc>
        <w:tc>
          <w:tcPr>
            <w:tcW w:w="4819" w:type="dxa"/>
          </w:tcPr>
          <w:p w14:paraId="35DD70BE" w14:textId="77777777" w:rsidR="004E6926" w:rsidRPr="003E4A84" w:rsidRDefault="004E6926" w:rsidP="004E6926">
            <w:pPr>
              <w:rPr>
                <w:bCs/>
                <w:sz w:val="24"/>
                <w:szCs w:val="24"/>
              </w:rPr>
            </w:pPr>
          </w:p>
          <w:p w14:paraId="0B3B0A82" w14:textId="77777777" w:rsidR="004E6926" w:rsidRPr="003E4A84" w:rsidRDefault="004E6926" w:rsidP="004E6926">
            <w:pPr>
              <w:rPr>
                <w:bCs/>
                <w:sz w:val="24"/>
                <w:szCs w:val="24"/>
              </w:rPr>
            </w:pPr>
          </w:p>
        </w:tc>
        <w:tc>
          <w:tcPr>
            <w:tcW w:w="709" w:type="dxa"/>
          </w:tcPr>
          <w:p w14:paraId="11821409" w14:textId="77777777" w:rsidR="007363F9" w:rsidRDefault="007363F9" w:rsidP="004E6926">
            <w:pPr>
              <w:jc w:val="center"/>
              <w:rPr>
                <w:rFonts w:ascii="Segoe UI Symbol" w:hAnsi="Segoe UI Symbol" w:cs="Segoe UI Symbol"/>
                <w:bCs/>
                <w:sz w:val="24"/>
                <w:szCs w:val="24"/>
              </w:rPr>
            </w:pPr>
          </w:p>
          <w:p w14:paraId="1C38263E" w14:textId="6A79FB6D" w:rsidR="004E6926" w:rsidRPr="003E4A84" w:rsidRDefault="00F11523" w:rsidP="004E6926">
            <w:pPr>
              <w:jc w:val="center"/>
              <w:rPr>
                <w:bCs/>
                <w:sz w:val="24"/>
                <w:szCs w:val="24"/>
              </w:rPr>
            </w:pPr>
            <w:r>
              <w:rPr>
                <w:rFonts w:ascii="Segoe UI Symbol" w:hAnsi="Segoe UI Symbol" w:cs="Segoe UI Symbol"/>
                <w:bCs/>
                <w:sz w:val="24"/>
                <w:szCs w:val="24"/>
              </w:rPr>
              <w:fldChar w:fldCharType="begin">
                <w:ffData>
                  <w:name w:val="Check56"/>
                  <w:enabled/>
                  <w:calcOnExit w:val="0"/>
                  <w:checkBox>
                    <w:sizeAuto/>
                    <w:default w:val="0"/>
                  </w:checkBox>
                </w:ffData>
              </w:fldChar>
            </w:r>
            <w:bookmarkStart w:id="54" w:name="Check56"/>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54"/>
          </w:p>
        </w:tc>
        <w:tc>
          <w:tcPr>
            <w:tcW w:w="709" w:type="dxa"/>
          </w:tcPr>
          <w:p w14:paraId="46474D60" w14:textId="77777777" w:rsidR="007363F9" w:rsidRDefault="007363F9" w:rsidP="004E6926">
            <w:pPr>
              <w:jc w:val="center"/>
              <w:rPr>
                <w:rFonts w:ascii="Segoe UI Symbol" w:hAnsi="Segoe UI Symbol" w:cs="Segoe UI Symbol"/>
                <w:bCs/>
                <w:sz w:val="24"/>
                <w:szCs w:val="24"/>
              </w:rPr>
            </w:pPr>
          </w:p>
          <w:p w14:paraId="2FE13FA2" w14:textId="11261B28" w:rsidR="004E6926" w:rsidRPr="003E4A84" w:rsidRDefault="00F11523" w:rsidP="004E6926">
            <w:pPr>
              <w:jc w:val="center"/>
              <w:rPr>
                <w:bCs/>
                <w:sz w:val="24"/>
                <w:szCs w:val="24"/>
              </w:rPr>
            </w:pPr>
            <w:r>
              <w:rPr>
                <w:rFonts w:ascii="Segoe UI Symbol" w:hAnsi="Segoe UI Symbol" w:cs="Segoe UI Symbol"/>
                <w:bCs/>
                <w:sz w:val="24"/>
                <w:szCs w:val="24"/>
              </w:rPr>
              <w:fldChar w:fldCharType="begin">
                <w:ffData>
                  <w:name w:val="Check57"/>
                  <w:enabled/>
                  <w:calcOnExit w:val="0"/>
                  <w:checkBox>
                    <w:sizeAuto/>
                    <w:default w:val="0"/>
                  </w:checkBox>
                </w:ffData>
              </w:fldChar>
            </w:r>
            <w:bookmarkStart w:id="55" w:name="Check57"/>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55"/>
          </w:p>
        </w:tc>
      </w:tr>
      <w:tr w:rsidR="004E6926" w:rsidRPr="003E4A84" w14:paraId="7EC2726A" w14:textId="77777777" w:rsidTr="00F11523">
        <w:trPr>
          <w:trHeight w:val="2646"/>
        </w:trPr>
        <w:tc>
          <w:tcPr>
            <w:tcW w:w="1135" w:type="dxa"/>
          </w:tcPr>
          <w:p w14:paraId="5D4BBFC9" w14:textId="77777777" w:rsidR="004E6926" w:rsidRPr="003E4A84" w:rsidRDefault="004E6926" w:rsidP="004E6926">
            <w:pPr>
              <w:rPr>
                <w:bCs/>
                <w:sz w:val="24"/>
                <w:szCs w:val="24"/>
              </w:rPr>
            </w:pPr>
            <w:r w:rsidRPr="003E4A84">
              <w:t>Upkeep</w:t>
            </w:r>
          </w:p>
        </w:tc>
        <w:tc>
          <w:tcPr>
            <w:tcW w:w="709" w:type="dxa"/>
          </w:tcPr>
          <w:p w14:paraId="3E095A10" w14:textId="77777777" w:rsidR="004E6926" w:rsidRPr="003E4A84" w:rsidRDefault="004E6926" w:rsidP="004E6926">
            <w:pPr>
              <w:rPr>
                <w:bCs/>
                <w:sz w:val="24"/>
                <w:szCs w:val="24"/>
              </w:rPr>
            </w:pPr>
            <w:r w:rsidRPr="003E4A84">
              <w:rPr>
                <w:bCs/>
                <w:sz w:val="24"/>
                <w:szCs w:val="24"/>
              </w:rPr>
              <w:t>3.1.2</w:t>
            </w:r>
          </w:p>
        </w:tc>
        <w:tc>
          <w:tcPr>
            <w:tcW w:w="2268" w:type="dxa"/>
          </w:tcPr>
          <w:p w14:paraId="07D0DBB4" w14:textId="77777777" w:rsidR="004E6926" w:rsidRPr="003E4A84" w:rsidRDefault="004E6926" w:rsidP="004E6926">
            <w:pPr>
              <w:rPr>
                <w:bCs/>
                <w:sz w:val="24"/>
                <w:szCs w:val="24"/>
              </w:rPr>
            </w:pPr>
            <w:r w:rsidRPr="003E4A84">
              <w:t>Premises, furniture and equipment are safe, clean and well maintained.</w:t>
            </w:r>
          </w:p>
        </w:tc>
        <w:tc>
          <w:tcPr>
            <w:tcW w:w="4819" w:type="dxa"/>
          </w:tcPr>
          <w:p w14:paraId="72892B3B" w14:textId="77777777" w:rsidR="004E6926" w:rsidRPr="003E4A84" w:rsidRDefault="004E6926" w:rsidP="004E6926">
            <w:pPr>
              <w:rPr>
                <w:bCs/>
                <w:sz w:val="24"/>
                <w:szCs w:val="24"/>
              </w:rPr>
            </w:pPr>
          </w:p>
          <w:p w14:paraId="134C6209" w14:textId="77777777" w:rsidR="004E6926" w:rsidRPr="003E4A84" w:rsidRDefault="004E6926" w:rsidP="004E6926">
            <w:pPr>
              <w:rPr>
                <w:bCs/>
                <w:sz w:val="24"/>
                <w:szCs w:val="24"/>
              </w:rPr>
            </w:pPr>
          </w:p>
        </w:tc>
        <w:tc>
          <w:tcPr>
            <w:tcW w:w="709" w:type="dxa"/>
          </w:tcPr>
          <w:p w14:paraId="387026E1" w14:textId="77777777" w:rsidR="007363F9" w:rsidRDefault="007363F9" w:rsidP="004E6926">
            <w:pPr>
              <w:jc w:val="center"/>
              <w:rPr>
                <w:rFonts w:ascii="Segoe UI Symbol" w:hAnsi="Segoe UI Symbol" w:cs="Segoe UI Symbol"/>
                <w:bCs/>
                <w:sz w:val="24"/>
                <w:szCs w:val="24"/>
              </w:rPr>
            </w:pPr>
          </w:p>
          <w:p w14:paraId="2D6D49EC" w14:textId="68051A9A" w:rsidR="004E6926" w:rsidRPr="003E4A84" w:rsidRDefault="00F11523" w:rsidP="004E6926">
            <w:pPr>
              <w:jc w:val="center"/>
              <w:rPr>
                <w:bCs/>
                <w:sz w:val="24"/>
                <w:szCs w:val="24"/>
              </w:rPr>
            </w:pPr>
            <w:r>
              <w:rPr>
                <w:rFonts w:ascii="Segoe UI Symbol" w:hAnsi="Segoe UI Symbol" w:cs="Segoe UI Symbol"/>
                <w:bCs/>
                <w:sz w:val="24"/>
                <w:szCs w:val="24"/>
              </w:rPr>
              <w:fldChar w:fldCharType="begin">
                <w:ffData>
                  <w:name w:val="Check58"/>
                  <w:enabled/>
                  <w:calcOnExit w:val="0"/>
                  <w:checkBox>
                    <w:sizeAuto/>
                    <w:default w:val="0"/>
                  </w:checkBox>
                </w:ffData>
              </w:fldChar>
            </w:r>
            <w:bookmarkStart w:id="56" w:name="Check58"/>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56"/>
          </w:p>
        </w:tc>
        <w:tc>
          <w:tcPr>
            <w:tcW w:w="709" w:type="dxa"/>
          </w:tcPr>
          <w:p w14:paraId="419058C2" w14:textId="77777777" w:rsidR="007363F9" w:rsidRDefault="007363F9" w:rsidP="004E6926">
            <w:pPr>
              <w:jc w:val="center"/>
              <w:rPr>
                <w:rFonts w:ascii="Segoe UI Symbol" w:hAnsi="Segoe UI Symbol" w:cs="Segoe UI Symbol"/>
                <w:bCs/>
                <w:sz w:val="24"/>
                <w:szCs w:val="24"/>
              </w:rPr>
            </w:pPr>
          </w:p>
          <w:p w14:paraId="749B2409" w14:textId="70A99661" w:rsidR="004E6926" w:rsidRPr="003E4A84" w:rsidRDefault="00F11523" w:rsidP="004E6926">
            <w:pPr>
              <w:jc w:val="center"/>
              <w:rPr>
                <w:bCs/>
                <w:sz w:val="24"/>
                <w:szCs w:val="24"/>
              </w:rPr>
            </w:pPr>
            <w:r>
              <w:rPr>
                <w:rFonts w:ascii="Segoe UI Symbol" w:hAnsi="Segoe UI Symbol" w:cs="Segoe UI Symbol"/>
                <w:bCs/>
                <w:sz w:val="24"/>
                <w:szCs w:val="24"/>
              </w:rPr>
              <w:fldChar w:fldCharType="begin">
                <w:ffData>
                  <w:name w:val="Check59"/>
                  <w:enabled/>
                  <w:calcOnExit w:val="0"/>
                  <w:checkBox>
                    <w:sizeAuto/>
                    <w:default w:val="0"/>
                  </w:checkBox>
                </w:ffData>
              </w:fldChar>
            </w:r>
            <w:bookmarkStart w:id="57" w:name="Check59"/>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57"/>
          </w:p>
        </w:tc>
      </w:tr>
    </w:tbl>
    <w:p w14:paraId="04AC442C" w14:textId="77777777" w:rsidR="004E6926" w:rsidRPr="003E4A84" w:rsidRDefault="004E6926" w:rsidP="004E6926"/>
    <w:p w14:paraId="5FC0029B" w14:textId="77777777" w:rsidR="004E6926" w:rsidRPr="003E4A84" w:rsidRDefault="004E6926" w:rsidP="004E6926"/>
    <w:p w14:paraId="6430DE1B" w14:textId="77777777" w:rsidR="004E6926" w:rsidRPr="003E4A84" w:rsidRDefault="004E6926" w:rsidP="004E6926"/>
    <w:p w14:paraId="06E8C278" w14:textId="77777777" w:rsidR="0064500E" w:rsidRDefault="0064500E" w:rsidP="004E6926">
      <w:pPr>
        <w:spacing w:after="0"/>
        <w:ind w:left="-426"/>
        <w:rPr>
          <w:b/>
          <w:color w:val="000000"/>
          <w:sz w:val="24"/>
          <w:shd w:val="clear" w:color="auto" w:fill="FFFFFF"/>
        </w:rPr>
      </w:pPr>
      <w:r>
        <w:rPr>
          <w:b/>
          <w:color w:val="000000"/>
          <w:sz w:val="24"/>
          <w:shd w:val="clear" w:color="auto" w:fill="FFFFFF"/>
        </w:rPr>
        <w:br w:type="page"/>
      </w:r>
    </w:p>
    <w:p w14:paraId="1AC013B3" w14:textId="57B647AE" w:rsidR="004E6926" w:rsidRPr="003E4A84" w:rsidRDefault="004E6926" w:rsidP="00553BD9">
      <w:pPr>
        <w:spacing w:after="0"/>
        <w:ind w:left="-567"/>
        <w:rPr>
          <w:b/>
          <w:color w:val="000000"/>
          <w:sz w:val="24"/>
          <w:shd w:val="clear" w:color="auto" w:fill="FFFFFF"/>
        </w:rPr>
      </w:pPr>
      <w:r w:rsidRPr="003E4A84">
        <w:rPr>
          <w:b/>
          <w:color w:val="000000"/>
          <w:sz w:val="24"/>
          <w:shd w:val="clear" w:color="auto" w:fill="FFFFFF"/>
        </w:rPr>
        <w:t>Standard 3.2: The service environment is inclusive, promotes competence and supports exploration and play-based learning</w:t>
      </w:r>
      <w:r w:rsidR="002A0A74">
        <w:rPr>
          <w:b/>
          <w:color w:val="000000"/>
          <w:sz w:val="24"/>
          <w:shd w:val="clear" w:color="auto" w:fill="FFFFFF"/>
        </w:rPr>
        <w:t>.</w:t>
      </w:r>
    </w:p>
    <w:p w14:paraId="352FEDA5" w14:textId="77777777" w:rsidR="004E6926" w:rsidRPr="003E4A84" w:rsidRDefault="004E6926" w:rsidP="004E6926">
      <w:pPr>
        <w:spacing w:after="0"/>
      </w:pP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85" w:type="dxa"/>
          <w:bottom w:w="85" w:type="dxa"/>
        </w:tblCellMar>
        <w:tblLook w:val="00A0" w:firstRow="1" w:lastRow="0" w:firstColumn="1" w:lastColumn="0" w:noHBand="0" w:noVBand="0"/>
      </w:tblPr>
      <w:tblGrid>
        <w:gridCol w:w="1526"/>
        <w:gridCol w:w="709"/>
        <w:gridCol w:w="2409"/>
        <w:gridCol w:w="4408"/>
        <w:gridCol w:w="719"/>
        <w:gridCol w:w="719"/>
      </w:tblGrid>
      <w:tr w:rsidR="004E6926" w:rsidRPr="003E4A84" w14:paraId="1CA2523C" w14:textId="77777777" w:rsidTr="00E7696B">
        <w:trPr>
          <w:trHeight w:val="555"/>
        </w:trPr>
        <w:tc>
          <w:tcPr>
            <w:tcW w:w="1526" w:type="dxa"/>
            <w:shd w:val="clear" w:color="auto" w:fill="E991A5"/>
          </w:tcPr>
          <w:p w14:paraId="55C078D1" w14:textId="77777777" w:rsidR="004E6926" w:rsidRPr="003E4A84" w:rsidRDefault="004E6926" w:rsidP="00E8490A">
            <w:pPr>
              <w:spacing w:after="0"/>
              <w:jc w:val="center"/>
              <w:rPr>
                <w:b/>
                <w:bCs/>
                <w:sz w:val="24"/>
                <w:szCs w:val="24"/>
              </w:rPr>
            </w:pPr>
            <w:r w:rsidRPr="003E4A84">
              <w:rPr>
                <w:b/>
                <w:bCs/>
                <w:sz w:val="24"/>
                <w:szCs w:val="24"/>
              </w:rPr>
              <w:t>Concept</w:t>
            </w:r>
          </w:p>
          <w:p w14:paraId="53E7D782" w14:textId="77777777" w:rsidR="004E6926" w:rsidRPr="003E4A84" w:rsidRDefault="004E6926" w:rsidP="00E8490A">
            <w:pPr>
              <w:spacing w:after="0"/>
              <w:rPr>
                <w:b/>
                <w:bCs/>
                <w:sz w:val="24"/>
                <w:szCs w:val="24"/>
              </w:rPr>
            </w:pPr>
          </w:p>
        </w:tc>
        <w:tc>
          <w:tcPr>
            <w:tcW w:w="3118" w:type="dxa"/>
            <w:gridSpan w:val="2"/>
            <w:shd w:val="clear" w:color="auto" w:fill="E991A5"/>
          </w:tcPr>
          <w:p w14:paraId="004375D7" w14:textId="77777777" w:rsidR="004E6926" w:rsidRPr="003E4A84" w:rsidRDefault="004E6926" w:rsidP="00E8490A">
            <w:pPr>
              <w:spacing w:after="0"/>
              <w:jc w:val="center"/>
              <w:rPr>
                <w:b/>
                <w:bCs/>
                <w:sz w:val="24"/>
                <w:szCs w:val="24"/>
              </w:rPr>
            </w:pPr>
            <w:r w:rsidRPr="003E4A84">
              <w:rPr>
                <w:b/>
                <w:bCs/>
                <w:sz w:val="24"/>
                <w:szCs w:val="24"/>
              </w:rPr>
              <w:t>Element</w:t>
            </w:r>
          </w:p>
        </w:tc>
        <w:tc>
          <w:tcPr>
            <w:tcW w:w="4408" w:type="dxa"/>
            <w:shd w:val="clear" w:color="auto" w:fill="E991A5"/>
          </w:tcPr>
          <w:p w14:paraId="370C63E4" w14:textId="2E8A1368" w:rsidR="004E6926" w:rsidRPr="003E4A84" w:rsidRDefault="009617C0" w:rsidP="00E661B5">
            <w:pPr>
              <w:spacing w:after="120"/>
              <w:jc w:val="center"/>
              <w:rPr>
                <w:b/>
                <w:bCs/>
                <w:sz w:val="24"/>
                <w:szCs w:val="24"/>
              </w:rPr>
            </w:pPr>
            <w:r w:rsidRPr="003E4A84">
              <w:rPr>
                <w:rFonts w:cstheme="minorHAnsi"/>
                <w:b/>
                <w:bCs/>
                <w:sz w:val="24"/>
              </w:rPr>
              <w:t xml:space="preserve">Identified practice/evidence from </w:t>
            </w:r>
            <w:r w:rsidR="009326C4">
              <w:rPr>
                <w:rFonts w:cstheme="minorHAnsi"/>
                <w:b/>
                <w:bCs/>
                <w:sz w:val="24"/>
              </w:rPr>
              <w:br/>
            </w:r>
            <w:r w:rsidRPr="003E4A84">
              <w:rPr>
                <w:rFonts w:cstheme="minorHAnsi"/>
                <w:b/>
                <w:bCs/>
                <w:sz w:val="24"/>
              </w:rPr>
              <w:t>self-assessment</w:t>
            </w:r>
          </w:p>
        </w:tc>
        <w:tc>
          <w:tcPr>
            <w:tcW w:w="719" w:type="dxa"/>
            <w:shd w:val="clear" w:color="auto" w:fill="E991A5"/>
          </w:tcPr>
          <w:p w14:paraId="7160F0CD" w14:textId="77777777" w:rsidR="004E6926" w:rsidRPr="003E4A84" w:rsidRDefault="004E6926" w:rsidP="00E8490A">
            <w:pPr>
              <w:spacing w:after="0"/>
              <w:jc w:val="center"/>
              <w:rPr>
                <w:b/>
                <w:bCs/>
                <w:sz w:val="24"/>
                <w:szCs w:val="24"/>
              </w:rPr>
            </w:pPr>
            <w:r w:rsidRPr="003E4A84">
              <w:rPr>
                <w:b/>
                <w:bCs/>
                <w:sz w:val="24"/>
                <w:szCs w:val="24"/>
              </w:rPr>
              <w:t>Met</w:t>
            </w:r>
          </w:p>
        </w:tc>
        <w:tc>
          <w:tcPr>
            <w:tcW w:w="719" w:type="dxa"/>
            <w:shd w:val="clear" w:color="auto" w:fill="E991A5"/>
          </w:tcPr>
          <w:p w14:paraId="2F02E1EF" w14:textId="77777777" w:rsidR="004E6926" w:rsidRPr="003E4A84" w:rsidRDefault="004E6926" w:rsidP="00E8490A">
            <w:pPr>
              <w:spacing w:after="0"/>
              <w:jc w:val="center"/>
              <w:rPr>
                <w:b/>
                <w:bCs/>
                <w:sz w:val="24"/>
                <w:szCs w:val="24"/>
              </w:rPr>
            </w:pPr>
            <w:r w:rsidRPr="003E4A84">
              <w:rPr>
                <w:b/>
                <w:bCs/>
                <w:sz w:val="24"/>
                <w:szCs w:val="24"/>
              </w:rPr>
              <w:t>Not Met</w:t>
            </w:r>
          </w:p>
        </w:tc>
      </w:tr>
      <w:tr w:rsidR="004E6926" w:rsidRPr="003E4A84" w14:paraId="03DA44A8" w14:textId="77777777" w:rsidTr="00E7696B">
        <w:trPr>
          <w:trHeight w:val="1134"/>
        </w:trPr>
        <w:tc>
          <w:tcPr>
            <w:tcW w:w="1526" w:type="dxa"/>
          </w:tcPr>
          <w:p w14:paraId="1A399B6B" w14:textId="77777777" w:rsidR="004E6926" w:rsidRPr="003E4A84" w:rsidRDefault="004E6926">
            <w:pPr>
              <w:rPr>
                <w:bCs/>
                <w:sz w:val="24"/>
                <w:szCs w:val="24"/>
              </w:rPr>
            </w:pPr>
            <w:r w:rsidRPr="003E4A84">
              <w:t>Inclusive environment</w:t>
            </w:r>
          </w:p>
        </w:tc>
        <w:tc>
          <w:tcPr>
            <w:tcW w:w="709" w:type="dxa"/>
          </w:tcPr>
          <w:p w14:paraId="2F0C269F" w14:textId="77777777" w:rsidR="004E6926" w:rsidRPr="003E4A84" w:rsidRDefault="004E6926" w:rsidP="004E6926">
            <w:pPr>
              <w:rPr>
                <w:bCs/>
                <w:sz w:val="24"/>
                <w:szCs w:val="24"/>
              </w:rPr>
            </w:pPr>
            <w:r w:rsidRPr="003E4A84">
              <w:rPr>
                <w:bCs/>
                <w:sz w:val="24"/>
                <w:szCs w:val="24"/>
              </w:rPr>
              <w:t>3.2.1</w:t>
            </w:r>
          </w:p>
        </w:tc>
        <w:tc>
          <w:tcPr>
            <w:tcW w:w="2409" w:type="dxa"/>
          </w:tcPr>
          <w:p w14:paraId="003277EF" w14:textId="77777777" w:rsidR="004E6926" w:rsidRPr="003E4A84" w:rsidRDefault="004E6926" w:rsidP="004E6926">
            <w:pPr>
              <w:rPr>
                <w:bCs/>
                <w:sz w:val="24"/>
                <w:szCs w:val="24"/>
              </w:rPr>
            </w:pPr>
            <w:r w:rsidRPr="003E4A84">
              <w:t>Outdoor and indoor spaces are organised and adapted to support every child's participation and to engage every child in quality experiences in both built and natural environments.</w:t>
            </w:r>
          </w:p>
        </w:tc>
        <w:tc>
          <w:tcPr>
            <w:tcW w:w="4408" w:type="dxa"/>
          </w:tcPr>
          <w:p w14:paraId="2B2FBAF5" w14:textId="77777777" w:rsidR="004E6926" w:rsidRPr="003E4A84" w:rsidRDefault="004E6926" w:rsidP="004E6926">
            <w:pPr>
              <w:rPr>
                <w:bCs/>
                <w:sz w:val="24"/>
                <w:szCs w:val="24"/>
              </w:rPr>
            </w:pPr>
          </w:p>
          <w:p w14:paraId="61240625" w14:textId="77777777" w:rsidR="004E6926" w:rsidRPr="003E4A84" w:rsidRDefault="004E6926" w:rsidP="004E6926">
            <w:pPr>
              <w:rPr>
                <w:bCs/>
                <w:sz w:val="24"/>
                <w:szCs w:val="24"/>
              </w:rPr>
            </w:pPr>
          </w:p>
        </w:tc>
        <w:tc>
          <w:tcPr>
            <w:tcW w:w="719" w:type="dxa"/>
          </w:tcPr>
          <w:p w14:paraId="5435B66A" w14:textId="77777777" w:rsidR="00F11523" w:rsidRDefault="00F11523" w:rsidP="004E6926">
            <w:pPr>
              <w:jc w:val="center"/>
              <w:rPr>
                <w:rFonts w:ascii="Segoe UI Symbol" w:hAnsi="Segoe UI Symbol" w:cs="Segoe UI Symbol"/>
                <w:bCs/>
                <w:sz w:val="24"/>
                <w:szCs w:val="24"/>
              </w:rPr>
            </w:pPr>
          </w:p>
          <w:p w14:paraId="06E4DB84" w14:textId="3192660D" w:rsidR="004E6926" w:rsidRPr="003E4A84" w:rsidRDefault="00F11523" w:rsidP="004E6926">
            <w:pPr>
              <w:jc w:val="center"/>
              <w:rPr>
                <w:bCs/>
                <w:sz w:val="24"/>
                <w:szCs w:val="24"/>
              </w:rPr>
            </w:pPr>
            <w:r>
              <w:rPr>
                <w:rFonts w:ascii="Segoe UI Symbol" w:hAnsi="Segoe UI Symbol" w:cs="Segoe UI Symbol"/>
                <w:bCs/>
                <w:sz w:val="24"/>
                <w:szCs w:val="24"/>
              </w:rPr>
              <w:fldChar w:fldCharType="begin">
                <w:ffData>
                  <w:name w:val="Check60"/>
                  <w:enabled/>
                  <w:calcOnExit w:val="0"/>
                  <w:checkBox>
                    <w:sizeAuto/>
                    <w:default w:val="0"/>
                  </w:checkBox>
                </w:ffData>
              </w:fldChar>
            </w:r>
            <w:bookmarkStart w:id="58" w:name="Check60"/>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58"/>
          </w:p>
        </w:tc>
        <w:tc>
          <w:tcPr>
            <w:tcW w:w="719" w:type="dxa"/>
          </w:tcPr>
          <w:p w14:paraId="2BA3EA76" w14:textId="77777777" w:rsidR="00F11523" w:rsidRDefault="00F11523" w:rsidP="004E6926">
            <w:pPr>
              <w:jc w:val="center"/>
              <w:rPr>
                <w:rFonts w:ascii="Segoe UI Symbol" w:hAnsi="Segoe UI Symbol" w:cs="Segoe UI Symbol"/>
                <w:bCs/>
                <w:sz w:val="24"/>
                <w:szCs w:val="24"/>
              </w:rPr>
            </w:pPr>
          </w:p>
          <w:p w14:paraId="0E7399A7" w14:textId="754CD268" w:rsidR="004E6926" w:rsidRPr="003E4A84" w:rsidRDefault="00F11523" w:rsidP="004E6926">
            <w:pPr>
              <w:jc w:val="center"/>
              <w:rPr>
                <w:bCs/>
                <w:sz w:val="24"/>
                <w:szCs w:val="24"/>
              </w:rPr>
            </w:pPr>
            <w:r>
              <w:rPr>
                <w:rFonts w:ascii="Segoe UI Symbol" w:hAnsi="Segoe UI Symbol" w:cs="Segoe UI Symbol"/>
                <w:bCs/>
                <w:sz w:val="24"/>
                <w:szCs w:val="24"/>
              </w:rPr>
              <w:fldChar w:fldCharType="begin">
                <w:ffData>
                  <w:name w:val="Check61"/>
                  <w:enabled/>
                  <w:calcOnExit w:val="0"/>
                  <w:checkBox>
                    <w:sizeAuto/>
                    <w:default w:val="0"/>
                  </w:checkBox>
                </w:ffData>
              </w:fldChar>
            </w:r>
            <w:bookmarkStart w:id="59" w:name="Check61"/>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59"/>
          </w:p>
        </w:tc>
      </w:tr>
      <w:tr w:rsidR="004E6926" w:rsidRPr="003E4A84" w14:paraId="2B341306" w14:textId="77777777" w:rsidTr="00E7696B">
        <w:trPr>
          <w:trHeight w:val="2646"/>
        </w:trPr>
        <w:tc>
          <w:tcPr>
            <w:tcW w:w="1526" w:type="dxa"/>
          </w:tcPr>
          <w:p w14:paraId="6788A237" w14:textId="77777777" w:rsidR="004E6926" w:rsidRPr="003E4A84" w:rsidRDefault="004E6926" w:rsidP="004E6926">
            <w:pPr>
              <w:rPr>
                <w:bCs/>
                <w:sz w:val="24"/>
                <w:szCs w:val="24"/>
              </w:rPr>
            </w:pPr>
            <w:r w:rsidRPr="003E4A84">
              <w:t>Resources support play based learning</w:t>
            </w:r>
          </w:p>
        </w:tc>
        <w:tc>
          <w:tcPr>
            <w:tcW w:w="709" w:type="dxa"/>
          </w:tcPr>
          <w:p w14:paraId="7FC4193A" w14:textId="77777777" w:rsidR="004E6926" w:rsidRPr="003E4A84" w:rsidRDefault="004E6926" w:rsidP="004E6926">
            <w:pPr>
              <w:rPr>
                <w:bCs/>
                <w:sz w:val="24"/>
                <w:szCs w:val="24"/>
              </w:rPr>
            </w:pPr>
            <w:r w:rsidRPr="003E4A84">
              <w:rPr>
                <w:bCs/>
                <w:sz w:val="24"/>
                <w:szCs w:val="24"/>
              </w:rPr>
              <w:t>3.2.2</w:t>
            </w:r>
          </w:p>
        </w:tc>
        <w:tc>
          <w:tcPr>
            <w:tcW w:w="2409" w:type="dxa"/>
          </w:tcPr>
          <w:p w14:paraId="2108D2F0" w14:textId="77777777" w:rsidR="004E6926" w:rsidRPr="003E4A84" w:rsidRDefault="004E6926" w:rsidP="004E6926">
            <w:pPr>
              <w:rPr>
                <w:bCs/>
                <w:sz w:val="24"/>
                <w:szCs w:val="24"/>
              </w:rPr>
            </w:pPr>
            <w:r w:rsidRPr="003E4A84">
              <w:t>Resources, materials and equipment allow for multiple uses, are sufficient in number, and enable every child to engage in play-based learning.</w:t>
            </w:r>
          </w:p>
        </w:tc>
        <w:tc>
          <w:tcPr>
            <w:tcW w:w="4408" w:type="dxa"/>
          </w:tcPr>
          <w:p w14:paraId="6A91073E" w14:textId="77777777" w:rsidR="004E6926" w:rsidRPr="003E4A84" w:rsidRDefault="004E6926" w:rsidP="004E6926">
            <w:pPr>
              <w:rPr>
                <w:bCs/>
                <w:sz w:val="24"/>
                <w:szCs w:val="24"/>
              </w:rPr>
            </w:pPr>
          </w:p>
          <w:p w14:paraId="58CFCF5B" w14:textId="77777777" w:rsidR="004E6926" w:rsidRPr="003E4A84" w:rsidRDefault="004E6926" w:rsidP="004E6926">
            <w:pPr>
              <w:rPr>
                <w:bCs/>
                <w:sz w:val="24"/>
                <w:szCs w:val="24"/>
              </w:rPr>
            </w:pPr>
          </w:p>
        </w:tc>
        <w:tc>
          <w:tcPr>
            <w:tcW w:w="719" w:type="dxa"/>
          </w:tcPr>
          <w:p w14:paraId="4A667534" w14:textId="77777777" w:rsidR="00F11523" w:rsidRDefault="00F11523" w:rsidP="004E6926">
            <w:pPr>
              <w:jc w:val="center"/>
              <w:rPr>
                <w:rFonts w:ascii="Segoe UI Symbol" w:hAnsi="Segoe UI Symbol" w:cs="Segoe UI Symbol"/>
                <w:bCs/>
                <w:sz w:val="24"/>
                <w:szCs w:val="24"/>
              </w:rPr>
            </w:pPr>
          </w:p>
          <w:p w14:paraId="7C328534" w14:textId="26F1C82C" w:rsidR="004E6926" w:rsidRPr="003E4A84" w:rsidRDefault="00F11523" w:rsidP="004E6926">
            <w:pPr>
              <w:jc w:val="center"/>
              <w:rPr>
                <w:bCs/>
                <w:sz w:val="24"/>
                <w:szCs w:val="24"/>
              </w:rPr>
            </w:pPr>
            <w:r>
              <w:rPr>
                <w:rFonts w:ascii="Segoe UI Symbol" w:hAnsi="Segoe UI Symbol" w:cs="Segoe UI Symbol"/>
                <w:bCs/>
                <w:sz w:val="24"/>
                <w:szCs w:val="24"/>
              </w:rPr>
              <w:fldChar w:fldCharType="begin">
                <w:ffData>
                  <w:name w:val="Check62"/>
                  <w:enabled/>
                  <w:calcOnExit w:val="0"/>
                  <w:checkBox>
                    <w:sizeAuto/>
                    <w:default w:val="0"/>
                  </w:checkBox>
                </w:ffData>
              </w:fldChar>
            </w:r>
            <w:bookmarkStart w:id="60" w:name="Check62"/>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60"/>
          </w:p>
        </w:tc>
        <w:tc>
          <w:tcPr>
            <w:tcW w:w="719" w:type="dxa"/>
          </w:tcPr>
          <w:p w14:paraId="57AB188B" w14:textId="77777777" w:rsidR="00F11523" w:rsidRDefault="00F11523" w:rsidP="004E6926">
            <w:pPr>
              <w:jc w:val="center"/>
              <w:rPr>
                <w:rFonts w:ascii="Segoe UI Symbol" w:hAnsi="Segoe UI Symbol" w:cs="Segoe UI Symbol"/>
                <w:bCs/>
                <w:sz w:val="24"/>
                <w:szCs w:val="24"/>
              </w:rPr>
            </w:pPr>
          </w:p>
          <w:p w14:paraId="11D81F43" w14:textId="64907D4F" w:rsidR="004E6926" w:rsidRPr="003E4A84" w:rsidRDefault="00F11523" w:rsidP="004E6926">
            <w:pPr>
              <w:jc w:val="center"/>
              <w:rPr>
                <w:bCs/>
                <w:sz w:val="24"/>
                <w:szCs w:val="24"/>
              </w:rPr>
            </w:pPr>
            <w:r>
              <w:rPr>
                <w:rFonts w:ascii="Segoe UI Symbol" w:hAnsi="Segoe UI Symbol" w:cs="Segoe UI Symbol"/>
                <w:bCs/>
                <w:sz w:val="24"/>
                <w:szCs w:val="24"/>
              </w:rPr>
              <w:fldChar w:fldCharType="begin">
                <w:ffData>
                  <w:name w:val="Check63"/>
                  <w:enabled/>
                  <w:calcOnExit w:val="0"/>
                  <w:checkBox>
                    <w:sizeAuto/>
                    <w:default w:val="0"/>
                  </w:checkBox>
                </w:ffData>
              </w:fldChar>
            </w:r>
            <w:bookmarkStart w:id="61" w:name="Check63"/>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61"/>
          </w:p>
        </w:tc>
      </w:tr>
      <w:tr w:rsidR="004E6926" w:rsidRPr="003E4A84" w14:paraId="12D5E1DE" w14:textId="77777777" w:rsidTr="00E7696B">
        <w:trPr>
          <w:trHeight w:val="2646"/>
        </w:trPr>
        <w:tc>
          <w:tcPr>
            <w:tcW w:w="1526" w:type="dxa"/>
          </w:tcPr>
          <w:p w14:paraId="07CAA42D" w14:textId="77777777" w:rsidR="004E6926" w:rsidRPr="003E4A84" w:rsidRDefault="004E6926" w:rsidP="004E6926">
            <w:r w:rsidRPr="003E4A84">
              <w:t>Environmentally responsible</w:t>
            </w:r>
          </w:p>
        </w:tc>
        <w:tc>
          <w:tcPr>
            <w:tcW w:w="709" w:type="dxa"/>
          </w:tcPr>
          <w:p w14:paraId="04090168" w14:textId="77777777" w:rsidR="004E6926" w:rsidRPr="003E4A84" w:rsidRDefault="004E6926" w:rsidP="004E6926">
            <w:pPr>
              <w:rPr>
                <w:bCs/>
                <w:sz w:val="24"/>
                <w:szCs w:val="24"/>
              </w:rPr>
            </w:pPr>
            <w:r w:rsidRPr="003E4A84">
              <w:rPr>
                <w:bCs/>
                <w:sz w:val="24"/>
                <w:szCs w:val="24"/>
              </w:rPr>
              <w:t>3.2.3</w:t>
            </w:r>
          </w:p>
        </w:tc>
        <w:tc>
          <w:tcPr>
            <w:tcW w:w="2409" w:type="dxa"/>
          </w:tcPr>
          <w:p w14:paraId="6887A8F4" w14:textId="77777777" w:rsidR="004E6926" w:rsidRPr="003E4A84" w:rsidRDefault="004E6926" w:rsidP="004E6926">
            <w:r w:rsidRPr="003E4A84">
              <w:t>The service cares for the environment and supports children to become environmentally responsible.</w:t>
            </w:r>
          </w:p>
        </w:tc>
        <w:tc>
          <w:tcPr>
            <w:tcW w:w="4408" w:type="dxa"/>
          </w:tcPr>
          <w:p w14:paraId="37697EFE" w14:textId="77777777" w:rsidR="004E6926" w:rsidRPr="003E4A84" w:rsidRDefault="004E6926" w:rsidP="004E6926">
            <w:pPr>
              <w:rPr>
                <w:bCs/>
                <w:sz w:val="24"/>
                <w:szCs w:val="24"/>
              </w:rPr>
            </w:pPr>
          </w:p>
        </w:tc>
        <w:tc>
          <w:tcPr>
            <w:tcW w:w="719" w:type="dxa"/>
          </w:tcPr>
          <w:p w14:paraId="59D95F5E" w14:textId="77777777" w:rsidR="00F11523" w:rsidRDefault="00F11523" w:rsidP="00F11523">
            <w:pPr>
              <w:rPr>
                <w:bCs/>
                <w:sz w:val="24"/>
                <w:szCs w:val="24"/>
              </w:rPr>
            </w:pPr>
          </w:p>
          <w:p w14:paraId="6539B4C2" w14:textId="76A2932D" w:rsidR="004E6926" w:rsidRPr="003E4A84" w:rsidRDefault="00F11523" w:rsidP="00F11523">
            <w:pPr>
              <w:rPr>
                <w:bCs/>
                <w:sz w:val="24"/>
                <w:szCs w:val="24"/>
              </w:rPr>
            </w:pPr>
            <w:r>
              <w:rPr>
                <w:bCs/>
                <w:sz w:val="24"/>
                <w:szCs w:val="24"/>
              </w:rPr>
              <w:fldChar w:fldCharType="begin">
                <w:ffData>
                  <w:name w:val="Check64"/>
                  <w:enabled/>
                  <w:calcOnExit w:val="0"/>
                  <w:checkBox>
                    <w:sizeAuto/>
                    <w:default w:val="0"/>
                  </w:checkBox>
                </w:ffData>
              </w:fldChar>
            </w:r>
            <w:bookmarkStart w:id="62" w:name="Check64"/>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62"/>
          </w:p>
        </w:tc>
        <w:tc>
          <w:tcPr>
            <w:tcW w:w="719" w:type="dxa"/>
          </w:tcPr>
          <w:p w14:paraId="032C6EF2" w14:textId="77777777" w:rsidR="00F11523" w:rsidRDefault="00F11523" w:rsidP="004E6926">
            <w:pPr>
              <w:jc w:val="center"/>
              <w:rPr>
                <w:bCs/>
                <w:sz w:val="24"/>
                <w:szCs w:val="24"/>
              </w:rPr>
            </w:pPr>
          </w:p>
          <w:p w14:paraId="71D85230" w14:textId="01CDEE25" w:rsidR="004E6926" w:rsidRPr="003E4A84" w:rsidRDefault="00F11523" w:rsidP="004E6926">
            <w:pPr>
              <w:jc w:val="center"/>
              <w:rPr>
                <w:bCs/>
                <w:sz w:val="24"/>
                <w:szCs w:val="24"/>
              </w:rPr>
            </w:pPr>
            <w:r>
              <w:rPr>
                <w:bCs/>
                <w:sz w:val="24"/>
                <w:szCs w:val="24"/>
              </w:rPr>
              <w:fldChar w:fldCharType="begin">
                <w:ffData>
                  <w:name w:val="Check65"/>
                  <w:enabled/>
                  <w:calcOnExit w:val="0"/>
                  <w:checkBox>
                    <w:sizeAuto/>
                    <w:default w:val="0"/>
                  </w:checkBox>
                </w:ffData>
              </w:fldChar>
            </w:r>
            <w:bookmarkStart w:id="63" w:name="Check65"/>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63"/>
          </w:p>
        </w:tc>
      </w:tr>
    </w:tbl>
    <w:p w14:paraId="4379C8DA" w14:textId="2DA92DD3" w:rsidR="00946F04" w:rsidRPr="003E4A84" w:rsidRDefault="00FB4707" w:rsidP="00553BD9">
      <w:pPr>
        <w:ind w:left="-567"/>
        <w:rPr>
          <w:b/>
          <w:bCs/>
          <w:sz w:val="28"/>
          <w:szCs w:val="28"/>
        </w:rPr>
      </w:pPr>
      <w:r w:rsidRPr="003E4A84">
        <w:rPr>
          <w:bCs/>
          <w:sz w:val="24"/>
          <w:szCs w:val="24"/>
        </w:rPr>
        <w:br w:type="page"/>
      </w:r>
      <w:r w:rsidR="001F7C0C" w:rsidRPr="003E4A84">
        <w:rPr>
          <w:noProof/>
          <w:sz w:val="28"/>
          <w:szCs w:val="28"/>
          <w:lang w:eastAsia="en-AU"/>
        </w:rPr>
        <mc:AlternateContent>
          <mc:Choice Requires="wps">
            <w:drawing>
              <wp:anchor distT="0" distB="0" distL="114300" distR="114300" simplePos="0" relativeHeight="252500992" behindDoc="0" locked="0" layoutInCell="1" allowOverlap="1" wp14:anchorId="1793FFA0" wp14:editId="6256B465">
                <wp:simplePos x="0" y="0"/>
                <wp:positionH relativeFrom="page">
                  <wp:posOffset>532765</wp:posOffset>
                </wp:positionH>
                <wp:positionV relativeFrom="topMargin">
                  <wp:posOffset>10795</wp:posOffset>
                </wp:positionV>
                <wp:extent cx="7084800" cy="1270800"/>
                <wp:effectExtent l="0" t="0" r="0" b="5715"/>
                <wp:wrapNone/>
                <wp:docPr id="244"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848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E991A5"/>
                        </a:solidFill>
                        <a:ln>
                          <a:noFill/>
                        </a:ln>
                        <a:extLst/>
                      </wps:spPr>
                      <wps:txbx>
                        <w:txbxContent>
                          <w:p w14:paraId="38258D04" w14:textId="77777777" w:rsidR="003A1281" w:rsidRPr="00731843" w:rsidRDefault="003A1281" w:rsidP="001F7C0C">
                            <w:pPr>
                              <w:rPr>
                                <w:color w:val="FFFFFF" w:themeColor="background1"/>
                              </w:rPr>
                            </w:pPr>
                          </w:p>
                          <w:p w14:paraId="139FAC98" w14:textId="77777777" w:rsidR="003A1281" w:rsidRPr="00731843" w:rsidRDefault="003A1281" w:rsidP="001F7C0C">
                            <w:pPr>
                              <w:rPr>
                                <w:color w:val="FFFFFF" w:themeColor="background1"/>
                              </w:rPr>
                            </w:pPr>
                          </w:p>
                          <w:p w14:paraId="6FAD0A66" w14:textId="77777777" w:rsidR="003A1281" w:rsidRPr="00731843" w:rsidRDefault="003A1281" w:rsidP="001F7C0C">
                            <w:pPr>
                              <w:rPr>
                                <w:color w:val="FFFFFF" w:themeColor="background1"/>
                              </w:rPr>
                            </w:pPr>
                          </w:p>
                          <w:p w14:paraId="7B5AD59B" w14:textId="77777777"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09E871F4" w14:textId="77777777" w:rsidR="003A1281" w:rsidRPr="00620FB9" w:rsidRDefault="003A1281" w:rsidP="001F7C0C">
                            <w:pPr>
                              <w:rPr>
                                <w:b/>
                                <w:color w:val="FFFFFF" w:themeColor="background1"/>
                              </w:rPr>
                            </w:pPr>
                          </w:p>
                          <w:p w14:paraId="35686247" w14:textId="77777777" w:rsidR="003A1281" w:rsidRPr="00620FB9" w:rsidRDefault="003A1281" w:rsidP="001F7C0C">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793FFA0" id="_x0000_s1070" style="position:absolute;left:0;text-align:left;margin-left:41.95pt;margin-top:.85pt;width:557.85pt;height:100.05pt;z-index:252500992;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" adj="-11796480,,5400" path="m7210,5717l,5717r,4283l9011,10075r,-4358m10000,l9416,r584,e" fillcolor="#e991a5" stroked="f">
                <v:stroke joinstyle="miter"/>
                <v:formulas/>
                <v:path arrowok="t" o:connecttype="custom" o:connectlocs="5108141,721108;0,721108;0,1261340;6384113,1270800;6384113,721108;7084800,0;6671048,0;7084800,0" o:connectangles="0,0,0,0,0,0,0,0" textboxrect="0,0,10000,10075"/>
                <v:textbox>
                  <w:txbxContent>
                    <w:p w14:paraId="38258D04" w14:textId="77777777" w:rsidR="003A1281" w:rsidRPr="00731843" w:rsidRDefault="003A1281" w:rsidP="001F7C0C">
                      <w:pPr>
                        <w:rPr>
                          <w:color w:val="FFFFFF" w:themeColor="background1"/>
                        </w:rPr>
                      </w:pPr>
                    </w:p>
                    <w:p w14:paraId="139FAC98" w14:textId="77777777" w:rsidR="003A1281" w:rsidRPr="00731843" w:rsidRDefault="003A1281" w:rsidP="001F7C0C">
                      <w:pPr>
                        <w:rPr>
                          <w:color w:val="FFFFFF" w:themeColor="background1"/>
                        </w:rPr>
                      </w:pPr>
                    </w:p>
                    <w:p w14:paraId="6FAD0A66" w14:textId="77777777" w:rsidR="003A1281" w:rsidRPr="00731843" w:rsidRDefault="003A1281" w:rsidP="001F7C0C">
                      <w:pPr>
                        <w:rPr>
                          <w:color w:val="FFFFFF" w:themeColor="background1"/>
                        </w:rPr>
                      </w:pPr>
                    </w:p>
                    <w:p w14:paraId="7B5AD59B" w14:textId="77777777"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09E871F4" w14:textId="77777777" w:rsidR="003A1281" w:rsidRPr="00620FB9" w:rsidRDefault="003A1281" w:rsidP="001F7C0C">
                      <w:pPr>
                        <w:rPr>
                          <w:b/>
                          <w:color w:val="FFFFFF" w:themeColor="background1"/>
                        </w:rPr>
                      </w:pPr>
                    </w:p>
                    <w:p w14:paraId="35686247" w14:textId="77777777" w:rsidR="003A1281" w:rsidRPr="00620FB9" w:rsidRDefault="003A1281" w:rsidP="001F7C0C">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946F04" w:rsidRPr="003E4A84">
        <w:rPr>
          <w:rFonts w:cstheme="minorHAnsi"/>
          <w:b/>
          <w:color w:val="000000" w:themeColor="text1"/>
          <w:sz w:val="28"/>
          <w:szCs w:val="28"/>
        </w:rPr>
        <w:t>Practices that meet or exceed the expectations of the NQS</w:t>
      </w:r>
    </w:p>
    <w:p w14:paraId="321B1CED" w14:textId="5868A283" w:rsidR="00946F04" w:rsidRPr="003E4A84" w:rsidRDefault="0096794D" w:rsidP="00553BD9">
      <w:pPr>
        <w:ind w:left="-567"/>
        <w:rPr>
          <w:b/>
          <w:bCs/>
          <w:sz w:val="24"/>
          <w:szCs w:val="28"/>
        </w:rPr>
      </w:pPr>
      <w:r w:rsidRPr="003E4A84">
        <w:rPr>
          <w:b/>
          <w:bCs/>
          <w:sz w:val="24"/>
          <w:szCs w:val="28"/>
        </w:rPr>
        <w:t>Quality Area 3</w:t>
      </w:r>
      <w:r w:rsidR="00946F04" w:rsidRPr="003E4A84">
        <w:rPr>
          <w:b/>
          <w:bCs/>
          <w:sz w:val="24"/>
          <w:szCs w:val="28"/>
        </w:rPr>
        <w:t xml:space="preserve">: Service strengths </w:t>
      </w:r>
    </w:p>
    <w:tbl>
      <w:tblPr>
        <w:tblStyle w:val="TableGrid"/>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496"/>
        <w:gridCol w:w="3497"/>
        <w:gridCol w:w="3497"/>
      </w:tblGrid>
      <w:tr w:rsidR="001F7C0C" w:rsidRPr="003E4A84" w14:paraId="560CB5C5" w14:textId="77777777" w:rsidTr="00F11523">
        <w:trPr>
          <w:trHeight w:val="2679"/>
        </w:trPr>
        <w:tc>
          <w:tcPr>
            <w:tcW w:w="10065" w:type="dxa"/>
            <w:gridSpan w:val="3"/>
          </w:tcPr>
          <w:p w14:paraId="360E53F7" w14:textId="77777777" w:rsidR="001F7C0C" w:rsidRPr="003E4A84" w:rsidRDefault="001F7C0C" w:rsidP="001F7C0C">
            <w:pPr>
              <w:spacing w:after="200"/>
              <w:rPr>
                <w:sz w:val="26"/>
                <w:szCs w:val="26"/>
              </w:rPr>
            </w:pPr>
          </w:p>
          <w:p w14:paraId="5EB80E62" w14:textId="77777777" w:rsidR="001F7C0C" w:rsidRPr="003E4A84" w:rsidRDefault="001F7C0C" w:rsidP="001F7C0C">
            <w:pPr>
              <w:rPr>
                <w:b/>
                <w:bCs/>
                <w:sz w:val="28"/>
                <w:szCs w:val="28"/>
              </w:rPr>
            </w:pPr>
          </w:p>
        </w:tc>
      </w:tr>
      <w:tr w:rsidR="001F7C0C" w:rsidRPr="003E4A84" w14:paraId="3FBA6D04" w14:textId="77777777" w:rsidTr="00F11523">
        <w:trPr>
          <w:trHeight w:val="275"/>
        </w:trPr>
        <w:tc>
          <w:tcPr>
            <w:tcW w:w="10065" w:type="dxa"/>
            <w:gridSpan w:val="3"/>
          </w:tcPr>
          <w:p w14:paraId="40A61D2F" w14:textId="77777777" w:rsidR="001F7C0C" w:rsidRPr="003E4A84" w:rsidDel="00946F04" w:rsidRDefault="001F7C0C" w:rsidP="00E661B5">
            <w:pPr>
              <w:spacing w:before="80" w:after="80"/>
              <w:jc w:val="center"/>
              <w:rPr>
                <w:b/>
                <w:bCs/>
                <w:sz w:val="24"/>
                <w:szCs w:val="28"/>
              </w:rPr>
            </w:pPr>
            <w:r w:rsidRPr="003E4A84">
              <w:rPr>
                <w:b/>
                <w:bCs/>
                <w:sz w:val="24"/>
                <w:szCs w:val="28"/>
              </w:rPr>
              <w:t>Practices identified that meet the Exceeding NQS themes</w:t>
            </w:r>
          </w:p>
        </w:tc>
      </w:tr>
      <w:tr w:rsidR="001F7C0C" w:rsidRPr="003E4A84" w14:paraId="0D0E03D8" w14:textId="77777777" w:rsidTr="00F11523">
        <w:trPr>
          <w:trHeight w:val="521"/>
        </w:trPr>
        <w:tc>
          <w:tcPr>
            <w:tcW w:w="3355" w:type="dxa"/>
          </w:tcPr>
          <w:p w14:paraId="6AA3A4E9" w14:textId="4EC0685F" w:rsidR="001F7C0C" w:rsidRPr="003E4A84" w:rsidDel="00946F04" w:rsidRDefault="002A0A74">
            <w:pPr>
              <w:rPr>
                <w:szCs w:val="28"/>
              </w:rPr>
            </w:pPr>
            <w:r>
              <w:rPr>
                <w:szCs w:val="28"/>
              </w:rPr>
              <w:t xml:space="preserve">Theme 1: </w:t>
            </w:r>
            <w:r w:rsidR="001F7C0C" w:rsidRPr="003E4A84">
              <w:rPr>
                <w:szCs w:val="28"/>
              </w:rPr>
              <w:t>Practice is embedded in service operations.</w:t>
            </w:r>
            <w:r w:rsidR="001247E1" w:rsidRPr="003E4A84">
              <w:rPr>
                <w:szCs w:val="28"/>
              </w:rPr>
              <w:t xml:space="preserve"> </w:t>
            </w:r>
          </w:p>
        </w:tc>
        <w:tc>
          <w:tcPr>
            <w:tcW w:w="3355" w:type="dxa"/>
          </w:tcPr>
          <w:p w14:paraId="7C79F82D" w14:textId="4670D6DC" w:rsidR="001F7C0C" w:rsidRPr="003E4A84" w:rsidDel="00946F04" w:rsidRDefault="002A0A74">
            <w:pPr>
              <w:rPr>
                <w:szCs w:val="28"/>
              </w:rPr>
            </w:pPr>
            <w:r>
              <w:rPr>
                <w:szCs w:val="28"/>
              </w:rPr>
              <w:t xml:space="preserve">Theme 2: </w:t>
            </w:r>
            <w:r w:rsidR="001F7C0C" w:rsidRPr="003E4A84">
              <w:rPr>
                <w:szCs w:val="28"/>
              </w:rPr>
              <w:t>Practice is informed by critical reflection.</w:t>
            </w:r>
            <w:r w:rsidR="001247E1" w:rsidRPr="003E4A84">
              <w:rPr>
                <w:szCs w:val="28"/>
              </w:rPr>
              <w:t xml:space="preserve"> </w:t>
            </w:r>
          </w:p>
        </w:tc>
        <w:tc>
          <w:tcPr>
            <w:tcW w:w="3355" w:type="dxa"/>
          </w:tcPr>
          <w:p w14:paraId="2F3B3286" w14:textId="71EF814C" w:rsidR="001F7C0C" w:rsidRPr="003E4A84" w:rsidDel="00946F04" w:rsidRDefault="002A0A74">
            <w:pPr>
              <w:rPr>
                <w:szCs w:val="28"/>
              </w:rPr>
            </w:pPr>
            <w:r>
              <w:rPr>
                <w:szCs w:val="28"/>
              </w:rPr>
              <w:t xml:space="preserve">Theme 3: </w:t>
            </w:r>
            <w:r w:rsidR="001F7C0C" w:rsidRPr="003E4A84">
              <w:rPr>
                <w:szCs w:val="28"/>
              </w:rPr>
              <w:t>Practice is shaped by meaningful engagement with families and/or the community.</w:t>
            </w:r>
          </w:p>
        </w:tc>
      </w:tr>
      <w:tr w:rsidR="001247E1" w:rsidRPr="003E4A84" w14:paraId="1BB8C706" w14:textId="77777777" w:rsidTr="00F11523">
        <w:trPr>
          <w:trHeight w:val="2262"/>
        </w:trPr>
        <w:tc>
          <w:tcPr>
            <w:tcW w:w="3355" w:type="dxa"/>
          </w:tcPr>
          <w:p w14:paraId="23550A27" w14:textId="77777777" w:rsidR="001247E1" w:rsidRPr="003E4A84" w:rsidRDefault="001247E1" w:rsidP="001247E1">
            <w:pPr>
              <w:rPr>
                <w:szCs w:val="28"/>
              </w:rPr>
            </w:pPr>
          </w:p>
        </w:tc>
        <w:tc>
          <w:tcPr>
            <w:tcW w:w="3355" w:type="dxa"/>
          </w:tcPr>
          <w:p w14:paraId="10733417" w14:textId="77777777" w:rsidR="001247E1" w:rsidRPr="003E4A84" w:rsidRDefault="001247E1" w:rsidP="001247E1">
            <w:pPr>
              <w:rPr>
                <w:szCs w:val="28"/>
              </w:rPr>
            </w:pPr>
          </w:p>
        </w:tc>
        <w:tc>
          <w:tcPr>
            <w:tcW w:w="3355" w:type="dxa"/>
          </w:tcPr>
          <w:p w14:paraId="2EA2197E" w14:textId="77777777" w:rsidR="001247E1" w:rsidRPr="003E4A84" w:rsidRDefault="001247E1" w:rsidP="001247E1">
            <w:pPr>
              <w:rPr>
                <w:szCs w:val="28"/>
              </w:rPr>
            </w:pPr>
          </w:p>
        </w:tc>
      </w:tr>
    </w:tbl>
    <w:p w14:paraId="33AA5E53" w14:textId="77777777" w:rsidR="00946F04" w:rsidRPr="003E4A84" w:rsidRDefault="00946F04" w:rsidP="005B3C72">
      <w:pPr>
        <w:spacing w:after="0"/>
        <w:ind w:left="-567"/>
        <w:rPr>
          <w:b/>
          <w:bCs/>
          <w:sz w:val="28"/>
          <w:szCs w:val="28"/>
        </w:rPr>
      </w:pPr>
    </w:p>
    <w:p w14:paraId="29F15698" w14:textId="77777777" w:rsidR="00946F04" w:rsidRPr="003E4A84" w:rsidRDefault="00946F04" w:rsidP="00553BD9">
      <w:pPr>
        <w:ind w:left="-567"/>
        <w:rPr>
          <w:b/>
          <w:bCs/>
          <w:sz w:val="28"/>
          <w:szCs w:val="34"/>
        </w:rPr>
      </w:pPr>
      <w:r w:rsidRPr="003E4A84">
        <w:rPr>
          <w:rFonts w:cstheme="minorHAnsi"/>
          <w:b/>
          <w:color w:val="000000" w:themeColor="text1"/>
          <w:sz w:val="28"/>
          <w:szCs w:val="34"/>
        </w:rPr>
        <w:t>Continuous improvement opportunities</w:t>
      </w:r>
    </w:p>
    <w:p w14:paraId="2A93C0CA" w14:textId="544E3C32" w:rsidR="00946F04" w:rsidRPr="003E4A84" w:rsidRDefault="0096794D" w:rsidP="00553BD9">
      <w:pPr>
        <w:ind w:left="-567"/>
        <w:rPr>
          <w:b/>
          <w:bCs/>
          <w:sz w:val="24"/>
          <w:szCs w:val="28"/>
        </w:rPr>
      </w:pPr>
      <w:r w:rsidRPr="003E4A84">
        <w:rPr>
          <w:b/>
          <w:bCs/>
          <w:sz w:val="24"/>
          <w:szCs w:val="28"/>
        </w:rPr>
        <w:t>Quality Area 3</w:t>
      </w:r>
      <w:r w:rsidR="00946F04" w:rsidRPr="003E4A84">
        <w:rPr>
          <w:b/>
          <w:bCs/>
          <w:sz w:val="24"/>
          <w:szCs w:val="28"/>
        </w:rPr>
        <w:t>: Areas for improvement</w:t>
      </w:r>
    </w:p>
    <w:tbl>
      <w:tblPr>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CellMar>
          <w:top w:w="85" w:type="dxa"/>
          <w:bottom w:w="85" w:type="dxa"/>
        </w:tblCellMar>
        <w:tblLook w:val="00A0" w:firstRow="1" w:lastRow="0" w:firstColumn="1" w:lastColumn="0" w:noHBand="0" w:noVBand="0"/>
      </w:tblPr>
      <w:tblGrid>
        <w:gridCol w:w="2660"/>
        <w:gridCol w:w="7830"/>
      </w:tblGrid>
      <w:tr w:rsidR="00946F04" w:rsidRPr="003E4A84" w14:paraId="0A42BCFB" w14:textId="77777777" w:rsidTr="00F11523">
        <w:trPr>
          <w:trHeight w:val="615"/>
        </w:trPr>
        <w:tc>
          <w:tcPr>
            <w:tcW w:w="2552" w:type="dxa"/>
            <w:shd w:val="clear" w:color="auto" w:fill="E991A5"/>
          </w:tcPr>
          <w:p w14:paraId="0157C85F" w14:textId="0C952CC0" w:rsidR="00946F04" w:rsidRPr="003E4A84" w:rsidRDefault="00946F04" w:rsidP="002A0A74">
            <w:pPr>
              <w:spacing w:before="100" w:after="100"/>
              <w:jc w:val="center"/>
              <w:rPr>
                <w:b/>
                <w:bCs/>
                <w:sz w:val="24"/>
                <w:szCs w:val="24"/>
              </w:rPr>
            </w:pPr>
            <w:r w:rsidRPr="003E4A84">
              <w:rPr>
                <w:b/>
                <w:bCs/>
                <w:sz w:val="24"/>
                <w:szCs w:val="24"/>
              </w:rPr>
              <w:t xml:space="preserve">Standard or </w:t>
            </w:r>
            <w:r w:rsidR="002A0A74">
              <w:rPr>
                <w:b/>
                <w:bCs/>
                <w:sz w:val="24"/>
                <w:szCs w:val="24"/>
              </w:rPr>
              <w:t>e</w:t>
            </w:r>
            <w:r w:rsidRPr="003E4A84">
              <w:rPr>
                <w:b/>
                <w:bCs/>
                <w:sz w:val="24"/>
                <w:szCs w:val="24"/>
              </w:rPr>
              <w:t>lement</w:t>
            </w:r>
          </w:p>
        </w:tc>
        <w:tc>
          <w:tcPr>
            <w:tcW w:w="7513" w:type="dxa"/>
            <w:shd w:val="clear" w:color="auto" w:fill="E991A5"/>
          </w:tcPr>
          <w:p w14:paraId="1FAEA6D3" w14:textId="77777777" w:rsidR="00946F04" w:rsidRPr="003E4A84" w:rsidRDefault="00946F04" w:rsidP="00C87E03">
            <w:pPr>
              <w:spacing w:before="100" w:after="100"/>
              <w:jc w:val="center"/>
              <w:rPr>
                <w:b/>
                <w:bCs/>
                <w:sz w:val="24"/>
                <w:szCs w:val="24"/>
              </w:rPr>
            </w:pPr>
            <w:r w:rsidRPr="003E4A84">
              <w:rPr>
                <w:b/>
                <w:bCs/>
                <w:sz w:val="24"/>
                <w:szCs w:val="24"/>
              </w:rPr>
              <w:t>Areas for improvement as identified in self-assessment</w:t>
            </w:r>
          </w:p>
        </w:tc>
      </w:tr>
    </w:tbl>
    <w:tbl>
      <w:tblPr>
        <w:tblStyle w:val="TableGrid"/>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660"/>
        <w:gridCol w:w="7830"/>
      </w:tblGrid>
      <w:tr w:rsidR="00946F04" w:rsidRPr="003E4A84" w14:paraId="0D746CFA" w14:textId="77777777" w:rsidTr="00F11523">
        <w:trPr>
          <w:trHeight w:val="1134"/>
        </w:trPr>
        <w:tc>
          <w:tcPr>
            <w:tcW w:w="2552" w:type="dxa"/>
          </w:tcPr>
          <w:p w14:paraId="3D589D5F" w14:textId="77777777" w:rsidR="00946F04" w:rsidRPr="003E4A84" w:rsidRDefault="00946F04" w:rsidP="00946F04">
            <w:pPr>
              <w:rPr>
                <w:bCs/>
                <w:sz w:val="24"/>
                <w:szCs w:val="24"/>
              </w:rPr>
            </w:pPr>
          </w:p>
          <w:p w14:paraId="0B9A1FD7" w14:textId="77777777" w:rsidR="00946F04" w:rsidRPr="003E4A84" w:rsidRDefault="00946F04" w:rsidP="00946F04">
            <w:pPr>
              <w:rPr>
                <w:bCs/>
                <w:sz w:val="24"/>
                <w:szCs w:val="24"/>
              </w:rPr>
            </w:pPr>
          </w:p>
        </w:tc>
        <w:tc>
          <w:tcPr>
            <w:tcW w:w="7513" w:type="dxa"/>
          </w:tcPr>
          <w:p w14:paraId="32C4407D" w14:textId="77777777" w:rsidR="00946F04" w:rsidRPr="003E4A84" w:rsidRDefault="00946F04" w:rsidP="00946F04">
            <w:pPr>
              <w:rPr>
                <w:bCs/>
                <w:sz w:val="24"/>
                <w:szCs w:val="24"/>
              </w:rPr>
            </w:pPr>
          </w:p>
          <w:p w14:paraId="2DEADCE5" w14:textId="77777777" w:rsidR="00946F04" w:rsidRPr="003E4A84" w:rsidRDefault="00946F04" w:rsidP="00946F04">
            <w:pPr>
              <w:rPr>
                <w:bCs/>
                <w:sz w:val="24"/>
                <w:szCs w:val="24"/>
              </w:rPr>
            </w:pPr>
          </w:p>
          <w:p w14:paraId="2628FCBC" w14:textId="77777777" w:rsidR="00946F04" w:rsidRPr="003E4A84" w:rsidRDefault="00946F04" w:rsidP="00946F04">
            <w:pPr>
              <w:rPr>
                <w:bCs/>
                <w:sz w:val="24"/>
                <w:szCs w:val="24"/>
              </w:rPr>
            </w:pPr>
          </w:p>
        </w:tc>
      </w:tr>
      <w:tr w:rsidR="00946F04" w:rsidRPr="003E4A84" w14:paraId="0AEC710E" w14:textId="77777777" w:rsidTr="00F11523">
        <w:trPr>
          <w:trHeight w:val="1134"/>
        </w:trPr>
        <w:tc>
          <w:tcPr>
            <w:tcW w:w="2552" w:type="dxa"/>
          </w:tcPr>
          <w:p w14:paraId="46855A88" w14:textId="77777777" w:rsidR="00946F04" w:rsidRPr="003E4A84" w:rsidRDefault="00946F04" w:rsidP="00946F04">
            <w:pPr>
              <w:rPr>
                <w:bCs/>
                <w:sz w:val="24"/>
                <w:szCs w:val="24"/>
              </w:rPr>
            </w:pPr>
          </w:p>
          <w:p w14:paraId="04EEF797" w14:textId="77777777" w:rsidR="00946F04" w:rsidRPr="003E4A84" w:rsidRDefault="00946F04" w:rsidP="00946F04">
            <w:pPr>
              <w:rPr>
                <w:bCs/>
                <w:sz w:val="24"/>
                <w:szCs w:val="24"/>
              </w:rPr>
            </w:pPr>
          </w:p>
        </w:tc>
        <w:tc>
          <w:tcPr>
            <w:tcW w:w="7513" w:type="dxa"/>
          </w:tcPr>
          <w:p w14:paraId="5E9D09B6" w14:textId="77777777" w:rsidR="00946F04" w:rsidRPr="003E4A84" w:rsidRDefault="00946F04" w:rsidP="00946F04">
            <w:pPr>
              <w:rPr>
                <w:bCs/>
                <w:sz w:val="24"/>
                <w:szCs w:val="24"/>
              </w:rPr>
            </w:pPr>
          </w:p>
          <w:p w14:paraId="498A6B40" w14:textId="77777777" w:rsidR="00946F04" w:rsidRPr="003E4A84" w:rsidRDefault="00946F04" w:rsidP="00946F04">
            <w:pPr>
              <w:rPr>
                <w:bCs/>
                <w:sz w:val="24"/>
                <w:szCs w:val="24"/>
              </w:rPr>
            </w:pPr>
          </w:p>
          <w:p w14:paraId="5E4151D0" w14:textId="77777777" w:rsidR="00946F04" w:rsidRPr="003E4A84" w:rsidRDefault="00946F04" w:rsidP="00946F04">
            <w:pPr>
              <w:rPr>
                <w:bCs/>
                <w:sz w:val="24"/>
                <w:szCs w:val="24"/>
              </w:rPr>
            </w:pPr>
          </w:p>
        </w:tc>
      </w:tr>
      <w:tr w:rsidR="00946F04" w:rsidRPr="003E4A84" w14:paraId="35EB6186" w14:textId="77777777" w:rsidTr="00F11523">
        <w:trPr>
          <w:trHeight w:val="1134"/>
        </w:trPr>
        <w:tc>
          <w:tcPr>
            <w:tcW w:w="2552" w:type="dxa"/>
          </w:tcPr>
          <w:p w14:paraId="2BB9ED6B" w14:textId="77777777" w:rsidR="00946F04" w:rsidRPr="003E4A84" w:rsidRDefault="00946F04" w:rsidP="00946F04">
            <w:pPr>
              <w:rPr>
                <w:bCs/>
                <w:sz w:val="24"/>
                <w:szCs w:val="24"/>
              </w:rPr>
            </w:pPr>
          </w:p>
          <w:p w14:paraId="16D5F8B7" w14:textId="77777777" w:rsidR="00946F04" w:rsidRPr="003E4A84" w:rsidRDefault="00946F04" w:rsidP="00946F04">
            <w:pPr>
              <w:rPr>
                <w:bCs/>
                <w:sz w:val="24"/>
                <w:szCs w:val="24"/>
              </w:rPr>
            </w:pPr>
          </w:p>
        </w:tc>
        <w:tc>
          <w:tcPr>
            <w:tcW w:w="7513" w:type="dxa"/>
          </w:tcPr>
          <w:p w14:paraId="29B34BF7" w14:textId="77777777" w:rsidR="00946F04" w:rsidRPr="003E4A84" w:rsidRDefault="00946F04" w:rsidP="00946F04">
            <w:pPr>
              <w:rPr>
                <w:bCs/>
                <w:sz w:val="24"/>
                <w:szCs w:val="24"/>
              </w:rPr>
            </w:pPr>
          </w:p>
          <w:p w14:paraId="5E760125" w14:textId="77777777" w:rsidR="00946F04" w:rsidRPr="003E4A84" w:rsidRDefault="00946F04" w:rsidP="00946F04">
            <w:pPr>
              <w:rPr>
                <w:bCs/>
                <w:sz w:val="24"/>
                <w:szCs w:val="24"/>
              </w:rPr>
            </w:pPr>
          </w:p>
          <w:p w14:paraId="7016CE0B" w14:textId="77777777" w:rsidR="00946F04" w:rsidRPr="003E4A84" w:rsidRDefault="00946F04" w:rsidP="00946F04">
            <w:pPr>
              <w:rPr>
                <w:bCs/>
                <w:sz w:val="24"/>
                <w:szCs w:val="24"/>
              </w:rPr>
            </w:pPr>
          </w:p>
        </w:tc>
      </w:tr>
    </w:tbl>
    <w:p w14:paraId="4D916FE3" w14:textId="77777777" w:rsidR="0064500E" w:rsidRDefault="0064500E">
      <w:pPr>
        <w:rPr>
          <w:bCs/>
          <w:sz w:val="24"/>
          <w:szCs w:val="24"/>
        </w:rPr>
        <w:sectPr w:rsidR="0064500E" w:rsidSect="006D1C72">
          <w:pgSz w:w="11906" w:h="16838"/>
          <w:pgMar w:top="2174" w:right="850" w:bottom="994" w:left="1440" w:header="283" w:footer="709" w:gutter="0"/>
          <w:cols w:space="708"/>
          <w:docGrid w:linePitch="360"/>
        </w:sectPr>
      </w:pPr>
    </w:p>
    <w:p w14:paraId="4074B4C8" w14:textId="45FFFA46" w:rsidR="009A30FF" w:rsidRPr="003E4A84" w:rsidRDefault="00F150B7" w:rsidP="00C77AF8">
      <w:pPr>
        <w:spacing w:line="276" w:lineRule="auto"/>
        <w:ind w:left="-567" w:right="261"/>
        <w:rPr>
          <w:color w:val="000000"/>
          <w:sz w:val="24"/>
          <w:shd w:val="clear" w:color="auto" w:fill="FFFFFF"/>
        </w:rPr>
      </w:pPr>
      <w:r w:rsidRPr="003E4A84">
        <w:rPr>
          <w:noProof/>
          <w:sz w:val="24"/>
          <w:szCs w:val="24"/>
          <w:lang w:eastAsia="en-AU"/>
        </w:rPr>
        <mc:AlternateContent>
          <mc:Choice Requires="wps">
            <w:drawing>
              <wp:anchor distT="0" distB="0" distL="114300" distR="114300" simplePos="0" relativeHeight="252427264" behindDoc="0" locked="0" layoutInCell="1" allowOverlap="1" wp14:anchorId="361D616F" wp14:editId="33537789">
                <wp:simplePos x="0" y="0"/>
                <wp:positionH relativeFrom="page">
                  <wp:posOffset>532765</wp:posOffset>
                </wp:positionH>
                <wp:positionV relativeFrom="topMargin">
                  <wp:posOffset>9525</wp:posOffset>
                </wp:positionV>
                <wp:extent cx="7009200" cy="1270800"/>
                <wp:effectExtent l="0" t="0" r="0" b="5715"/>
                <wp:wrapNone/>
                <wp:docPr id="245"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092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ABD25F"/>
                        </a:solidFill>
                        <a:ln>
                          <a:noFill/>
                        </a:ln>
                        <a:extLst/>
                      </wps:spPr>
                      <wps:txbx>
                        <w:txbxContent>
                          <w:p w14:paraId="3DA54AA0" w14:textId="77777777" w:rsidR="003A1281" w:rsidRPr="00731843" w:rsidRDefault="003A1281" w:rsidP="00FB4707">
                            <w:pPr>
                              <w:rPr>
                                <w:color w:val="FFFFFF" w:themeColor="background1"/>
                              </w:rPr>
                            </w:pPr>
                          </w:p>
                          <w:p w14:paraId="092CA4A9" w14:textId="77777777" w:rsidR="003A1281" w:rsidRPr="00731843" w:rsidRDefault="003A1281" w:rsidP="00FB4707">
                            <w:pPr>
                              <w:rPr>
                                <w:color w:val="FFFFFF" w:themeColor="background1"/>
                              </w:rPr>
                            </w:pPr>
                          </w:p>
                          <w:p w14:paraId="10B59448" w14:textId="77777777" w:rsidR="003A1281" w:rsidRPr="00731843" w:rsidRDefault="003A1281" w:rsidP="00FB4707">
                            <w:pPr>
                              <w:rPr>
                                <w:color w:val="FFFFFF" w:themeColor="background1"/>
                              </w:rPr>
                            </w:pPr>
                          </w:p>
                          <w:p w14:paraId="21063A11" w14:textId="2079941B" w:rsidR="003A1281" w:rsidRPr="007363F9" w:rsidRDefault="003A1281" w:rsidP="005B3C72">
                            <w:pPr>
                              <w:pStyle w:val="Self-assessment"/>
                              <w:rPr>
                                <w:color w:val="000000" w:themeColor="text1"/>
                              </w:rPr>
                            </w:pPr>
                            <w:r w:rsidRPr="007363F9">
                              <w:rPr>
                                <w:color w:val="000000" w:themeColor="text1"/>
                              </w:rPr>
                              <w:t xml:space="preserve">Quality Area 4 – Staffing arrangement    </w:t>
                            </w:r>
                          </w:p>
                          <w:p w14:paraId="06EE6297" w14:textId="77777777" w:rsidR="003A1281" w:rsidRPr="00620FB9" w:rsidRDefault="003A1281" w:rsidP="00FB4707">
                            <w:pPr>
                              <w:rPr>
                                <w:b/>
                                <w:color w:val="FFFFFF" w:themeColor="background1"/>
                              </w:rPr>
                            </w:pPr>
                          </w:p>
                          <w:p w14:paraId="0248E81E" w14:textId="77777777" w:rsidR="003A1281" w:rsidRPr="00620FB9" w:rsidRDefault="003A1281" w:rsidP="00FB4707">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1D616F" id="_x0000_s1071" style="position:absolute;left:0;text-align:left;margin-left:41.95pt;margin-top:.75pt;width:551.9pt;height:100.05pt;z-index:25242726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" adj="-11796480,,5400" path="m7210,5717l,5717r,4283l9011,10075r,-4358m10000,l9416,r584,e" fillcolor="#abd25f" stroked="f">
                <v:stroke joinstyle="miter"/>
                <v:formulas/>
                <v:path arrowok="t" o:connecttype="custom" o:connectlocs="5053633,721108;0,721108;0,1261340;6315990,1270800;6315990,721108;7009200,0;6599863,0;7009200,0" o:connectangles="0,0,0,0,0,0,0,0" textboxrect="0,0,10000,10075"/>
                <v:textbox>
                  <w:txbxContent>
                    <w:p w14:paraId="3DA54AA0" w14:textId="77777777" w:rsidR="003A1281" w:rsidRPr="00731843" w:rsidRDefault="003A1281" w:rsidP="00FB4707">
                      <w:pPr>
                        <w:rPr>
                          <w:color w:val="FFFFFF" w:themeColor="background1"/>
                        </w:rPr>
                      </w:pPr>
                    </w:p>
                    <w:p w14:paraId="092CA4A9" w14:textId="77777777" w:rsidR="003A1281" w:rsidRPr="00731843" w:rsidRDefault="003A1281" w:rsidP="00FB4707">
                      <w:pPr>
                        <w:rPr>
                          <w:color w:val="FFFFFF" w:themeColor="background1"/>
                        </w:rPr>
                      </w:pPr>
                    </w:p>
                    <w:p w14:paraId="10B59448" w14:textId="77777777" w:rsidR="003A1281" w:rsidRPr="00731843" w:rsidRDefault="003A1281" w:rsidP="00FB4707">
                      <w:pPr>
                        <w:rPr>
                          <w:color w:val="FFFFFF" w:themeColor="background1"/>
                        </w:rPr>
                      </w:pPr>
                    </w:p>
                    <w:p w14:paraId="21063A11" w14:textId="2079941B" w:rsidR="003A1281" w:rsidRPr="007363F9" w:rsidRDefault="003A1281" w:rsidP="005B3C72">
                      <w:pPr>
                        <w:pStyle w:val="Self-assessment"/>
                        <w:rPr>
                          <w:color w:val="000000" w:themeColor="text1"/>
                        </w:rPr>
                      </w:pPr>
                      <w:r w:rsidRPr="007363F9">
                        <w:rPr>
                          <w:color w:val="000000" w:themeColor="text1"/>
                        </w:rPr>
                        <w:t xml:space="preserve">Quality Area 4 – Staffing arrangement    </w:t>
                      </w:r>
                    </w:p>
                    <w:p w14:paraId="06EE6297" w14:textId="77777777" w:rsidR="003A1281" w:rsidRPr="00620FB9" w:rsidRDefault="003A1281" w:rsidP="00FB4707">
                      <w:pPr>
                        <w:rPr>
                          <w:b/>
                          <w:color w:val="FFFFFF" w:themeColor="background1"/>
                        </w:rPr>
                      </w:pPr>
                    </w:p>
                    <w:p w14:paraId="0248E81E" w14:textId="77777777" w:rsidR="003A1281" w:rsidRPr="00620FB9" w:rsidRDefault="003A1281" w:rsidP="00FB4707">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4332B6">
        <w:rPr>
          <w:color w:val="000000"/>
          <w:sz w:val="24"/>
          <w:shd w:val="clear" w:color="auto" w:fill="FFFFFF"/>
        </w:rPr>
        <w:t>S</w:t>
      </w:r>
      <w:r w:rsidR="009A30FF" w:rsidRPr="003E4A84">
        <w:rPr>
          <w:color w:val="000000"/>
          <w:sz w:val="24"/>
          <w:shd w:val="clear" w:color="auto" w:fill="FFFFFF"/>
        </w:rPr>
        <w:t>taffing arrangements create a safe and predictable environment for children and support warm, respectful relationships. Qualified and experienced educators and co-ordinators encourage children’s active engagement in the learning program. Positive relationships among educators, co-ordinators and staff members contribute to an environment where children feel emotionally safe, secure and happy.</w:t>
      </w:r>
    </w:p>
    <w:p w14:paraId="56094EEF" w14:textId="533B0774" w:rsidR="009A30FF" w:rsidRPr="003E4A84" w:rsidRDefault="009A30FF" w:rsidP="00C77AF8">
      <w:pPr>
        <w:spacing w:line="276" w:lineRule="auto"/>
        <w:ind w:left="-567" w:right="261"/>
        <w:rPr>
          <w:sz w:val="24"/>
        </w:rPr>
      </w:pPr>
      <w:r w:rsidRPr="003E4A84">
        <w:rPr>
          <w:sz w:val="24"/>
        </w:rPr>
        <w:t>Quality Area 4 focuses on the provision of qualified and experienced educators who develop warm, respectful relationships with children, create predictable environments and encourage children’s active engagement in the learning program. A collaborative and ethical culture where professional standards guide all aspects of practice is critical to a quality service.</w:t>
      </w:r>
    </w:p>
    <w:p w14:paraId="18675C54" w14:textId="1B2051BB" w:rsidR="00F150B7" w:rsidRPr="003E4A84" w:rsidRDefault="00131875" w:rsidP="004014D4">
      <w:pPr>
        <w:ind w:left="-426"/>
        <w:jc w:val="center"/>
        <w:rPr>
          <w:bCs/>
          <w:sz w:val="24"/>
          <w:szCs w:val="24"/>
        </w:rPr>
      </w:pPr>
      <w:r w:rsidRPr="003E4A84">
        <w:rPr>
          <w:bCs/>
          <w:noProof/>
          <w:sz w:val="24"/>
          <w:szCs w:val="24"/>
          <w:lang w:eastAsia="en-AU"/>
        </w:rPr>
        <w:drawing>
          <wp:inline distT="0" distB="0" distL="0" distR="0" wp14:anchorId="35E95BAB" wp14:editId="284E28CD">
            <wp:extent cx="5400000" cy="3148259"/>
            <wp:effectExtent l="19050" t="19050" r="10795" b="14605"/>
            <wp:docPr id="99" name="Picture 99" descr="C:\Users\APC71\AppData\Local\Microsoft\Windows\INetCache\Content.Outlook\ERJQ3YVH\Guide to the NQFQ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PC71\AppData\Local\Microsoft\Windows\INetCache\Content.Outlook\ERJQ3YVH\Guide to the NQFQA4.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400000" cy="3148259"/>
                    </a:xfrm>
                    <a:prstGeom prst="rect">
                      <a:avLst/>
                    </a:prstGeom>
                    <a:noFill/>
                    <a:ln>
                      <a:solidFill>
                        <a:schemeClr val="bg1">
                          <a:lumMod val="85000"/>
                        </a:schemeClr>
                      </a:solidFill>
                    </a:ln>
                  </pic:spPr>
                </pic:pic>
              </a:graphicData>
            </a:graphic>
          </wp:inline>
        </w:drawing>
      </w:r>
    </w:p>
    <w:p w14:paraId="53B85B80" w14:textId="77777777" w:rsidR="00F150B7" w:rsidRPr="003E4A84" w:rsidRDefault="00F150B7" w:rsidP="009A30FF">
      <w:pPr>
        <w:ind w:left="-426"/>
        <w:rPr>
          <w:bCs/>
          <w:sz w:val="24"/>
          <w:szCs w:val="24"/>
        </w:rPr>
      </w:pPr>
    </w:p>
    <w:p w14:paraId="7425C767" w14:textId="14372365" w:rsidR="00F150B7" w:rsidRPr="003E4A84" w:rsidRDefault="00F150B7">
      <w:pPr>
        <w:rPr>
          <w:bCs/>
          <w:sz w:val="24"/>
          <w:szCs w:val="24"/>
        </w:rPr>
      </w:pPr>
      <w:r w:rsidRPr="003E4A84">
        <w:rPr>
          <w:bCs/>
          <w:sz w:val="24"/>
          <w:szCs w:val="24"/>
        </w:rPr>
        <w:br w:type="page"/>
      </w:r>
    </w:p>
    <w:p w14:paraId="736A728F" w14:textId="7A3DAC63" w:rsidR="002E7443" w:rsidRDefault="000340FD" w:rsidP="00626277">
      <w:pPr>
        <w:pStyle w:val="Body"/>
        <w:spacing w:line="276" w:lineRule="auto"/>
        <w:ind w:left="-567" w:right="261"/>
        <w:rPr>
          <w:rFonts w:asciiTheme="minorHAnsi" w:hAnsiTheme="minorHAnsi" w:cstheme="minorHAnsi"/>
          <w:sz w:val="24"/>
          <w:szCs w:val="24"/>
          <w:lang w:eastAsia="en-AU"/>
        </w:rPr>
      </w:pPr>
      <w:r w:rsidRPr="003E4A84">
        <w:rPr>
          <w:noProof/>
          <w:sz w:val="24"/>
          <w:szCs w:val="24"/>
          <w:lang w:eastAsia="en-AU"/>
        </w:rPr>
        <mc:AlternateContent>
          <mc:Choice Requires="wps">
            <w:drawing>
              <wp:anchor distT="0" distB="0" distL="114300" distR="114300" simplePos="0" relativeHeight="252464128" behindDoc="0" locked="0" layoutInCell="1" allowOverlap="1" wp14:anchorId="50127911" wp14:editId="241D8B61">
                <wp:simplePos x="0" y="0"/>
                <wp:positionH relativeFrom="page">
                  <wp:posOffset>532765</wp:posOffset>
                </wp:positionH>
                <wp:positionV relativeFrom="topMargin">
                  <wp:posOffset>9525</wp:posOffset>
                </wp:positionV>
                <wp:extent cx="6987600" cy="1270800"/>
                <wp:effectExtent l="0" t="0" r="0" b="5715"/>
                <wp:wrapNone/>
                <wp:docPr id="246"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876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ABD25F"/>
                        </a:solidFill>
                        <a:ln>
                          <a:noFill/>
                        </a:ln>
                        <a:extLst/>
                      </wps:spPr>
                      <wps:txbx>
                        <w:txbxContent>
                          <w:p w14:paraId="04232348" w14:textId="77777777" w:rsidR="003A1281" w:rsidRPr="00731843" w:rsidRDefault="003A1281" w:rsidP="002E7443">
                            <w:pPr>
                              <w:rPr>
                                <w:color w:val="FFFFFF" w:themeColor="background1"/>
                              </w:rPr>
                            </w:pPr>
                          </w:p>
                          <w:p w14:paraId="530D2B6A" w14:textId="77777777" w:rsidR="003A1281" w:rsidRPr="00731843" w:rsidRDefault="003A1281" w:rsidP="002E7443">
                            <w:pPr>
                              <w:rPr>
                                <w:color w:val="FFFFFF" w:themeColor="background1"/>
                              </w:rPr>
                            </w:pPr>
                          </w:p>
                          <w:p w14:paraId="3B476C6E" w14:textId="77777777" w:rsidR="003A1281" w:rsidRPr="00731843" w:rsidRDefault="003A1281" w:rsidP="002E7443">
                            <w:pPr>
                              <w:rPr>
                                <w:color w:val="FFFFFF" w:themeColor="background1"/>
                              </w:rPr>
                            </w:pPr>
                          </w:p>
                          <w:p w14:paraId="3E179985" w14:textId="5E23B24D" w:rsidR="003A1281" w:rsidRPr="007363F9" w:rsidRDefault="003A1281" w:rsidP="00550A8D">
                            <w:pPr>
                              <w:pStyle w:val="Self-assessment"/>
                              <w:rPr>
                                <w:color w:val="000000" w:themeColor="text1"/>
                              </w:rPr>
                            </w:pPr>
                            <w:r w:rsidRPr="007363F9">
                              <w:rPr>
                                <w:color w:val="000000" w:themeColor="text1"/>
                              </w:rPr>
                              <w:t xml:space="preserve">Quality Area 4 – Legislative requirements    </w:t>
                            </w:r>
                          </w:p>
                          <w:p w14:paraId="2A6949D3" w14:textId="77777777" w:rsidR="003A1281" w:rsidRPr="00620FB9" w:rsidRDefault="003A1281" w:rsidP="002E7443">
                            <w:pPr>
                              <w:rPr>
                                <w:b/>
                                <w:color w:val="FFFFFF" w:themeColor="background1"/>
                              </w:rPr>
                            </w:pPr>
                          </w:p>
                          <w:p w14:paraId="2441FA92" w14:textId="77777777" w:rsidR="003A1281" w:rsidRPr="00620FB9" w:rsidRDefault="003A1281" w:rsidP="002E7443">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0127911" id="_x0000_s1072" style="position:absolute;left:0;text-align:left;margin-left:41.95pt;margin-top:.75pt;width:550.2pt;height:100.05pt;z-index:252464128;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" adj="-11796480,,5400" path="m7210,5717l,5717r,4283l9011,10075r,-4358m10000,l9416,r584,e" fillcolor="#abd25f" stroked="f">
                <v:stroke joinstyle="miter"/>
                <v:formulas/>
                <v:path arrowok="t" o:connecttype="custom" o:connectlocs="5038060,721108;0,721108;0,1261340;6296526,1270800;6296526,721108;6987600,0;6579524,0;6987600,0" o:connectangles="0,0,0,0,0,0,0,0" textboxrect="0,0,10000,10075"/>
                <v:textbox>
                  <w:txbxContent>
                    <w:p w14:paraId="04232348" w14:textId="77777777" w:rsidR="003A1281" w:rsidRPr="00731843" w:rsidRDefault="003A1281" w:rsidP="002E7443">
                      <w:pPr>
                        <w:rPr>
                          <w:color w:val="FFFFFF" w:themeColor="background1"/>
                        </w:rPr>
                      </w:pPr>
                    </w:p>
                    <w:p w14:paraId="530D2B6A" w14:textId="77777777" w:rsidR="003A1281" w:rsidRPr="00731843" w:rsidRDefault="003A1281" w:rsidP="002E7443">
                      <w:pPr>
                        <w:rPr>
                          <w:color w:val="FFFFFF" w:themeColor="background1"/>
                        </w:rPr>
                      </w:pPr>
                    </w:p>
                    <w:p w14:paraId="3B476C6E" w14:textId="77777777" w:rsidR="003A1281" w:rsidRPr="00731843" w:rsidRDefault="003A1281" w:rsidP="002E7443">
                      <w:pPr>
                        <w:rPr>
                          <w:color w:val="FFFFFF" w:themeColor="background1"/>
                        </w:rPr>
                      </w:pPr>
                    </w:p>
                    <w:p w14:paraId="3E179985" w14:textId="5E23B24D" w:rsidR="003A1281" w:rsidRPr="007363F9" w:rsidRDefault="003A1281" w:rsidP="00550A8D">
                      <w:pPr>
                        <w:pStyle w:val="Self-assessment"/>
                        <w:rPr>
                          <w:color w:val="000000" w:themeColor="text1"/>
                        </w:rPr>
                      </w:pPr>
                      <w:r w:rsidRPr="007363F9">
                        <w:rPr>
                          <w:color w:val="000000" w:themeColor="text1"/>
                        </w:rPr>
                        <w:t xml:space="preserve">Quality Area 4 – Legislative requirements    </w:t>
                      </w:r>
                    </w:p>
                    <w:p w14:paraId="2A6949D3" w14:textId="77777777" w:rsidR="003A1281" w:rsidRPr="00620FB9" w:rsidRDefault="003A1281" w:rsidP="002E7443">
                      <w:pPr>
                        <w:rPr>
                          <w:b/>
                          <w:color w:val="FFFFFF" w:themeColor="background1"/>
                        </w:rPr>
                      </w:pPr>
                    </w:p>
                    <w:p w14:paraId="2441FA92" w14:textId="77777777" w:rsidR="003A1281" w:rsidRPr="00620FB9" w:rsidRDefault="003A1281" w:rsidP="002E7443">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2E7443" w:rsidRPr="003E4A84">
        <w:rPr>
          <w:rFonts w:asciiTheme="minorHAnsi" w:hAnsiTheme="minorHAnsi" w:cstheme="minorHAnsi"/>
          <w:sz w:val="24"/>
          <w:szCs w:val="24"/>
          <w:lang w:eastAsia="en-AU"/>
        </w:rPr>
        <w:t xml:space="preserve">The table below shows the sections of the National Law and National Regulations underpinning Quality Area 4 and lists the most relevant element of the NQS associated with each section (S) and regulation (R). Please note that </w:t>
      </w:r>
      <w:r w:rsidR="002E7443" w:rsidRPr="00433E42">
        <w:rPr>
          <w:rFonts w:asciiTheme="minorHAnsi" w:hAnsiTheme="minorHAnsi" w:cstheme="minorHAnsi"/>
          <w:sz w:val="24"/>
          <w:szCs w:val="24"/>
          <w:u w:val="single"/>
          <w:lang w:eastAsia="en-AU"/>
        </w:rPr>
        <w:t>this table serves as a guide only</w:t>
      </w:r>
      <w:r w:rsidR="002E7443" w:rsidRPr="003E4A84">
        <w:rPr>
          <w:rFonts w:asciiTheme="minorHAnsi" w:hAnsiTheme="minorHAnsi" w:cstheme="minorHAnsi"/>
          <w:sz w:val="24"/>
          <w:szCs w:val="24"/>
          <w:lang w:eastAsia="en-AU"/>
        </w:rPr>
        <w:t xml:space="preserve"> and regulatory authorities have flexibility in how they assign non-compliance with the National Law and National Regulations against the quality areas, standards and elements of the NQS.</w:t>
      </w:r>
    </w:p>
    <w:p w14:paraId="6EEF9F68" w14:textId="77777777" w:rsidR="000C0A64" w:rsidRPr="003E4A84" w:rsidRDefault="000C0A64" w:rsidP="00550A8D">
      <w:pPr>
        <w:pStyle w:val="Body"/>
        <w:spacing w:before="0" w:line="240" w:lineRule="auto"/>
        <w:ind w:left="-284"/>
        <w:rPr>
          <w:rFonts w:asciiTheme="minorHAnsi" w:hAnsiTheme="minorHAnsi" w:cstheme="minorHAnsi"/>
          <w:sz w:val="24"/>
          <w:szCs w:val="24"/>
          <w:lang w:eastAsia="en-AU"/>
        </w:rPr>
      </w:pPr>
    </w:p>
    <w:tbl>
      <w:tblPr>
        <w:tblW w:w="10490" w:type="dxa"/>
        <w:tblInd w:w="-57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108" w:type="dxa"/>
          <w:bottom w:w="108" w:type="dxa"/>
        </w:tblCellMar>
        <w:tblLook w:val="04A0" w:firstRow="1" w:lastRow="0" w:firstColumn="1" w:lastColumn="0" w:noHBand="0" w:noVBand="1"/>
      </w:tblPr>
      <w:tblGrid>
        <w:gridCol w:w="1329"/>
        <w:gridCol w:w="1921"/>
        <w:gridCol w:w="1330"/>
        <w:gridCol w:w="1920"/>
        <w:gridCol w:w="3990"/>
      </w:tblGrid>
      <w:tr w:rsidR="004332B6" w:rsidRPr="00E7696B" w14:paraId="1E41BE07" w14:textId="77777777" w:rsidTr="00E661B5">
        <w:trPr>
          <w:trHeight w:val="293"/>
          <w:tblHeader/>
        </w:trPr>
        <w:tc>
          <w:tcPr>
            <w:tcW w:w="3119" w:type="dxa"/>
            <w:gridSpan w:val="2"/>
            <w:shd w:val="clear" w:color="auto" w:fill="BFBFBF" w:themeFill="background1" w:themeFillShade="BF"/>
          </w:tcPr>
          <w:p w14:paraId="3A3468EC" w14:textId="12D8EED7" w:rsidR="004332B6" w:rsidRPr="00E7696B" w:rsidRDefault="004332B6" w:rsidP="00C87E03">
            <w:pPr>
              <w:pStyle w:val="actsandregstabletext"/>
              <w:spacing w:before="0" w:after="120"/>
              <w:ind w:left="33" w:firstLine="0"/>
              <w:rPr>
                <w:rFonts w:asciiTheme="minorHAnsi" w:hAnsiTheme="minorHAnsi" w:cstheme="minorHAnsi"/>
                <w:sz w:val="22"/>
              </w:rPr>
            </w:pPr>
            <w:r w:rsidRPr="00E7696B">
              <w:rPr>
                <w:rFonts w:asciiTheme="minorHAnsi" w:hAnsiTheme="minorHAnsi" w:cstheme="minorHAnsi"/>
                <w:b/>
                <w:sz w:val="22"/>
              </w:rPr>
              <w:t xml:space="preserve">National Law and </w:t>
            </w:r>
            <w:r w:rsidR="00E661B5" w:rsidRPr="00E7696B">
              <w:rPr>
                <w:rFonts w:asciiTheme="minorHAnsi" w:hAnsiTheme="minorHAnsi" w:cstheme="minorHAnsi"/>
                <w:b/>
                <w:sz w:val="22"/>
              </w:rPr>
              <w:br/>
            </w:r>
            <w:r w:rsidRPr="00E7696B">
              <w:rPr>
                <w:rFonts w:asciiTheme="minorHAnsi" w:hAnsiTheme="minorHAnsi" w:cstheme="minorHAnsi"/>
                <w:b/>
                <w:sz w:val="22"/>
              </w:rPr>
              <w:t>National Regulations</w:t>
            </w:r>
          </w:p>
        </w:tc>
        <w:tc>
          <w:tcPr>
            <w:tcW w:w="1276" w:type="dxa"/>
            <w:tcBorders>
              <w:right w:val="single" w:sz="4" w:space="0" w:color="D9D9D9" w:themeColor="background1" w:themeShade="D9"/>
            </w:tcBorders>
            <w:shd w:val="clear" w:color="auto" w:fill="BFBFBF" w:themeFill="background1" w:themeFillShade="BF"/>
          </w:tcPr>
          <w:p w14:paraId="07A9FE4E" w14:textId="15F985A1" w:rsidR="004332B6" w:rsidRPr="00E7696B" w:rsidRDefault="004332B6" w:rsidP="00C87E03">
            <w:pPr>
              <w:pStyle w:val="actsandregstabletext"/>
              <w:spacing w:before="0"/>
              <w:ind w:left="0" w:firstLine="0"/>
              <w:rPr>
                <w:rFonts w:asciiTheme="minorHAnsi" w:hAnsiTheme="minorHAnsi" w:cstheme="minorHAnsi"/>
                <w:b/>
                <w:sz w:val="22"/>
              </w:rPr>
            </w:pPr>
            <w:r w:rsidRPr="00E7696B">
              <w:rPr>
                <w:rFonts w:asciiTheme="minorHAnsi" w:hAnsiTheme="minorHAnsi" w:cstheme="minorHAnsi"/>
                <w:b/>
                <w:sz w:val="22"/>
              </w:rPr>
              <w:t>Associated element</w:t>
            </w:r>
          </w:p>
        </w:tc>
        <w:tc>
          <w:tcPr>
            <w:tcW w:w="1842" w:type="dxa"/>
            <w:tcBorders>
              <w:left w:val="single" w:sz="4" w:space="0" w:color="D9D9D9" w:themeColor="background1" w:themeShade="D9"/>
              <w:right w:val="single" w:sz="4" w:space="0" w:color="D9D9D9" w:themeColor="background1" w:themeShade="D9"/>
            </w:tcBorders>
            <w:shd w:val="clear" w:color="auto" w:fill="BFBFBF" w:themeFill="background1" w:themeFillShade="BF"/>
          </w:tcPr>
          <w:p w14:paraId="1F8D9E46" w14:textId="208834A0" w:rsidR="004332B6" w:rsidRPr="00E7696B" w:rsidRDefault="004332B6" w:rsidP="00C87E03">
            <w:pPr>
              <w:spacing w:after="40"/>
              <w:rPr>
                <w:rFonts w:cstheme="minorHAnsi"/>
                <w:b/>
              </w:rPr>
            </w:pPr>
            <w:r w:rsidRPr="00E7696B">
              <w:rPr>
                <w:rFonts w:cstheme="minorHAnsi"/>
                <w:b/>
              </w:rPr>
              <w:t>Self-assessed status</w:t>
            </w:r>
          </w:p>
        </w:tc>
        <w:tc>
          <w:tcPr>
            <w:tcW w:w="3828" w:type="dxa"/>
            <w:tcBorders>
              <w:left w:val="single" w:sz="4" w:space="0" w:color="D9D9D9" w:themeColor="background1" w:themeShade="D9"/>
              <w:right w:val="single" w:sz="4" w:space="0" w:color="D9D9D9" w:themeColor="background1" w:themeShade="D9"/>
            </w:tcBorders>
            <w:shd w:val="clear" w:color="auto" w:fill="BFBFBF" w:themeFill="background1" w:themeFillShade="BF"/>
          </w:tcPr>
          <w:p w14:paraId="16FDB627" w14:textId="68EA311E" w:rsidR="004332B6" w:rsidRPr="00E7696B" w:rsidRDefault="004332B6" w:rsidP="00C87E03">
            <w:pPr>
              <w:spacing w:after="40"/>
              <w:rPr>
                <w:rFonts w:cstheme="minorHAnsi"/>
                <w:b/>
              </w:rPr>
            </w:pPr>
            <w:r w:rsidRPr="00E7696B">
              <w:rPr>
                <w:rFonts w:cstheme="minorHAnsi"/>
                <w:b/>
              </w:rPr>
              <w:t>Actions if non-compliant</w:t>
            </w:r>
          </w:p>
        </w:tc>
      </w:tr>
      <w:tr w:rsidR="002E7443" w:rsidRPr="003E4A84" w14:paraId="52B1223D" w14:textId="77777777" w:rsidTr="00A81D88">
        <w:trPr>
          <w:trHeight w:val="293"/>
        </w:trPr>
        <w:tc>
          <w:tcPr>
            <w:tcW w:w="1276" w:type="dxa"/>
            <w:shd w:val="clear" w:color="auto" w:fill="auto"/>
          </w:tcPr>
          <w:p w14:paraId="2D74EC64"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S.51(2)</w:t>
            </w:r>
          </w:p>
        </w:tc>
        <w:tc>
          <w:tcPr>
            <w:tcW w:w="1843" w:type="dxa"/>
          </w:tcPr>
          <w:p w14:paraId="799D9396"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Conditions on service approval (FDC Coordinators)</w:t>
            </w:r>
          </w:p>
        </w:tc>
        <w:tc>
          <w:tcPr>
            <w:tcW w:w="1276" w:type="dxa"/>
            <w:tcBorders>
              <w:right w:val="single" w:sz="4" w:space="0" w:color="D9D9D9" w:themeColor="background1" w:themeShade="D9"/>
            </w:tcBorders>
          </w:tcPr>
          <w:p w14:paraId="2D33EAD6"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7DB3ED06" w14:textId="73600CE5"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C90822B" w14:textId="2CE8329B"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1EDE56B5" w14:textId="77777777" w:rsidR="002E7443" w:rsidRPr="003E4A84" w:rsidRDefault="002E7443" w:rsidP="005B3C72">
            <w:pPr>
              <w:spacing w:after="40"/>
              <w:ind w:left="1134"/>
              <w:rPr>
                <w:rFonts w:cstheme="minorHAnsi"/>
              </w:rPr>
            </w:pPr>
          </w:p>
        </w:tc>
      </w:tr>
      <w:tr w:rsidR="002E7443" w:rsidRPr="003E4A84" w14:paraId="662E21CA" w14:textId="77777777" w:rsidTr="00A81D88">
        <w:trPr>
          <w:trHeight w:val="293"/>
        </w:trPr>
        <w:tc>
          <w:tcPr>
            <w:tcW w:w="1276" w:type="dxa"/>
            <w:shd w:val="clear" w:color="auto" w:fill="auto"/>
          </w:tcPr>
          <w:p w14:paraId="707B58BF"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S.161</w:t>
            </w:r>
          </w:p>
        </w:tc>
        <w:tc>
          <w:tcPr>
            <w:tcW w:w="1843" w:type="dxa"/>
          </w:tcPr>
          <w:p w14:paraId="47088861"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to operate education and care service without nominated supervisor</w:t>
            </w:r>
          </w:p>
        </w:tc>
        <w:tc>
          <w:tcPr>
            <w:tcW w:w="1276" w:type="dxa"/>
            <w:tcBorders>
              <w:right w:val="single" w:sz="4" w:space="0" w:color="D9D9D9" w:themeColor="background1" w:themeShade="D9"/>
            </w:tcBorders>
          </w:tcPr>
          <w:p w14:paraId="2D64C7C8"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3BE0109B" w14:textId="62EA342E"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7B79063" w14:textId="4DE0BAAD"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382B0A12" w14:textId="77777777" w:rsidR="002E7443" w:rsidRPr="003E4A84" w:rsidRDefault="002E7443" w:rsidP="005B3C72">
            <w:pPr>
              <w:spacing w:after="40"/>
              <w:ind w:left="1134"/>
              <w:rPr>
                <w:rFonts w:cstheme="minorHAnsi"/>
              </w:rPr>
            </w:pPr>
          </w:p>
        </w:tc>
      </w:tr>
      <w:tr w:rsidR="002E7443" w:rsidRPr="003E4A84" w14:paraId="73406F47" w14:textId="77777777" w:rsidTr="00A81D88">
        <w:trPr>
          <w:trHeight w:val="293"/>
        </w:trPr>
        <w:tc>
          <w:tcPr>
            <w:tcW w:w="1276" w:type="dxa"/>
            <w:shd w:val="clear" w:color="auto" w:fill="auto"/>
          </w:tcPr>
          <w:p w14:paraId="12D326A4"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S.161A</w:t>
            </w:r>
          </w:p>
        </w:tc>
        <w:tc>
          <w:tcPr>
            <w:tcW w:w="1843" w:type="dxa"/>
          </w:tcPr>
          <w:p w14:paraId="497E1667"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for nominated supervisor not to meet prescribed minimum requirements</w:t>
            </w:r>
          </w:p>
        </w:tc>
        <w:tc>
          <w:tcPr>
            <w:tcW w:w="1276" w:type="dxa"/>
            <w:tcBorders>
              <w:right w:val="single" w:sz="4" w:space="0" w:color="D9D9D9" w:themeColor="background1" w:themeShade="D9"/>
            </w:tcBorders>
          </w:tcPr>
          <w:p w14:paraId="052E496F"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4521FCB9" w14:textId="41666340"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3FE3887" w14:textId="0FFA7761"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4ACB45C5" w14:textId="77777777" w:rsidR="002E7443" w:rsidRPr="003E4A84" w:rsidRDefault="002E7443" w:rsidP="005B3C72">
            <w:pPr>
              <w:spacing w:after="40"/>
              <w:ind w:left="1134"/>
              <w:rPr>
                <w:rFonts w:cstheme="minorHAnsi"/>
              </w:rPr>
            </w:pPr>
          </w:p>
        </w:tc>
      </w:tr>
      <w:tr w:rsidR="002E7443" w:rsidRPr="003E4A84" w14:paraId="6F649F12" w14:textId="77777777" w:rsidTr="00A81D88">
        <w:trPr>
          <w:trHeight w:val="293"/>
        </w:trPr>
        <w:tc>
          <w:tcPr>
            <w:tcW w:w="1276" w:type="dxa"/>
            <w:shd w:val="clear" w:color="auto" w:fill="auto"/>
          </w:tcPr>
          <w:p w14:paraId="09F9F966"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S.162</w:t>
            </w:r>
          </w:p>
        </w:tc>
        <w:tc>
          <w:tcPr>
            <w:tcW w:w="1843" w:type="dxa"/>
          </w:tcPr>
          <w:p w14:paraId="55E1623E"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to operate education and care service unless responsible person is present</w:t>
            </w:r>
          </w:p>
        </w:tc>
        <w:tc>
          <w:tcPr>
            <w:tcW w:w="1276" w:type="dxa"/>
            <w:tcBorders>
              <w:right w:val="single" w:sz="4" w:space="0" w:color="D9D9D9" w:themeColor="background1" w:themeShade="D9"/>
            </w:tcBorders>
          </w:tcPr>
          <w:p w14:paraId="4282DA76"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7C4BB454" w14:textId="16C271A6"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768EC9E4" w14:textId="3C8EA3A1"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5EE41774" w14:textId="77777777" w:rsidR="002E7443" w:rsidRPr="003E4A84" w:rsidRDefault="002E7443" w:rsidP="005B3C72">
            <w:pPr>
              <w:spacing w:after="40"/>
              <w:ind w:left="1134"/>
              <w:rPr>
                <w:rFonts w:cstheme="minorHAnsi"/>
              </w:rPr>
            </w:pPr>
          </w:p>
        </w:tc>
      </w:tr>
      <w:tr w:rsidR="002E7443" w:rsidRPr="003E4A84" w14:paraId="6835ACC0" w14:textId="77777777" w:rsidTr="00A81D88">
        <w:trPr>
          <w:trHeight w:val="293"/>
        </w:trPr>
        <w:tc>
          <w:tcPr>
            <w:tcW w:w="1276" w:type="dxa"/>
            <w:shd w:val="clear" w:color="auto" w:fill="auto"/>
          </w:tcPr>
          <w:p w14:paraId="02375EE4"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S.163</w:t>
            </w:r>
          </w:p>
        </w:tc>
        <w:tc>
          <w:tcPr>
            <w:tcW w:w="1843" w:type="dxa"/>
            <w:tcBorders>
              <w:bottom w:val="single" w:sz="4" w:space="0" w:color="BFBFBF" w:themeColor="background1" w:themeShade="BF"/>
            </w:tcBorders>
          </w:tcPr>
          <w:p w14:paraId="2140134B"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appointment or engagement of family day care co-ordinators</w:t>
            </w:r>
          </w:p>
        </w:tc>
        <w:tc>
          <w:tcPr>
            <w:tcW w:w="1276" w:type="dxa"/>
            <w:tcBorders>
              <w:right w:val="single" w:sz="4" w:space="0" w:color="D9D9D9" w:themeColor="background1" w:themeShade="D9"/>
            </w:tcBorders>
          </w:tcPr>
          <w:p w14:paraId="3230DC25"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45E9B142" w14:textId="4728256A"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4B2561F9" w14:textId="6A3029BF"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742C729B" w14:textId="77777777" w:rsidR="002E7443" w:rsidRPr="003E4A84" w:rsidRDefault="002E7443" w:rsidP="005B3C72">
            <w:pPr>
              <w:spacing w:after="40"/>
              <w:ind w:left="1134"/>
              <w:rPr>
                <w:rFonts w:cstheme="minorHAnsi"/>
              </w:rPr>
            </w:pPr>
          </w:p>
        </w:tc>
      </w:tr>
      <w:tr w:rsidR="002E7443" w:rsidRPr="003E4A84" w14:paraId="6FB8771F" w14:textId="77777777" w:rsidTr="00A81D88">
        <w:trPr>
          <w:trHeight w:val="293"/>
        </w:trPr>
        <w:tc>
          <w:tcPr>
            <w:tcW w:w="1276" w:type="dxa"/>
            <w:shd w:val="clear" w:color="auto" w:fill="auto"/>
          </w:tcPr>
          <w:p w14:paraId="6E31391C"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S.164</w:t>
            </w:r>
          </w:p>
        </w:tc>
        <w:tc>
          <w:tcPr>
            <w:tcW w:w="1843" w:type="dxa"/>
            <w:tcBorders>
              <w:bottom w:val="single" w:sz="4" w:space="0" w:color="D9D9D9" w:themeColor="background1" w:themeShade="D9"/>
            </w:tcBorders>
          </w:tcPr>
          <w:p w14:paraId="7168CE92"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assistance to family day care educators</w:t>
            </w:r>
          </w:p>
        </w:tc>
        <w:tc>
          <w:tcPr>
            <w:tcW w:w="1276" w:type="dxa"/>
            <w:tcBorders>
              <w:right w:val="single" w:sz="4" w:space="0" w:color="D9D9D9" w:themeColor="background1" w:themeShade="D9"/>
            </w:tcBorders>
          </w:tcPr>
          <w:p w14:paraId="5CC9AA5A"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73550555" w14:textId="54BE8736"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7273ED3A" w14:textId="2C560201"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6460C6D3" w14:textId="77777777" w:rsidR="002E7443" w:rsidRPr="003E4A84" w:rsidRDefault="002E7443" w:rsidP="005B3C72">
            <w:pPr>
              <w:spacing w:after="40"/>
              <w:ind w:left="1134"/>
              <w:rPr>
                <w:rFonts w:cstheme="minorHAnsi"/>
              </w:rPr>
            </w:pPr>
          </w:p>
        </w:tc>
      </w:tr>
      <w:tr w:rsidR="002E7443" w:rsidRPr="003E4A84" w14:paraId="70496CAB" w14:textId="77777777" w:rsidTr="00A81D88">
        <w:trPr>
          <w:trHeight w:val="293"/>
        </w:trPr>
        <w:tc>
          <w:tcPr>
            <w:tcW w:w="1276" w:type="dxa"/>
            <w:shd w:val="clear" w:color="auto" w:fill="auto"/>
          </w:tcPr>
          <w:p w14:paraId="12BEE4BD"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S.164A</w:t>
            </w:r>
          </w:p>
        </w:tc>
        <w:tc>
          <w:tcPr>
            <w:tcW w:w="1843" w:type="dxa"/>
            <w:tcBorders>
              <w:top w:val="single" w:sz="4" w:space="0" w:color="D9D9D9" w:themeColor="background1" w:themeShade="D9"/>
            </w:tcBorders>
          </w:tcPr>
          <w:p w14:paraId="4059DF88"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the education and care of children by family day care service</w:t>
            </w:r>
          </w:p>
        </w:tc>
        <w:tc>
          <w:tcPr>
            <w:tcW w:w="1276" w:type="dxa"/>
            <w:tcBorders>
              <w:right w:val="single" w:sz="4" w:space="0" w:color="D9D9D9" w:themeColor="background1" w:themeShade="D9"/>
            </w:tcBorders>
          </w:tcPr>
          <w:p w14:paraId="52E13913"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3A10F9F9" w14:textId="7A979C9A"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6A964E3" w14:textId="255FC1A6"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4B900CD7" w14:textId="77777777" w:rsidR="002E7443" w:rsidRPr="003E4A84" w:rsidRDefault="002E7443" w:rsidP="005B3C72">
            <w:pPr>
              <w:spacing w:after="40"/>
              <w:ind w:left="1134"/>
              <w:rPr>
                <w:rFonts w:cstheme="minorHAnsi"/>
              </w:rPr>
            </w:pPr>
          </w:p>
        </w:tc>
      </w:tr>
      <w:tr w:rsidR="002E7443" w:rsidRPr="003E4A84" w14:paraId="403FA779" w14:textId="77777777" w:rsidTr="00A81D88">
        <w:trPr>
          <w:trHeight w:val="293"/>
        </w:trPr>
        <w:tc>
          <w:tcPr>
            <w:tcW w:w="1276" w:type="dxa"/>
            <w:shd w:val="clear" w:color="auto" w:fill="auto"/>
          </w:tcPr>
          <w:p w14:paraId="4BDAD0C9"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S.169</w:t>
            </w:r>
          </w:p>
        </w:tc>
        <w:tc>
          <w:tcPr>
            <w:tcW w:w="1843" w:type="dxa"/>
          </w:tcPr>
          <w:p w14:paraId="248881D1"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staffing arrangements</w:t>
            </w:r>
          </w:p>
        </w:tc>
        <w:tc>
          <w:tcPr>
            <w:tcW w:w="1276" w:type="dxa"/>
            <w:tcBorders>
              <w:right w:val="single" w:sz="4" w:space="0" w:color="D9D9D9" w:themeColor="background1" w:themeShade="D9"/>
            </w:tcBorders>
          </w:tcPr>
          <w:p w14:paraId="23E8FDC1"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3EA8AB43" w14:textId="6594C0F7"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1F1254D7" w14:textId="16BB9E66"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1D4D79A0" w14:textId="77777777" w:rsidR="002E7443" w:rsidRPr="003E4A84" w:rsidRDefault="002E7443" w:rsidP="005B3C72">
            <w:pPr>
              <w:spacing w:after="40"/>
              <w:ind w:left="1134"/>
              <w:rPr>
                <w:rFonts w:cstheme="minorHAnsi"/>
              </w:rPr>
            </w:pPr>
          </w:p>
        </w:tc>
      </w:tr>
      <w:tr w:rsidR="002E7443" w:rsidRPr="003E4A84" w14:paraId="4853D1E9" w14:textId="77777777" w:rsidTr="00A81D88">
        <w:trPr>
          <w:trHeight w:val="293"/>
        </w:trPr>
        <w:tc>
          <w:tcPr>
            <w:tcW w:w="1276" w:type="dxa"/>
            <w:shd w:val="clear" w:color="auto" w:fill="auto"/>
          </w:tcPr>
          <w:p w14:paraId="65089736"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S.269</w:t>
            </w:r>
          </w:p>
        </w:tc>
        <w:tc>
          <w:tcPr>
            <w:tcW w:w="1843" w:type="dxa"/>
          </w:tcPr>
          <w:p w14:paraId="159DCCAF"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Register of family day care educators, co-ordinators and assistants</w:t>
            </w:r>
          </w:p>
        </w:tc>
        <w:tc>
          <w:tcPr>
            <w:tcW w:w="1276" w:type="dxa"/>
            <w:tcBorders>
              <w:right w:val="single" w:sz="4" w:space="0" w:color="D9D9D9" w:themeColor="background1" w:themeShade="D9"/>
            </w:tcBorders>
          </w:tcPr>
          <w:p w14:paraId="61C215C9"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22E85B8C" w14:textId="36B85A4A"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1451927F" w14:textId="596C9B4D" w:rsidR="002E7443" w:rsidRPr="003E4A84" w:rsidRDefault="002412E0" w:rsidP="002412E0">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186DD367" w14:textId="77777777" w:rsidR="002E7443" w:rsidRPr="003E4A84" w:rsidRDefault="002E7443" w:rsidP="005B3C72">
            <w:pPr>
              <w:spacing w:after="40"/>
              <w:ind w:left="1134"/>
              <w:rPr>
                <w:rFonts w:cstheme="minorHAnsi"/>
              </w:rPr>
            </w:pPr>
          </w:p>
        </w:tc>
      </w:tr>
      <w:tr w:rsidR="002E7443" w:rsidRPr="003E4A84" w14:paraId="232AAEF7" w14:textId="77777777" w:rsidTr="00A81D88">
        <w:trPr>
          <w:trHeight w:val="293"/>
        </w:trPr>
        <w:tc>
          <w:tcPr>
            <w:tcW w:w="1276" w:type="dxa"/>
            <w:shd w:val="clear" w:color="auto" w:fill="auto"/>
          </w:tcPr>
          <w:p w14:paraId="52A8BA06"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R.117A</w:t>
            </w:r>
          </w:p>
        </w:tc>
        <w:tc>
          <w:tcPr>
            <w:tcW w:w="1843" w:type="dxa"/>
          </w:tcPr>
          <w:p w14:paraId="2DF564FA"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Placing a person in day-to-day charge</w:t>
            </w:r>
          </w:p>
        </w:tc>
        <w:tc>
          <w:tcPr>
            <w:tcW w:w="1276" w:type="dxa"/>
            <w:tcBorders>
              <w:right w:val="single" w:sz="4" w:space="0" w:color="D9D9D9" w:themeColor="background1" w:themeShade="D9"/>
            </w:tcBorders>
          </w:tcPr>
          <w:p w14:paraId="3A2F9AC5"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697E8E18" w14:textId="368ED1AF"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7C9600FF" w14:textId="200EF1F4" w:rsidR="002E7443" w:rsidRPr="003E4A84" w:rsidRDefault="002412E0" w:rsidP="002412E0">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21B12023" w14:textId="77777777" w:rsidR="002E7443" w:rsidRPr="003E4A84" w:rsidRDefault="002E7443" w:rsidP="005B3C72">
            <w:pPr>
              <w:spacing w:after="40"/>
              <w:ind w:left="1134"/>
              <w:rPr>
                <w:rFonts w:cstheme="minorHAnsi"/>
              </w:rPr>
            </w:pPr>
          </w:p>
        </w:tc>
      </w:tr>
      <w:tr w:rsidR="002E7443" w:rsidRPr="003E4A84" w14:paraId="688EACE5" w14:textId="77777777" w:rsidTr="00A81D88">
        <w:trPr>
          <w:trHeight w:val="293"/>
        </w:trPr>
        <w:tc>
          <w:tcPr>
            <w:tcW w:w="1276" w:type="dxa"/>
            <w:shd w:val="clear" w:color="auto" w:fill="auto"/>
          </w:tcPr>
          <w:p w14:paraId="378701D0"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R.117B</w:t>
            </w:r>
          </w:p>
        </w:tc>
        <w:tc>
          <w:tcPr>
            <w:tcW w:w="1843" w:type="dxa"/>
          </w:tcPr>
          <w:p w14:paraId="515D585C"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Minimum requirements for a person in day-to-day charge</w:t>
            </w:r>
          </w:p>
        </w:tc>
        <w:tc>
          <w:tcPr>
            <w:tcW w:w="1276" w:type="dxa"/>
            <w:tcBorders>
              <w:right w:val="single" w:sz="4" w:space="0" w:color="D9D9D9" w:themeColor="background1" w:themeShade="D9"/>
            </w:tcBorders>
          </w:tcPr>
          <w:p w14:paraId="0513AC6C"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50B4708C" w14:textId="7864ED23"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16D3A472" w14:textId="52EA4D34" w:rsidR="002E7443" w:rsidRPr="003E4A84" w:rsidRDefault="002412E0" w:rsidP="002412E0">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50585A57" w14:textId="77777777" w:rsidR="002E7443" w:rsidRPr="003E4A84" w:rsidRDefault="002E7443" w:rsidP="005B3C72">
            <w:pPr>
              <w:spacing w:after="40"/>
              <w:ind w:left="1134"/>
              <w:rPr>
                <w:rFonts w:cstheme="minorHAnsi"/>
              </w:rPr>
            </w:pPr>
          </w:p>
        </w:tc>
      </w:tr>
      <w:tr w:rsidR="002E7443" w:rsidRPr="003E4A84" w14:paraId="2EEB0AB1" w14:textId="77777777" w:rsidTr="00A81D88">
        <w:trPr>
          <w:trHeight w:val="293"/>
        </w:trPr>
        <w:tc>
          <w:tcPr>
            <w:tcW w:w="1276" w:type="dxa"/>
            <w:shd w:val="clear" w:color="auto" w:fill="auto"/>
          </w:tcPr>
          <w:p w14:paraId="448BBF9B"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R.117C</w:t>
            </w:r>
          </w:p>
        </w:tc>
        <w:tc>
          <w:tcPr>
            <w:tcW w:w="1843" w:type="dxa"/>
          </w:tcPr>
          <w:p w14:paraId="40428529"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Minimum requirements for a nominated supervisor</w:t>
            </w:r>
          </w:p>
        </w:tc>
        <w:tc>
          <w:tcPr>
            <w:tcW w:w="1276" w:type="dxa"/>
            <w:tcBorders>
              <w:right w:val="single" w:sz="4" w:space="0" w:color="D9D9D9" w:themeColor="background1" w:themeShade="D9"/>
            </w:tcBorders>
          </w:tcPr>
          <w:p w14:paraId="52FB464B"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1AF4F955" w14:textId="01A0968A"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99FD542" w14:textId="08BBED06" w:rsidR="002E7443" w:rsidRPr="003E4A84" w:rsidRDefault="002412E0" w:rsidP="002412E0">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33C530B9" w14:textId="77777777" w:rsidR="002E7443" w:rsidRPr="003E4A84" w:rsidRDefault="002E7443" w:rsidP="005B3C72">
            <w:pPr>
              <w:spacing w:after="40"/>
              <w:ind w:left="1134"/>
              <w:rPr>
                <w:rFonts w:cstheme="minorHAnsi"/>
              </w:rPr>
            </w:pPr>
          </w:p>
        </w:tc>
      </w:tr>
      <w:tr w:rsidR="002E7443" w:rsidRPr="003E4A84" w14:paraId="1367078D" w14:textId="77777777" w:rsidTr="00A81D88">
        <w:trPr>
          <w:trHeight w:val="293"/>
        </w:trPr>
        <w:tc>
          <w:tcPr>
            <w:tcW w:w="1276" w:type="dxa"/>
            <w:shd w:val="clear" w:color="auto" w:fill="auto"/>
          </w:tcPr>
          <w:p w14:paraId="0A05E7D8"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R.118</w:t>
            </w:r>
          </w:p>
        </w:tc>
        <w:tc>
          <w:tcPr>
            <w:tcW w:w="1843" w:type="dxa"/>
          </w:tcPr>
          <w:p w14:paraId="1F9BFE25"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Educational leader</w:t>
            </w:r>
          </w:p>
        </w:tc>
        <w:tc>
          <w:tcPr>
            <w:tcW w:w="1276" w:type="dxa"/>
            <w:tcBorders>
              <w:right w:val="single" w:sz="4" w:space="0" w:color="D9D9D9" w:themeColor="background1" w:themeShade="D9"/>
            </w:tcBorders>
          </w:tcPr>
          <w:p w14:paraId="3E719F84"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0C4A53D0" w14:textId="2C80BE32"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A113F92" w14:textId="620D6049"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62C0A42C" w14:textId="77777777" w:rsidR="002E7443" w:rsidRPr="003E4A84" w:rsidRDefault="002E7443" w:rsidP="005B3C72">
            <w:pPr>
              <w:spacing w:after="40"/>
              <w:ind w:left="1134"/>
              <w:rPr>
                <w:rFonts w:cstheme="minorHAnsi"/>
              </w:rPr>
            </w:pPr>
          </w:p>
        </w:tc>
      </w:tr>
      <w:tr w:rsidR="002E7443" w:rsidRPr="003E4A84" w14:paraId="4E551BF8" w14:textId="77777777" w:rsidTr="00A81D88">
        <w:trPr>
          <w:trHeight w:val="293"/>
        </w:trPr>
        <w:tc>
          <w:tcPr>
            <w:tcW w:w="1276" w:type="dxa"/>
            <w:shd w:val="clear" w:color="auto" w:fill="auto"/>
          </w:tcPr>
          <w:p w14:paraId="72995E59"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R.119</w:t>
            </w:r>
          </w:p>
        </w:tc>
        <w:tc>
          <w:tcPr>
            <w:tcW w:w="1843" w:type="dxa"/>
          </w:tcPr>
          <w:p w14:paraId="00C56A08"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Family day care educator and family day care educator assistant to be at least 18 years old</w:t>
            </w:r>
          </w:p>
        </w:tc>
        <w:tc>
          <w:tcPr>
            <w:tcW w:w="1276" w:type="dxa"/>
            <w:tcBorders>
              <w:right w:val="single" w:sz="4" w:space="0" w:color="D9D9D9" w:themeColor="background1" w:themeShade="D9"/>
            </w:tcBorders>
          </w:tcPr>
          <w:p w14:paraId="30816563"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25B2211A" w14:textId="3633CA17"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59D5BB3" w14:textId="7BDCB65C"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00D389AB" w14:textId="77777777" w:rsidR="002E7443" w:rsidRPr="003E4A84" w:rsidRDefault="002E7443" w:rsidP="005B3C72">
            <w:pPr>
              <w:spacing w:after="40"/>
              <w:ind w:left="1134"/>
              <w:rPr>
                <w:rFonts w:cstheme="minorHAnsi"/>
              </w:rPr>
            </w:pPr>
          </w:p>
        </w:tc>
      </w:tr>
      <w:tr w:rsidR="002E7443" w:rsidRPr="003E4A84" w14:paraId="4DE1CB2E" w14:textId="77777777" w:rsidTr="00A81D88">
        <w:trPr>
          <w:trHeight w:val="293"/>
        </w:trPr>
        <w:tc>
          <w:tcPr>
            <w:tcW w:w="1276" w:type="dxa"/>
            <w:shd w:val="clear" w:color="auto" w:fill="auto"/>
          </w:tcPr>
          <w:p w14:paraId="321ED170"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R.120</w:t>
            </w:r>
          </w:p>
        </w:tc>
        <w:tc>
          <w:tcPr>
            <w:tcW w:w="1843" w:type="dxa"/>
          </w:tcPr>
          <w:p w14:paraId="63557A8B"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Educators who are under 18 to be supervised</w:t>
            </w:r>
          </w:p>
        </w:tc>
        <w:tc>
          <w:tcPr>
            <w:tcW w:w="1276" w:type="dxa"/>
            <w:tcBorders>
              <w:right w:val="single" w:sz="4" w:space="0" w:color="D9D9D9" w:themeColor="background1" w:themeShade="D9"/>
            </w:tcBorders>
          </w:tcPr>
          <w:p w14:paraId="614B23ED"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338ED9E6" w14:textId="5D4CD7BD"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3C7C877" w14:textId="67FD5249"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0605F298" w14:textId="77777777" w:rsidR="002412E0" w:rsidRDefault="002412E0" w:rsidP="005B3C72">
            <w:pPr>
              <w:spacing w:after="40"/>
              <w:ind w:left="1134"/>
              <w:rPr>
                <w:rFonts w:cstheme="minorHAnsi"/>
              </w:rPr>
            </w:pPr>
          </w:p>
          <w:p w14:paraId="2D38570F" w14:textId="77777777" w:rsidR="002412E0" w:rsidRDefault="002412E0" w:rsidP="005B3C72">
            <w:pPr>
              <w:spacing w:after="40"/>
              <w:ind w:left="1134"/>
              <w:rPr>
                <w:rFonts w:cstheme="minorHAnsi"/>
              </w:rPr>
            </w:pPr>
          </w:p>
          <w:p w14:paraId="42623D98" w14:textId="77777777" w:rsidR="002412E0" w:rsidRPr="003E4A84" w:rsidRDefault="002412E0" w:rsidP="005B3C72">
            <w:pPr>
              <w:spacing w:after="40"/>
              <w:ind w:left="1134"/>
              <w:rPr>
                <w:rFonts w:cstheme="minorHAnsi"/>
              </w:rPr>
            </w:pPr>
          </w:p>
        </w:tc>
      </w:tr>
      <w:tr w:rsidR="002E7443" w:rsidRPr="003E4A84" w14:paraId="3F3B837C" w14:textId="77777777" w:rsidTr="00A81D88">
        <w:trPr>
          <w:trHeight w:val="293"/>
        </w:trPr>
        <w:tc>
          <w:tcPr>
            <w:tcW w:w="1276" w:type="dxa"/>
            <w:shd w:val="clear" w:color="auto" w:fill="auto"/>
          </w:tcPr>
          <w:p w14:paraId="6A3C912E"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R.123</w:t>
            </w:r>
          </w:p>
        </w:tc>
        <w:tc>
          <w:tcPr>
            <w:tcW w:w="1843" w:type="dxa"/>
          </w:tcPr>
          <w:p w14:paraId="309A7A03"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Educator to child ratios – centre based services</w:t>
            </w:r>
          </w:p>
        </w:tc>
        <w:tc>
          <w:tcPr>
            <w:tcW w:w="1276" w:type="dxa"/>
            <w:tcBorders>
              <w:right w:val="single" w:sz="4" w:space="0" w:color="D9D9D9" w:themeColor="background1" w:themeShade="D9"/>
            </w:tcBorders>
          </w:tcPr>
          <w:p w14:paraId="314798F0"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35C15BB5" w14:textId="7C4AB88C"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AF6F47D" w14:textId="5996C0A1"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5F0E3607" w14:textId="77777777" w:rsidR="002E7443" w:rsidRPr="003E4A84" w:rsidRDefault="002E7443" w:rsidP="005B3C72">
            <w:pPr>
              <w:spacing w:after="40"/>
              <w:ind w:left="1134"/>
              <w:rPr>
                <w:rFonts w:cstheme="minorHAnsi"/>
              </w:rPr>
            </w:pPr>
          </w:p>
        </w:tc>
      </w:tr>
      <w:tr w:rsidR="002E7443" w:rsidRPr="003E4A84" w14:paraId="45F02C5E" w14:textId="77777777" w:rsidTr="00A81D88">
        <w:trPr>
          <w:trHeight w:val="293"/>
        </w:trPr>
        <w:tc>
          <w:tcPr>
            <w:tcW w:w="1276" w:type="dxa"/>
            <w:shd w:val="clear" w:color="auto" w:fill="auto"/>
          </w:tcPr>
          <w:p w14:paraId="692FF6D3"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R.123A</w:t>
            </w:r>
          </w:p>
        </w:tc>
        <w:tc>
          <w:tcPr>
            <w:tcW w:w="1843" w:type="dxa"/>
          </w:tcPr>
          <w:p w14:paraId="701CE121"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Family day care co-ordinator to educator ratios—family day care service</w:t>
            </w:r>
          </w:p>
        </w:tc>
        <w:tc>
          <w:tcPr>
            <w:tcW w:w="1276" w:type="dxa"/>
            <w:tcBorders>
              <w:right w:val="single" w:sz="4" w:space="0" w:color="D9D9D9" w:themeColor="background1" w:themeShade="D9"/>
            </w:tcBorders>
          </w:tcPr>
          <w:p w14:paraId="1EF59F15"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127601E8" w14:textId="0768BE61"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147E58DB" w14:textId="585C3334"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4E2393F6" w14:textId="77777777" w:rsidR="002E7443" w:rsidRPr="003E4A84" w:rsidRDefault="002E7443" w:rsidP="005B3C72">
            <w:pPr>
              <w:spacing w:after="40"/>
              <w:ind w:left="1134"/>
              <w:rPr>
                <w:rFonts w:cstheme="minorHAnsi"/>
              </w:rPr>
            </w:pPr>
          </w:p>
        </w:tc>
      </w:tr>
      <w:tr w:rsidR="002E7443" w:rsidRPr="003E4A84" w14:paraId="7078A9A7" w14:textId="77777777" w:rsidTr="00A81D88">
        <w:trPr>
          <w:trHeight w:val="293"/>
        </w:trPr>
        <w:tc>
          <w:tcPr>
            <w:tcW w:w="1276" w:type="dxa"/>
            <w:shd w:val="clear" w:color="auto" w:fill="auto"/>
          </w:tcPr>
          <w:p w14:paraId="29E2F07C"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R.124</w:t>
            </w:r>
          </w:p>
        </w:tc>
        <w:tc>
          <w:tcPr>
            <w:tcW w:w="1843" w:type="dxa"/>
          </w:tcPr>
          <w:p w14:paraId="023092D4"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Number of children who can be educated and cared for – family day care educator</w:t>
            </w:r>
          </w:p>
        </w:tc>
        <w:tc>
          <w:tcPr>
            <w:tcW w:w="1276" w:type="dxa"/>
            <w:tcBorders>
              <w:right w:val="single" w:sz="4" w:space="0" w:color="D9D9D9" w:themeColor="background1" w:themeShade="D9"/>
            </w:tcBorders>
          </w:tcPr>
          <w:p w14:paraId="1C7D70F6"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4ECC54D2" w14:textId="642532EC"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35C5464" w14:textId="021F6A32"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681E60E9" w14:textId="77777777" w:rsidR="002E7443" w:rsidRPr="003E4A84" w:rsidRDefault="002E7443" w:rsidP="005B3C72">
            <w:pPr>
              <w:spacing w:after="40"/>
              <w:ind w:left="1134"/>
              <w:rPr>
                <w:rFonts w:cstheme="minorHAnsi"/>
              </w:rPr>
            </w:pPr>
          </w:p>
        </w:tc>
      </w:tr>
      <w:tr w:rsidR="002E7443" w:rsidRPr="003E4A84" w14:paraId="6C37CE2D" w14:textId="77777777" w:rsidTr="00A81D88">
        <w:trPr>
          <w:trHeight w:val="293"/>
        </w:trPr>
        <w:tc>
          <w:tcPr>
            <w:tcW w:w="1276" w:type="dxa"/>
            <w:shd w:val="clear" w:color="auto" w:fill="auto"/>
          </w:tcPr>
          <w:p w14:paraId="601151CB"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R.126</w:t>
            </w:r>
          </w:p>
        </w:tc>
        <w:tc>
          <w:tcPr>
            <w:tcW w:w="1843" w:type="dxa"/>
          </w:tcPr>
          <w:p w14:paraId="137BC8C4"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Centre-based services – general educator qualifications</w:t>
            </w:r>
          </w:p>
        </w:tc>
        <w:tc>
          <w:tcPr>
            <w:tcW w:w="1276" w:type="dxa"/>
            <w:tcBorders>
              <w:right w:val="single" w:sz="4" w:space="0" w:color="D9D9D9" w:themeColor="background1" w:themeShade="D9"/>
            </w:tcBorders>
          </w:tcPr>
          <w:p w14:paraId="0ED1CFE3"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314EE92A" w14:textId="0A39A735"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4FBA48C" w14:textId="60D041B8"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24E47A62" w14:textId="77777777" w:rsidR="002E7443" w:rsidRPr="003E4A84" w:rsidRDefault="002E7443" w:rsidP="005B3C72">
            <w:pPr>
              <w:spacing w:after="40"/>
              <w:ind w:left="1134"/>
              <w:rPr>
                <w:rFonts w:cstheme="minorHAnsi"/>
              </w:rPr>
            </w:pPr>
          </w:p>
        </w:tc>
      </w:tr>
      <w:tr w:rsidR="002E7443" w:rsidRPr="003E4A84" w14:paraId="19932A16" w14:textId="77777777" w:rsidTr="00A81D88">
        <w:trPr>
          <w:trHeight w:val="293"/>
        </w:trPr>
        <w:tc>
          <w:tcPr>
            <w:tcW w:w="1276" w:type="dxa"/>
            <w:shd w:val="clear" w:color="auto" w:fill="auto"/>
          </w:tcPr>
          <w:p w14:paraId="33ED869D"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R.127</w:t>
            </w:r>
          </w:p>
        </w:tc>
        <w:tc>
          <w:tcPr>
            <w:tcW w:w="1843" w:type="dxa"/>
          </w:tcPr>
          <w:p w14:paraId="3A520F06"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Family day care educator qualifications</w:t>
            </w:r>
          </w:p>
        </w:tc>
        <w:tc>
          <w:tcPr>
            <w:tcW w:w="1276" w:type="dxa"/>
            <w:tcBorders>
              <w:right w:val="single" w:sz="4" w:space="0" w:color="D9D9D9" w:themeColor="background1" w:themeShade="D9"/>
            </w:tcBorders>
          </w:tcPr>
          <w:p w14:paraId="791738C9"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0A54913B" w14:textId="307619C9"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E9F2674" w14:textId="3DC7F86E"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1A93222F" w14:textId="77777777" w:rsidR="002E7443" w:rsidRPr="003E4A84" w:rsidRDefault="002E7443" w:rsidP="005B3C72">
            <w:pPr>
              <w:spacing w:after="40"/>
              <w:ind w:left="1134"/>
              <w:rPr>
                <w:rFonts w:cstheme="minorHAnsi"/>
              </w:rPr>
            </w:pPr>
          </w:p>
        </w:tc>
      </w:tr>
      <w:tr w:rsidR="002E7443" w:rsidRPr="003E4A84" w14:paraId="4F68C3FA" w14:textId="77777777" w:rsidTr="00A81D88">
        <w:trPr>
          <w:trHeight w:val="293"/>
        </w:trPr>
        <w:tc>
          <w:tcPr>
            <w:tcW w:w="1276" w:type="dxa"/>
            <w:shd w:val="clear" w:color="auto" w:fill="auto"/>
          </w:tcPr>
          <w:p w14:paraId="3DC24CA2"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R.128</w:t>
            </w:r>
          </w:p>
        </w:tc>
        <w:tc>
          <w:tcPr>
            <w:tcW w:w="1843" w:type="dxa"/>
          </w:tcPr>
          <w:p w14:paraId="6202B6FF"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Family day care co-ordinator qualifications</w:t>
            </w:r>
          </w:p>
        </w:tc>
        <w:tc>
          <w:tcPr>
            <w:tcW w:w="1276" w:type="dxa"/>
            <w:tcBorders>
              <w:right w:val="single" w:sz="4" w:space="0" w:color="D9D9D9" w:themeColor="background1" w:themeShade="D9"/>
            </w:tcBorders>
          </w:tcPr>
          <w:p w14:paraId="1D332DCE"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1DE2FB5B" w14:textId="3B926795"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3AE063A6" w14:textId="7A9C8DE0"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4D5BA228" w14:textId="77777777" w:rsidR="002E7443" w:rsidRPr="003E4A84" w:rsidRDefault="002E7443" w:rsidP="005B3C72">
            <w:pPr>
              <w:spacing w:after="40"/>
              <w:ind w:left="1134"/>
              <w:rPr>
                <w:rFonts w:cstheme="minorHAnsi"/>
              </w:rPr>
            </w:pPr>
          </w:p>
        </w:tc>
      </w:tr>
      <w:tr w:rsidR="002E7443" w:rsidRPr="003E4A84" w14:paraId="34B7F441" w14:textId="77777777" w:rsidTr="00A81D88">
        <w:trPr>
          <w:trHeight w:val="293"/>
        </w:trPr>
        <w:tc>
          <w:tcPr>
            <w:tcW w:w="1276" w:type="dxa"/>
            <w:shd w:val="clear" w:color="auto" w:fill="auto"/>
          </w:tcPr>
          <w:p w14:paraId="013339CC"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R.130</w:t>
            </w:r>
          </w:p>
        </w:tc>
        <w:tc>
          <w:tcPr>
            <w:tcW w:w="1843" w:type="dxa"/>
          </w:tcPr>
          <w:p w14:paraId="253CF0C5"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Requirement for early childhood teacher – centre-based services – fewer than 25 approved places</w:t>
            </w:r>
          </w:p>
        </w:tc>
        <w:tc>
          <w:tcPr>
            <w:tcW w:w="1276" w:type="dxa"/>
            <w:tcBorders>
              <w:right w:val="single" w:sz="4" w:space="0" w:color="D9D9D9" w:themeColor="background1" w:themeShade="D9"/>
            </w:tcBorders>
          </w:tcPr>
          <w:p w14:paraId="2DED8F1C"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2C0F5725" w14:textId="62FBC6E7"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1771821E" w14:textId="700A87EC"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78998609" w14:textId="77777777" w:rsidR="002E7443" w:rsidRPr="003E4A84" w:rsidRDefault="002E7443" w:rsidP="005B3C72">
            <w:pPr>
              <w:spacing w:after="40"/>
              <w:ind w:left="1134"/>
              <w:rPr>
                <w:rFonts w:cstheme="minorHAnsi"/>
              </w:rPr>
            </w:pPr>
          </w:p>
        </w:tc>
      </w:tr>
      <w:tr w:rsidR="002E7443" w:rsidRPr="003E4A84" w14:paraId="58417EC9" w14:textId="77777777" w:rsidTr="00A81D88">
        <w:trPr>
          <w:trHeight w:val="293"/>
        </w:trPr>
        <w:tc>
          <w:tcPr>
            <w:tcW w:w="1276" w:type="dxa"/>
            <w:shd w:val="clear" w:color="auto" w:fill="auto"/>
          </w:tcPr>
          <w:p w14:paraId="10222FEB"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R.131</w:t>
            </w:r>
          </w:p>
        </w:tc>
        <w:tc>
          <w:tcPr>
            <w:tcW w:w="1843" w:type="dxa"/>
          </w:tcPr>
          <w:p w14:paraId="0A94F6BB"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Requirement for early childhood teacher – centre-based services – 25 or more approved places but fewer than 25 children</w:t>
            </w:r>
          </w:p>
        </w:tc>
        <w:tc>
          <w:tcPr>
            <w:tcW w:w="1276" w:type="dxa"/>
            <w:tcBorders>
              <w:right w:val="single" w:sz="4" w:space="0" w:color="D9D9D9" w:themeColor="background1" w:themeShade="D9"/>
            </w:tcBorders>
          </w:tcPr>
          <w:p w14:paraId="0FCA2BCB"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22B2AFCA" w14:textId="5F0D5A2D"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1DF0F594" w14:textId="1E494A7D"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4009EFCE" w14:textId="77777777" w:rsidR="002E7443" w:rsidRPr="003E4A84" w:rsidRDefault="002E7443" w:rsidP="005B3C72">
            <w:pPr>
              <w:spacing w:after="40"/>
              <w:ind w:left="1134"/>
              <w:rPr>
                <w:rFonts w:cstheme="minorHAnsi"/>
              </w:rPr>
            </w:pPr>
          </w:p>
        </w:tc>
      </w:tr>
      <w:tr w:rsidR="002E7443" w:rsidRPr="003E4A84" w14:paraId="6E62D6E5" w14:textId="77777777" w:rsidTr="00A81D88">
        <w:trPr>
          <w:trHeight w:val="293"/>
        </w:trPr>
        <w:tc>
          <w:tcPr>
            <w:tcW w:w="1276" w:type="dxa"/>
            <w:shd w:val="clear" w:color="auto" w:fill="auto"/>
          </w:tcPr>
          <w:p w14:paraId="63A9D3C3"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R.132</w:t>
            </w:r>
          </w:p>
        </w:tc>
        <w:tc>
          <w:tcPr>
            <w:tcW w:w="1843" w:type="dxa"/>
          </w:tcPr>
          <w:p w14:paraId="052DCB84"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Requirement for early childhood teacher – centre-based services – 25-59 children</w:t>
            </w:r>
          </w:p>
        </w:tc>
        <w:tc>
          <w:tcPr>
            <w:tcW w:w="1276" w:type="dxa"/>
            <w:tcBorders>
              <w:right w:val="single" w:sz="4" w:space="0" w:color="D9D9D9" w:themeColor="background1" w:themeShade="D9"/>
            </w:tcBorders>
          </w:tcPr>
          <w:p w14:paraId="48E53B1A"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515CA34E" w14:textId="7CBB6497"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C7E5C41" w14:textId="3C0EE420"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46A62193" w14:textId="77777777" w:rsidR="002E7443" w:rsidRPr="003E4A84" w:rsidRDefault="002E7443" w:rsidP="005B3C72">
            <w:pPr>
              <w:spacing w:after="40"/>
              <w:ind w:left="1134"/>
              <w:rPr>
                <w:rFonts w:cstheme="minorHAnsi"/>
              </w:rPr>
            </w:pPr>
          </w:p>
        </w:tc>
      </w:tr>
      <w:tr w:rsidR="002E7443" w:rsidRPr="003E4A84" w14:paraId="3BA15807" w14:textId="77777777" w:rsidTr="00A81D88">
        <w:trPr>
          <w:trHeight w:val="293"/>
        </w:trPr>
        <w:tc>
          <w:tcPr>
            <w:tcW w:w="1276" w:type="dxa"/>
            <w:shd w:val="clear" w:color="auto" w:fill="auto"/>
          </w:tcPr>
          <w:p w14:paraId="60DB0EDE"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R.133</w:t>
            </w:r>
          </w:p>
        </w:tc>
        <w:tc>
          <w:tcPr>
            <w:tcW w:w="1843" w:type="dxa"/>
          </w:tcPr>
          <w:p w14:paraId="4ED64845"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Requirement for early childhood teacher – centre-based services – 60 to 80 children</w:t>
            </w:r>
          </w:p>
        </w:tc>
        <w:tc>
          <w:tcPr>
            <w:tcW w:w="1276" w:type="dxa"/>
            <w:tcBorders>
              <w:right w:val="single" w:sz="4" w:space="0" w:color="D9D9D9" w:themeColor="background1" w:themeShade="D9"/>
            </w:tcBorders>
          </w:tcPr>
          <w:p w14:paraId="0D9F4EF2"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5C1F0A9A" w14:textId="22526F6D"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3F179F92" w14:textId="4F896D3B"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08518D2B" w14:textId="77777777" w:rsidR="002E7443" w:rsidRPr="003E4A84" w:rsidRDefault="002E7443" w:rsidP="005B3C72">
            <w:pPr>
              <w:spacing w:after="40"/>
              <w:ind w:left="1134"/>
              <w:rPr>
                <w:rFonts w:cstheme="minorHAnsi"/>
              </w:rPr>
            </w:pPr>
          </w:p>
        </w:tc>
      </w:tr>
      <w:tr w:rsidR="002E7443" w:rsidRPr="003E4A84" w14:paraId="57C0E5AF" w14:textId="77777777" w:rsidTr="00A81D88">
        <w:trPr>
          <w:trHeight w:val="293"/>
        </w:trPr>
        <w:tc>
          <w:tcPr>
            <w:tcW w:w="1276" w:type="dxa"/>
            <w:shd w:val="clear" w:color="auto" w:fill="auto"/>
          </w:tcPr>
          <w:p w14:paraId="37BAE13B"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R.134</w:t>
            </w:r>
          </w:p>
        </w:tc>
        <w:tc>
          <w:tcPr>
            <w:tcW w:w="1843" w:type="dxa"/>
          </w:tcPr>
          <w:p w14:paraId="175F625D"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Requirement for early childhood teacher – centre-based services – more than 80 children</w:t>
            </w:r>
          </w:p>
        </w:tc>
        <w:tc>
          <w:tcPr>
            <w:tcW w:w="1276" w:type="dxa"/>
            <w:tcBorders>
              <w:right w:val="single" w:sz="4" w:space="0" w:color="D9D9D9" w:themeColor="background1" w:themeShade="D9"/>
            </w:tcBorders>
          </w:tcPr>
          <w:p w14:paraId="414D39AA"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1A7BBF63" w14:textId="663058F5"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787D42B9" w14:textId="67D197C0"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7875BC2C" w14:textId="77777777" w:rsidR="002E7443" w:rsidRPr="003E4A84" w:rsidRDefault="002E7443" w:rsidP="005B3C72">
            <w:pPr>
              <w:spacing w:after="40"/>
              <w:ind w:left="1134"/>
              <w:rPr>
                <w:rFonts w:cstheme="minorHAnsi"/>
              </w:rPr>
            </w:pPr>
          </w:p>
        </w:tc>
      </w:tr>
      <w:tr w:rsidR="002E7443" w:rsidRPr="003E4A84" w14:paraId="36C8482A" w14:textId="77777777" w:rsidTr="00A81D88">
        <w:trPr>
          <w:trHeight w:val="293"/>
        </w:trPr>
        <w:tc>
          <w:tcPr>
            <w:tcW w:w="1276" w:type="dxa"/>
            <w:shd w:val="clear" w:color="auto" w:fill="auto"/>
          </w:tcPr>
          <w:p w14:paraId="1E38549A"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R.135</w:t>
            </w:r>
          </w:p>
        </w:tc>
        <w:tc>
          <w:tcPr>
            <w:tcW w:w="1843" w:type="dxa"/>
          </w:tcPr>
          <w:p w14:paraId="72124C3E"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Early childhood teacher illness or absence</w:t>
            </w:r>
          </w:p>
        </w:tc>
        <w:tc>
          <w:tcPr>
            <w:tcW w:w="1276" w:type="dxa"/>
            <w:tcBorders>
              <w:right w:val="single" w:sz="4" w:space="0" w:color="D9D9D9" w:themeColor="background1" w:themeShade="D9"/>
            </w:tcBorders>
          </w:tcPr>
          <w:p w14:paraId="4303DE7C"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0C63BD4A" w14:textId="6EB79E67"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39C366D0" w14:textId="1544C6B6"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184C00D2" w14:textId="77777777" w:rsidR="002E7443" w:rsidRPr="003E4A84" w:rsidRDefault="002E7443" w:rsidP="005B3C72">
            <w:pPr>
              <w:spacing w:after="40"/>
              <w:ind w:left="1134"/>
              <w:rPr>
                <w:rFonts w:cstheme="minorHAnsi"/>
              </w:rPr>
            </w:pPr>
          </w:p>
        </w:tc>
      </w:tr>
      <w:tr w:rsidR="002E7443" w:rsidRPr="003E4A84" w14:paraId="60A1F5FE" w14:textId="77777777" w:rsidTr="00A81D88">
        <w:trPr>
          <w:trHeight w:val="293"/>
        </w:trPr>
        <w:tc>
          <w:tcPr>
            <w:tcW w:w="1276" w:type="dxa"/>
            <w:shd w:val="clear" w:color="auto" w:fill="auto"/>
          </w:tcPr>
          <w:p w14:paraId="3C853EDC"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R.136</w:t>
            </w:r>
          </w:p>
        </w:tc>
        <w:tc>
          <w:tcPr>
            <w:tcW w:w="1843" w:type="dxa"/>
          </w:tcPr>
          <w:p w14:paraId="5EC96253"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First aid qualifications</w:t>
            </w:r>
          </w:p>
        </w:tc>
        <w:tc>
          <w:tcPr>
            <w:tcW w:w="1276" w:type="dxa"/>
            <w:tcBorders>
              <w:right w:val="single" w:sz="4" w:space="0" w:color="D9D9D9" w:themeColor="background1" w:themeShade="D9"/>
            </w:tcBorders>
          </w:tcPr>
          <w:p w14:paraId="6ECDF346"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14A33004" w14:textId="0A88002C"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476D7726" w14:textId="1E7B5979"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4D80C8BE" w14:textId="77777777" w:rsidR="002E7443" w:rsidRPr="003E4A84" w:rsidRDefault="002E7443" w:rsidP="005B3C72">
            <w:pPr>
              <w:spacing w:after="40"/>
              <w:ind w:left="1134"/>
              <w:rPr>
                <w:rFonts w:cstheme="minorHAnsi"/>
              </w:rPr>
            </w:pPr>
          </w:p>
        </w:tc>
      </w:tr>
      <w:tr w:rsidR="002E7443" w:rsidRPr="003E4A84" w14:paraId="08290C89" w14:textId="77777777" w:rsidTr="00A81D88">
        <w:trPr>
          <w:trHeight w:val="293"/>
        </w:trPr>
        <w:tc>
          <w:tcPr>
            <w:tcW w:w="1276" w:type="dxa"/>
            <w:shd w:val="clear" w:color="auto" w:fill="auto"/>
          </w:tcPr>
          <w:p w14:paraId="4066EA5D"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R.143A</w:t>
            </w:r>
          </w:p>
        </w:tc>
        <w:tc>
          <w:tcPr>
            <w:tcW w:w="1843" w:type="dxa"/>
          </w:tcPr>
          <w:p w14:paraId="4739CA80"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Minimum requirements for a family day care educator</w:t>
            </w:r>
          </w:p>
        </w:tc>
        <w:tc>
          <w:tcPr>
            <w:tcW w:w="1276" w:type="dxa"/>
            <w:tcBorders>
              <w:right w:val="single" w:sz="4" w:space="0" w:color="D9D9D9" w:themeColor="background1" w:themeShade="D9"/>
            </w:tcBorders>
          </w:tcPr>
          <w:p w14:paraId="0F1A6CBD"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1CA57A59" w14:textId="7D24475A"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4CA82B0" w14:textId="73D24413"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68044DC9" w14:textId="77777777" w:rsidR="002E7443" w:rsidRPr="003E4A84" w:rsidRDefault="002E7443" w:rsidP="005B3C72">
            <w:pPr>
              <w:spacing w:after="40"/>
              <w:ind w:left="1134"/>
              <w:rPr>
                <w:rFonts w:cstheme="minorHAnsi"/>
              </w:rPr>
            </w:pPr>
          </w:p>
        </w:tc>
      </w:tr>
      <w:tr w:rsidR="002E7443" w:rsidRPr="003E4A84" w14:paraId="33BB6114" w14:textId="77777777" w:rsidTr="00A81D88">
        <w:trPr>
          <w:trHeight w:val="293"/>
        </w:trPr>
        <w:tc>
          <w:tcPr>
            <w:tcW w:w="1276" w:type="dxa"/>
            <w:shd w:val="clear" w:color="auto" w:fill="auto"/>
          </w:tcPr>
          <w:p w14:paraId="29D2A88E"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R.143B</w:t>
            </w:r>
          </w:p>
        </w:tc>
        <w:tc>
          <w:tcPr>
            <w:tcW w:w="1843" w:type="dxa"/>
          </w:tcPr>
          <w:p w14:paraId="11991FB0"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Ongoing management of family day care educators</w:t>
            </w:r>
          </w:p>
        </w:tc>
        <w:tc>
          <w:tcPr>
            <w:tcW w:w="1276" w:type="dxa"/>
            <w:tcBorders>
              <w:right w:val="single" w:sz="4" w:space="0" w:color="D9D9D9" w:themeColor="background1" w:themeShade="D9"/>
            </w:tcBorders>
          </w:tcPr>
          <w:p w14:paraId="3A615D15"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011F4B6C" w14:textId="648A7AD2"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A9E785E" w14:textId="2F96B61D"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5C7C9DB7" w14:textId="77777777" w:rsidR="002E7443" w:rsidRPr="003E4A84" w:rsidRDefault="002E7443" w:rsidP="005B3C72">
            <w:pPr>
              <w:spacing w:after="40"/>
              <w:ind w:left="1134"/>
              <w:rPr>
                <w:rFonts w:cstheme="minorHAnsi"/>
              </w:rPr>
            </w:pPr>
          </w:p>
        </w:tc>
      </w:tr>
      <w:tr w:rsidR="002E7443" w:rsidRPr="003E4A84" w14:paraId="2E4B13E9" w14:textId="77777777" w:rsidTr="00A81D88">
        <w:trPr>
          <w:trHeight w:val="293"/>
        </w:trPr>
        <w:tc>
          <w:tcPr>
            <w:tcW w:w="1276" w:type="dxa"/>
            <w:shd w:val="clear" w:color="auto" w:fill="auto"/>
          </w:tcPr>
          <w:p w14:paraId="36880FD0"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R.144</w:t>
            </w:r>
          </w:p>
        </w:tc>
        <w:tc>
          <w:tcPr>
            <w:tcW w:w="1843" w:type="dxa"/>
          </w:tcPr>
          <w:p w14:paraId="1CD36659"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Family day care educator assistant</w:t>
            </w:r>
          </w:p>
        </w:tc>
        <w:tc>
          <w:tcPr>
            <w:tcW w:w="1276" w:type="dxa"/>
            <w:tcBorders>
              <w:right w:val="single" w:sz="4" w:space="0" w:color="D9D9D9" w:themeColor="background1" w:themeShade="D9"/>
            </w:tcBorders>
          </w:tcPr>
          <w:p w14:paraId="750A1841"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080A5F38" w14:textId="43D5389F"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126C8CC0" w14:textId="65EA0D8B"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69604BDC" w14:textId="77777777" w:rsidR="002E7443" w:rsidRPr="003E4A84" w:rsidRDefault="002E7443" w:rsidP="005B3C72">
            <w:pPr>
              <w:spacing w:after="40"/>
              <w:ind w:left="1134"/>
              <w:rPr>
                <w:rFonts w:cstheme="minorHAnsi"/>
              </w:rPr>
            </w:pPr>
          </w:p>
        </w:tc>
      </w:tr>
      <w:tr w:rsidR="002E7443" w:rsidRPr="003E4A84" w14:paraId="7BCAF579" w14:textId="77777777" w:rsidTr="00A81D88">
        <w:trPr>
          <w:trHeight w:val="293"/>
        </w:trPr>
        <w:tc>
          <w:tcPr>
            <w:tcW w:w="1276" w:type="dxa"/>
            <w:shd w:val="clear" w:color="auto" w:fill="auto"/>
          </w:tcPr>
          <w:p w14:paraId="11479515"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R.145</w:t>
            </w:r>
          </w:p>
        </w:tc>
        <w:tc>
          <w:tcPr>
            <w:tcW w:w="1843" w:type="dxa"/>
          </w:tcPr>
          <w:p w14:paraId="022F0C64"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Staff record</w:t>
            </w:r>
          </w:p>
        </w:tc>
        <w:tc>
          <w:tcPr>
            <w:tcW w:w="1276" w:type="dxa"/>
            <w:tcBorders>
              <w:right w:val="single" w:sz="4" w:space="0" w:color="D9D9D9" w:themeColor="background1" w:themeShade="D9"/>
            </w:tcBorders>
          </w:tcPr>
          <w:p w14:paraId="61FB0FEC"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2C7FF31A" w14:textId="5F1668E8"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17ABE9C" w14:textId="79C37D32"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7CEF1A25" w14:textId="77777777" w:rsidR="002E7443" w:rsidRPr="003E4A84" w:rsidRDefault="002E7443" w:rsidP="005B3C72">
            <w:pPr>
              <w:spacing w:after="40"/>
              <w:ind w:left="1134"/>
              <w:rPr>
                <w:rFonts w:cstheme="minorHAnsi"/>
              </w:rPr>
            </w:pPr>
          </w:p>
        </w:tc>
      </w:tr>
      <w:tr w:rsidR="002E7443" w:rsidRPr="003E4A84" w14:paraId="2E40098A" w14:textId="77777777" w:rsidTr="00A81D88">
        <w:trPr>
          <w:trHeight w:val="293"/>
        </w:trPr>
        <w:tc>
          <w:tcPr>
            <w:tcW w:w="1276" w:type="dxa"/>
            <w:shd w:val="clear" w:color="auto" w:fill="auto"/>
          </w:tcPr>
          <w:p w14:paraId="343822DC"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R.146</w:t>
            </w:r>
          </w:p>
        </w:tc>
        <w:tc>
          <w:tcPr>
            <w:tcW w:w="1843" w:type="dxa"/>
          </w:tcPr>
          <w:p w14:paraId="689E2E28"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Nominated Supervisor</w:t>
            </w:r>
          </w:p>
        </w:tc>
        <w:tc>
          <w:tcPr>
            <w:tcW w:w="1276" w:type="dxa"/>
            <w:tcBorders>
              <w:right w:val="single" w:sz="4" w:space="0" w:color="D9D9D9" w:themeColor="background1" w:themeShade="D9"/>
            </w:tcBorders>
          </w:tcPr>
          <w:p w14:paraId="175DA560"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533D55A5" w14:textId="5BA6DD1A"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12B774E6" w14:textId="2B7D04B0"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230C69B5" w14:textId="77777777" w:rsidR="002E7443" w:rsidRPr="003E4A84" w:rsidRDefault="002E7443" w:rsidP="005B3C72">
            <w:pPr>
              <w:spacing w:after="40"/>
              <w:ind w:left="1134"/>
              <w:rPr>
                <w:rFonts w:cstheme="minorHAnsi"/>
              </w:rPr>
            </w:pPr>
          </w:p>
        </w:tc>
      </w:tr>
      <w:tr w:rsidR="002E7443" w:rsidRPr="003E4A84" w14:paraId="2E6EC87C" w14:textId="77777777" w:rsidTr="00A81D88">
        <w:trPr>
          <w:trHeight w:val="293"/>
        </w:trPr>
        <w:tc>
          <w:tcPr>
            <w:tcW w:w="1276" w:type="dxa"/>
            <w:shd w:val="clear" w:color="auto" w:fill="auto"/>
          </w:tcPr>
          <w:p w14:paraId="69BAC33B"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R.147</w:t>
            </w:r>
          </w:p>
        </w:tc>
        <w:tc>
          <w:tcPr>
            <w:tcW w:w="1843" w:type="dxa"/>
          </w:tcPr>
          <w:p w14:paraId="3CE08EF1"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Staff members</w:t>
            </w:r>
          </w:p>
        </w:tc>
        <w:tc>
          <w:tcPr>
            <w:tcW w:w="1276" w:type="dxa"/>
            <w:tcBorders>
              <w:right w:val="single" w:sz="4" w:space="0" w:color="D9D9D9" w:themeColor="background1" w:themeShade="D9"/>
            </w:tcBorders>
          </w:tcPr>
          <w:p w14:paraId="0DD88B98"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2E16AF48" w14:textId="49F0CD9B"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30407704" w14:textId="360C7EC3"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342299B0" w14:textId="77777777" w:rsidR="002E7443" w:rsidRPr="003E4A84" w:rsidRDefault="002E7443" w:rsidP="005B3C72">
            <w:pPr>
              <w:spacing w:after="40"/>
              <w:ind w:left="1134"/>
              <w:rPr>
                <w:rFonts w:cstheme="minorHAnsi"/>
              </w:rPr>
            </w:pPr>
          </w:p>
        </w:tc>
      </w:tr>
      <w:tr w:rsidR="002E7443" w:rsidRPr="003E4A84" w14:paraId="02D2A6B6" w14:textId="77777777" w:rsidTr="00A81D88">
        <w:trPr>
          <w:trHeight w:val="293"/>
        </w:trPr>
        <w:tc>
          <w:tcPr>
            <w:tcW w:w="1276" w:type="dxa"/>
            <w:shd w:val="clear" w:color="auto" w:fill="auto"/>
          </w:tcPr>
          <w:p w14:paraId="6B0E04D3"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R.148</w:t>
            </w:r>
          </w:p>
        </w:tc>
        <w:tc>
          <w:tcPr>
            <w:tcW w:w="1843" w:type="dxa"/>
          </w:tcPr>
          <w:p w14:paraId="13DC134F"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Educational leader</w:t>
            </w:r>
          </w:p>
        </w:tc>
        <w:tc>
          <w:tcPr>
            <w:tcW w:w="1276" w:type="dxa"/>
            <w:tcBorders>
              <w:right w:val="single" w:sz="4" w:space="0" w:color="D9D9D9" w:themeColor="background1" w:themeShade="D9"/>
            </w:tcBorders>
          </w:tcPr>
          <w:p w14:paraId="7CDD6C87"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1D237F58" w14:textId="1867D54F"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78C5FCFB" w14:textId="626F02B3"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5E872CE8" w14:textId="77777777" w:rsidR="002E7443" w:rsidRPr="003E4A84" w:rsidRDefault="002E7443" w:rsidP="005B3C72">
            <w:pPr>
              <w:spacing w:after="40"/>
              <w:ind w:left="1134"/>
              <w:rPr>
                <w:rFonts w:cstheme="minorHAnsi"/>
              </w:rPr>
            </w:pPr>
          </w:p>
        </w:tc>
      </w:tr>
      <w:tr w:rsidR="002E7443" w:rsidRPr="003E4A84" w14:paraId="51BE7484" w14:textId="77777777" w:rsidTr="00A81D88">
        <w:trPr>
          <w:trHeight w:val="293"/>
        </w:trPr>
        <w:tc>
          <w:tcPr>
            <w:tcW w:w="1276" w:type="dxa"/>
            <w:shd w:val="clear" w:color="auto" w:fill="auto"/>
          </w:tcPr>
          <w:p w14:paraId="66525334"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R.149</w:t>
            </w:r>
          </w:p>
        </w:tc>
        <w:tc>
          <w:tcPr>
            <w:tcW w:w="1843" w:type="dxa"/>
          </w:tcPr>
          <w:p w14:paraId="7F4EEFD8"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Volunteers and students</w:t>
            </w:r>
          </w:p>
        </w:tc>
        <w:tc>
          <w:tcPr>
            <w:tcW w:w="1276" w:type="dxa"/>
            <w:tcBorders>
              <w:right w:val="single" w:sz="4" w:space="0" w:color="D9D9D9" w:themeColor="background1" w:themeShade="D9"/>
            </w:tcBorders>
          </w:tcPr>
          <w:p w14:paraId="12542F47"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338C2399" w14:textId="57C78669"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5252C4B" w14:textId="1C7C4DE0"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7E20F75C" w14:textId="77777777" w:rsidR="002E7443" w:rsidRPr="003E4A84" w:rsidRDefault="002E7443" w:rsidP="005B3C72">
            <w:pPr>
              <w:spacing w:after="40"/>
              <w:ind w:left="1134"/>
              <w:rPr>
                <w:rFonts w:cstheme="minorHAnsi"/>
              </w:rPr>
            </w:pPr>
          </w:p>
        </w:tc>
      </w:tr>
      <w:tr w:rsidR="002E7443" w:rsidRPr="003E4A84" w14:paraId="3F543437" w14:textId="77777777" w:rsidTr="00A81D88">
        <w:trPr>
          <w:trHeight w:val="293"/>
        </w:trPr>
        <w:tc>
          <w:tcPr>
            <w:tcW w:w="1276" w:type="dxa"/>
            <w:shd w:val="clear" w:color="auto" w:fill="auto"/>
          </w:tcPr>
          <w:p w14:paraId="1288BB9B"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R.150</w:t>
            </w:r>
          </w:p>
        </w:tc>
        <w:tc>
          <w:tcPr>
            <w:tcW w:w="1843" w:type="dxa"/>
          </w:tcPr>
          <w:p w14:paraId="2291E002"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Responsible person</w:t>
            </w:r>
          </w:p>
        </w:tc>
        <w:tc>
          <w:tcPr>
            <w:tcW w:w="1276" w:type="dxa"/>
            <w:tcBorders>
              <w:right w:val="single" w:sz="4" w:space="0" w:color="D9D9D9" w:themeColor="background1" w:themeShade="D9"/>
            </w:tcBorders>
          </w:tcPr>
          <w:p w14:paraId="514B7721"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7A096797" w14:textId="67C45B25"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B000C3E" w14:textId="72E9934C"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7BE29AA9" w14:textId="77777777" w:rsidR="002E7443" w:rsidRPr="003E4A84" w:rsidRDefault="002E7443" w:rsidP="005B3C72">
            <w:pPr>
              <w:spacing w:after="40"/>
              <w:ind w:left="1134"/>
              <w:rPr>
                <w:rFonts w:cstheme="minorHAnsi"/>
              </w:rPr>
            </w:pPr>
          </w:p>
        </w:tc>
      </w:tr>
      <w:tr w:rsidR="002E7443" w:rsidRPr="003E4A84" w14:paraId="4FB4241A" w14:textId="77777777" w:rsidTr="00A81D88">
        <w:trPr>
          <w:trHeight w:val="293"/>
        </w:trPr>
        <w:tc>
          <w:tcPr>
            <w:tcW w:w="1276" w:type="dxa"/>
            <w:shd w:val="clear" w:color="auto" w:fill="auto"/>
          </w:tcPr>
          <w:p w14:paraId="1C63EE56"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R.151</w:t>
            </w:r>
          </w:p>
        </w:tc>
        <w:tc>
          <w:tcPr>
            <w:tcW w:w="1843" w:type="dxa"/>
          </w:tcPr>
          <w:p w14:paraId="40BB103D"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Record of educators working directly with children</w:t>
            </w:r>
          </w:p>
        </w:tc>
        <w:tc>
          <w:tcPr>
            <w:tcW w:w="1276" w:type="dxa"/>
            <w:tcBorders>
              <w:right w:val="single" w:sz="4" w:space="0" w:color="D9D9D9" w:themeColor="background1" w:themeShade="D9"/>
            </w:tcBorders>
          </w:tcPr>
          <w:p w14:paraId="636ADA6F"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2F102615" w14:textId="05C4CA4B"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726EF4B9" w14:textId="69914023"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25AF4343" w14:textId="77777777" w:rsidR="002E7443" w:rsidRPr="003E4A84" w:rsidRDefault="002E7443" w:rsidP="005B3C72">
            <w:pPr>
              <w:spacing w:after="40"/>
              <w:ind w:left="1134"/>
              <w:rPr>
                <w:rFonts w:cstheme="minorHAnsi"/>
              </w:rPr>
            </w:pPr>
          </w:p>
        </w:tc>
      </w:tr>
      <w:tr w:rsidR="002E7443" w:rsidRPr="003E4A84" w14:paraId="28202DDD" w14:textId="77777777" w:rsidTr="00A81D88">
        <w:trPr>
          <w:trHeight w:val="293"/>
        </w:trPr>
        <w:tc>
          <w:tcPr>
            <w:tcW w:w="1276" w:type="dxa"/>
            <w:shd w:val="clear" w:color="auto" w:fill="auto"/>
          </w:tcPr>
          <w:p w14:paraId="4CD9CD37"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R.152</w:t>
            </w:r>
          </w:p>
        </w:tc>
        <w:tc>
          <w:tcPr>
            <w:tcW w:w="1843" w:type="dxa"/>
          </w:tcPr>
          <w:p w14:paraId="5AA293AA"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Record of access to early childhood teachers</w:t>
            </w:r>
          </w:p>
        </w:tc>
        <w:tc>
          <w:tcPr>
            <w:tcW w:w="1276" w:type="dxa"/>
            <w:tcBorders>
              <w:right w:val="single" w:sz="4" w:space="0" w:color="D9D9D9" w:themeColor="background1" w:themeShade="D9"/>
            </w:tcBorders>
          </w:tcPr>
          <w:p w14:paraId="2A07D50C"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0F154BE1" w14:textId="045674F5"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4EE80768" w14:textId="03D1803F"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3671002A" w14:textId="77777777" w:rsidR="002E7443" w:rsidRPr="003E4A84" w:rsidRDefault="002E7443" w:rsidP="005B3C72">
            <w:pPr>
              <w:spacing w:after="40"/>
              <w:ind w:left="1134"/>
              <w:rPr>
                <w:rFonts w:cstheme="minorHAnsi"/>
              </w:rPr>
            </w:pPr>
          </w:p>
        </w:tc>
      </w:tr>
      <w:tr w:rsidR="002E7443" w:rsidRPr="003E4A84" w14:paraId="557E79FA" w14:textId="77777777" w:rsidTr="00A81D88">
        <w:trPr>
          <w:trHeight w:val="293"/>
        </w:trPr>
        <w:tc>
          <w:tcPr>
            <w:tcW w:w="1276" w:type="dxa"/>
            <w:shd w:val="clear" w:color="auto" w:fill="auto"/>
          </w:tcPr>
          <w:p w14:paraId="758C529F"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R.153</w:t>
            </w:r>
          </w:p>
        </w:tc>
        <w:tc>
          <w:tcPr>
            <w:tcW w:w="1843" w:type="dxa"/>
          </w:tcPr>
          <w:p w14:paraId="234A87B6"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Register of family day care educators, co-ordinators and assistants</w:t>
            </w:r>
          </w:p>
        </w:tc>
        <w:tc>
          <w:tcPr>
            <w:tcW w:w="1276" w:type="dxa"/>
            <w:tcBorders>
              <w:right w:val="single" w:sz="4" w:space="0" w:color="D9D9D9" w:themeColor="background1" w:themeShade="D9"/>
            </w:tcBorders>
          </w:tcPr>
          <w:p w14:paraId="7D4524F5"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4C97D2E9" w14:textId="1731AEEE"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1A41123" w14:textId="6810A338"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2E3229E8" w14:textId="77777777" w:rsidR="002E7443" w:rsidRPr="003E4A84" w:rsidRDefault="002E7443" w:rsidP="005B3C72">
            <w:pPr>
              <w:spacing w:after="40"/>
              <w:ind w:left="1134"/>
              <w:rPr>
                <w:rFonts w:cstheme="minorHAnsi"/>
              </w:rPr>
            </w:pPr>
          </w:p>
        </w:tc>
      </w:tr>
      <w:tr w:rsidR="002E7443" w:rsidRPr="003E4A84" w14:paraId="2F6FEEB3" w14:textId="77777777" w:rsidTr="00A81D88">
        <w:trPr>
          <w:trHeight w:val="293"/>
        </w:trPr>
        <w:tc>
          <w:tcPr>
            <w:tcW w:w="1276" w:type="dxa"/>
            <w:shd w:val="clear" w:color="auto" w:fill="auto"/>
          </w:tcPr>
          <w:p w14:paraId="701A5DB5" w14:textId="77777777" w:rsidR="002E7443" w:rsidRPr="003E4A84" w:rsidRDefault="002E7443" w:rsidP="005B3C72">
            <w:pPr>
              <w:pStyle w:val="actsandregstabletext"/>
              <w:spacing w:before="0"/>
              <w:ind w:left="0" w:firstLine="0"/>
              <w:rPr>
                <w:rFonts w:asciiTheme="minorHAnsi" w:hAnsiTheme="minorHAnsi" w:cstheme="minorHAnsi"/>
                <w:sz w:val="22"/>
              </w:rPr>
            </w:pPr>
            <w:r w:rsidRPr="003E4A84">
              <w:rPr>
                <w:rFonts w:asciiTheme="minorHAnsi" w:hAnsiTheme="minorHAnsi" w:cstheme="minorHAnsi"/>
                <w:sz w:val="22"/>
              </w:rPr>
              <w:t>R.154</w:t>
            </w:r>
          </w:p>
        </w:tc>
        <w:tc>
          <w:tcPr>
            <w:tcW w:w="1843" w:type="dxa"/>
          </w:tcPr>
          <w:p w14:paraId="3E89EC8E" w14:textId="77777777" w:rsidR="002E7443" w:rsidRPr="003E4A84" w:rsidRDefault="002E7443" w:rsidP="005B3C72">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Record of staff other than family day care educators, family day care co-ordinators and family day care educator assistants</w:t>
            </w:r>
          </w:p>
        </w:tc>
        <w:tc>
          <w:tcPr>
            <w:tcW w:w="1276" w:type="dxa"/>
            <w:tcBorders>
              <w:right w:val="single" w:sz="4" w:space="0" w:color="D9D9D9" w:themeColor="background1" w:themeShade="D9"/>
            </w:tcBorders>
          </w:tcPr>
          <w:p w14:paraId="4C44CA8B" w14:textId="77777777" w:rsidR="002E7443" w:rsidRPr="003E4A84" w:rsidRDefault="002E7443" w:rsidP="005B3C72">
            <w:pPr>
              <w:pStyle w:val="actsandregstabletext"/>
              <w:spacing w:before="0"/>
              <w:rPr>
                <w:rFonts w:asciiTheme="minorHAnsi" w:hAnsiTheme="minorHAnsi" w:cstheme="minorHAnsi"/>
                <w:sz w:val="22"/>
              </w:rPr>
            </w:pPr>
            <w:r w:rsidRPr="003E4A84">
              <w:rPr>
                <w:rFonts w:asciiTheme="minorHAnsi" w:hAnsiTheme="minorHAnsi" w:cstheme="minorHAnsi"/>
                <w:sz w:val="22"/>
              </w:rPr>
              <w:t>4.1.1</w:t>
            </w:r>
          </w:p>
        </w:tc>
        <w:tc>
          <w:tcPr>
            <w:tcW w:w="1842" w:type="dxa"/>
            <w:tcBorders>
              <w:left w:val="single" w:sz="4" w:space="0" w:color="D9D9D9" w:themeColor="background1" w:themeShade="D9"/>
              <w:right w:val="single" w:sz="4" w:space="0" w:color="D9D9D9" w:themeColor="background1" w:themeShade="D9"/>
            </w:tcBorders>
            <w:shd w:val="clear" w:color="auto" w:fill="auto"/>
          </w:tcPr>
          <w:p w14:paraId="2F8C08A4" w14:textId="6152957A"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762A402" w14:textId="383D4602" w:rsidR="002E7443"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828" w:type="dxa"/>
            <w:tcBorders>
              <w:left w:val="single" w:sz="4" w:space="0" w:color="D9D9D9" w:themeColor="background1" w:themeShade="D9"/>
              <w:right w:val="single" w:sz="4" w:space="0" w:color="D9D9D9" w:themeColor="background1" w:themeShade="D9"/>
            </w:tcBorders>
            <w:shd w:val="clear" w:color="auto" w:fill="auto"/>
          </w:tcPr>
          <w:p w14:paraId="7E3AC3A1" w14:textId="77777777" w:rsidR="002E7443" w:rsidRPr="003E4A84" w:rsidRDefault="002E7443" w:rsidP="005B3C72">
            <w:pPr>
              <w:spacing w:after="40"/>
              <w:ind w:left="1134"/>
              <w:rPr>
                <w:rFonts w:cstheme="minorHAnsi"/>
              </w:rPr>
            </w:pPr>
          </w:p>
        </w:tc>
      </w:tr>
    </w:tbl>
    <w:p w14:paraId="7F6CC53E" w14:textId="77777777" w:rsidR="00626277" w:rsidRDefault="00626277" w:rsidP="004014D4">
      <w:pPr>
        <w:ind w:left="-426"/>
        <w:jc w:val="both"/>
        <w:rPr>
          <w:sz w:val="24"/>
        </w:rPr>
        <w:sectPr w:rsidR="00626277" w:rsidSect="006D1C72">
          <w:pgSz w:w="11906" w:h="16838"/>
          <w:pgMar w:top="2174" w:right="850" w:bottom="994" w:left="1440" w:header="283" w:footer="709" w:gutter="0"/>
          <w:cols w:space="708"/>
          <w:docGrid w:linePitch="360"/>
        </w:sectPr>
      </w:pPr>
    </w:p>
    <w:p w14:paraId="5FAE52E3" w14:textId="2DB121DC" w:rsidR="00825D73" w:rsidRPr="003E4A84" w:rsidRDefault="00825D73" w:rsidP="00626277">
      <w:pPr>
        <w:ind w:left="-567" w:right="261"/>
        <w:jc w:val="both"/>
        <w:rPr>
          <w:color w:val="000000"/>
          <w:sz w:val="24"/>
          <w:shd w:val="clear" w:color="auto" w:fill="FFFFFF"/>
        </w:rPr>
      </w:pPr>
      <w:r w:rsidRPr="003E4A84">
        <w:rPr>
          <w:noProof/>
          <w:sz w:val="24"/>
          <w:szCs w:val="24"/>
          <w:lang w:eastAsia="en-AU"/>
        </w:rPr>
        <mc:AlternateContent>
          <mc:Choice Requires="wps">
            <w:drawing>
              <wp:anchor distT="0" distB="0" distL="114300" distR="114300" simplePos="0" relativeHeight="252488704" behindDoc="0" locked="0" layoutInCell="1" allowOverlap="1" wp14:anchorId="4DDD9415" wp14:editId="1C78BC17">
                <wp:simplePos x="0" y="0"/>
                <wp:positionH relativeFrom="page">
                  <wp:posOffset>532765</wp:posOffset>
                </wp:positionH>
                <wp:positionV relativeFrom="topMargin">
                  <wp:posOffset>10795</wp:posOffset>
                </wp:positionV>
                <wp:extent cx="6991200" cy="1270800"/>
                <wp:effectExtent l="0" t="0" r="0" b="5715"/>
                <wp:wrapNone/>
                <wp:docPr id="255"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912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ABD25F"/>
                        </a:solidFill>
                        <a:ln>
                          <a:noFill/>
                        </a:ln>
                        <a:extLst/>
                      </wps:spPr>
                      <wps:txbx>
                        <w:txbxContent>
                          <w:p w14:paraId="6AD7775E" w14:textId="77777777" w:rsidR="003A1281" w:rsidRPr="00731843" w:rsidRDefault="003A1281" w:rsidP="00825D73">
                            <w:pPr>
                              <w:rPr>
                                <w:color w:val="FFFFFF" w:themeColor="background1"/>
                              </w:rPr>
                            </w:pPr>
                          </w:p>
                          <w:p w14:paraId="670B2EF5" w14:textId="77777777" w:rsidR="003A1281" w:rsidRPr="00731843" w:rsidRDefault="003A1281" w:rsidP="00825D73">
                            <w:pPr>
                              <w:rPr>
                                <w:color w:val="FFFFFF" w:themeColor="background1"/>
                              </w:rPr>
                            </w:pPr>
                          </w:p>
                          <w:p w14:paraId="331556BB" w14:textId="77777777" w:rsidR="003A1281" w:rsidRPr="00731843" w:rsidRDefault="003A1281" w:rsidP="00825D73">
                            <w:pPr>
                              <w:rPr>
                                <w:color w:val="FFFFFF" w:themeColor="background1"/>
                              </w:rPr>
                            </w:pPr>
                          </w:p>
                          <w:p w14:paraId="54AD02B9" w14:textId="7C0A949B" w:rsidR="003A1281" w:rsidRPr="007363F9" w:rsidRDefault="003A1281" w:rsidP="005B3C72">
                            <w:pPr>
                              <w:pStyle w:val="Self-assessment"/>
                              <w:rPr>
                                <w:color w:val="000000" w:themeColor="text1"/>
                              </w:rPr>
                            </w:pPr>
                            <w:r w:rsidRPr="007363F9">
                              <w:rPr>
                                <w:color w:val="000000" w:themeColor="text1"/>
                              </w:rPr>
                              <w:t xml:space="preserve">Quality Area 4 – Staffing arrangement    </w:t>
                            </w:r>
                          </w:p>
                          <w:p w14:paraId="0C4E554B" w14:textId="77777777" w:rsidR="003A1281" w:rsidRPr="00620FB9" w:rsidRDefault="003A1281" w:rsidP="00825D73">
                            <w:pPr>
                              <w:rPr>
                                <w:b/>
                                <w:color w:val="FFFFFF" w:themeColor="background1"/>
                              </w:rPr>
                            </w:pPr>
                          </w:p>
                          <w:p w14:paraId="342AC8CE" w14:textId="77777777" w:rsidR="003A1281" w:rsidRPr="00620FB9" w:rsidRDefault="003A1281" w:rsidP="00825D73">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DD9415" id="_x0000_s1073" style="position:absolute;left:0;text-align:left;margin-left:41.95pt;margin-top:.85pt;width:550.5pt;height:100.05pt;z-index:25248870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" adj="-11796480,,5400" path="m7210,5717l,5717r,4283l9011,10075r,-4358m10000,l9416,r584,e" fillcolor="#abd25f" stroked="f">
                <v:stroke joinstyle="miter"/>
                <v:formulas/>
                <v:path arrowok="t" o:connecttype="custom" o:connectlocs="5040655,721108;0,721108;0,1261340;6299770,1270800;6299770,721108;6991200,0;6582914,0;6991200,0" o:connectangles="0,0,0,0,0,0,0,0" textboxrect="0,0,10000,10075"/>
                <v:textbox>
                  <w:txbxContent>
                    <w:p w14:paraId="6AD7775E" w14:textId="77777777" w:rsidR="003A1281" w:rsidRPr="00731843" w:rsidRDefault="003A1281" w:rsidP="00825D73">
                      <w:pPr>
                        <w:rPr>
                          <w:color w:val="FFFFFF" w:themeColor="background1"/>
                        </w:rPr>
                      </w:pPr>
                    </w:p>
                    <w:p w14:paraId="670B2EF5" w14:textId="77777777" w:rsidR="003A1281" w:rsidRPr="00731843" w:rsidRDefault="003A1281" w:rsidP="00825D73">
                      <w:pPr>
                        <w:rPr>
                          <w:color w:val="FFFFFF" w:themeColor="background1"/>
                        </w:rPr>
                      </w:pPr>
                    </w:p>
                    <w:p w14:paraId="331556BB" w14:textId="77777777" w:rsidR="003A1281" w:rsidRPr="00731843" w:rsidRDefault="003A1281" w:rsidP="00825D73">
                      <w:pPr>
                        <w:rPr>
                          <w:color w:val="FFFFFF" w:themeColor="background1"/>
                        </w:rPr>
                      </w:pPr>
                    </w:p>
                    <w:p w14:paraId="54AD02B9" w14:textId="7C0A949B" w:rsidR="003A1281" w:rsidRPr="007363F9" w:rsidRDefault="003A1281" w:rsidP="005B3C72">
                      <w:pPr>
                        <w:pStyle w:val="Self-assessment"/>
                        <w:rPr>
                          <w:color w:val="000000" w:themeColor="text1"/>
                        </w:rPr>
                      </w:pPr>
                      <w:r w:rsidRPr="007363F9">
                        <w:rPr>
                          <w:color w:val="000000" w:themeColor="text1"/>
                        </w:rPr>
                        <w:t xml:space="preserve">Quality Area 4 – Staffing arrangement    </w:t>
                      </w:r>
                    </w:p>
                    <w:p w14:paraId="0C4E554B" w14:textId="77777777" w:rsidR="003A1281" w:rsidRPr="00620FB9" w:rsidRDefault="003A1281" w:rsidP="00825D73">
                      <w:pPr>
                        <w:rPr>
                          <w:b/>
                          <w:color w:val="FFFFFF" w:themeColor="background1"/>
                        </w:rPr>
                      </w:pPr>
                    </w:p>
                    <w:p w14:paraId="342AC8CE" w14:textId="77777777" w:rsidR="003A1281" w:rsidRPr="00620FB9" w:rsidRDefault="003A1281" w:rsidP="00825D73">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Pr="003E4A84">
        <w:rPr>
          <w:sz w:val="24"/>
        </w:rPr>
        <w:t xml:space="preserve">Identify if the service meets the requirements of Quality Area 4: Staffing arrangements. </w:t>
      </w:r>
      <w:r w:rsidRPr="003E4A84">
        <w:rPr>
          <w:color w:val="000000"/>
          <w:sz w:val="24"/>
          <w:shd w:val="clear" w:color="auto" w:fill="FFFFFF"/>
        </w:rPr>
        <w:t>Staffing arrangements create a safe and predictable environment for children and support warm, respectful relationships. Qualified and experienced educators and co-ordinators encourage children’s active engagement in the learning program. Positive relationships among educators, co-ordinators and staff members contribute to an environment where children feel emotionally safe, secure and happy.</w:t>
      </w:r>
    </w:p>
    <w:p w14:paraId="74EDD6CB" w14:textId="6DA2651A" w:rsidR="00825D73" w:rsidRPr="003E4A84" w:rsidRDefault="00825D73" w:rsidP="00626277">
      <w:pPr>
        <w:spacing w:after="0"/>
        <w:ind w:left="-567"/>
        <w:jc w:val="both"/>
        <w:rPr>
          <w:b/>
          <w:color w:val="000000"/>
          <w:sz w:val="24"/>
          <w:shd w:val="clear" w:color="auto" w:fill="FFFFFF"/>
        </w:rPr>
      </w:pPr>
      <w:r w:rsidRPr="003E4A84">
        <w:rPr>
          <w:b/>
          <w:color w:val="000000"/>
          <w:sz w:val="24"/>
          <w:shd w:val="clear" w:color="auto" w:fill="FFFFFF"/>
        </w:rPr>
        <w:t>Standard 4.1: Staffing arrangements enhance children’s learning and development.</w:t>
      </w:r>
    </w:p>
    <w:p w14:paraId="46B24C1E" w14:textId="77777777" w:rsidR="00825D73" w:rsidRPr="003E4A84" w:rsidRDefault="00825D73" w:rsidP="00825D73">
      <w:pPr>
        <w:spacing w:after="0"/>
        <w:jc w:val="both"/>
        <w:rPr>
          <w:b/>
        </w:rPr>
      </w:pP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85" w:type="dxa"/>
          <w:bottom w:w="85" w:type="dxa"/>
        </w:tblCellMar>
        <w:tblLook w:val="00A0" w:firstRow="1" w:lastRow="0" w:firstColumn="1" w:lastColumn="0" w:noHBand="0" w:noVBand="0"/>
      </w:tblPr>
      <w:tblGrid>
        <w:gridCol w:w="1437"/>
        <w:gridCol w:w="718"/>
        <w:gridCol w:w="2156"/>
        <w:gridCol w:w="4741"/>
        <w:gridCol w:w="719"/>
        <w:gridCol w:w="719"/>
      </w:tblGrid>
      <w:tr w:rsidR="00825D73" w:rsidRPr="003E4A84" w14:paraId="078EA0A0" w14:textId="77777777" w:rsidTr="00A81D88">
        <w:trPr>
          <w:trHeight w:val="555"/>
        </w:trPr>
        <w:tc>
          <w:tcPr>
            <w:tcW w:w="1419" w:type="dxa"/>
            <w:shd w:val="clear" w:color="auto" w:fill="ABD25F"/>
          </w:tcPr>
          <w:p w14:paraId="635614D1" w14:textId="77777777" w:rsidR="00825D73" w:rsidRPr="003E4A84" w:rsidRDefault="00825D73" w:rsidP="00E661B5">
            <w:pPr>
              <w:spacing w:after="120"/>
              <w:jc w:val="center"/>
              <w:rPr>
                <w:b/>
                <w:bCs/>
                <w:sz w:val="24"/>
                <w:szCs w:val="24"/>
              </w:rPr>
            </w:pPr>
            <w:r w:rsidRPr="003E4A84">
              <w:rPr>
                <w:b/>
                <w:bCs/>
                <w:sz w:val="24"/>
                <w:szCs w:val="24"/>
              </w:rPr>
              <w:t>Concept</w:t>
            </w:r>
          </w:p>
          <w:p w14:paraId="7869857E" w14:textId="77777777" w:rsidR="00825D73" w:rsidRPr="003E4A84" w:rsidRDefault="00825D73" w:rsidP="00E661B5">
            <w:pPr>
              <w:spacing w:after="120"/>
              <w:jc w:val="center"/>
              <w:rPr>
                <w:b/>
                <w:bCs/>
              </w:rPr>
            </w:pPr>
          </w:p>
        </w:tc>
        <w:tc>
          <w:tcPr>
            <w:tcW w:w="2835" w:type="dxa"/>
            <w:gridSpan w:val="2"/>
            <w:shd w:val="clear" w:color="auto" w:fill="ABD25F"/>
          </w:tcPr>
          <w:p w14:paraId="03331E60" w14:textId="77777777" w:rsidR="00825D73" w:rsidRPr="003E4A84" w:rsidRDefault="00825D73" w:rsidP="00E661B5">
            <w:pPr>
              <w:spacing w:after="120"/>
              <w:jc w:val="center"/>
              <w:rPr>
                <w:b/>
                <w:bCs/>
                <w:sz w:val="24"/>
                <w:szCs w:val="24"/>
              </w:rPr>
            </w:pPr>
            <w:r w:rsidRPr="003E4A84">
              <w:rPr>
                <w:b/>
                <w:bCs/>
                <w:sz w:val="24"/>
                <w:szCs w:val="24"/>
              </w:rPr>
              <w:t>Element</w:t>
            </w:r>
          </w:p>
        </w:tc>
        <w:tc>
          <w:tcPr>
            <w:tcW w:w="4677" w:type="dxa"/>
            <w:shd w:val="clear" w:color="auto" w:fill="ABD25F"/>
          </w:tcPr>
          <w:p w14:paraId="5B20F60E" w14:textId="3197FB22" w:rsidR="00825D73" w:rsidRPr="003E4A84" w:rsidRDefault="009617C0" w:rsidP="00E661B5">
            <w:pPr>
              <w:spacing w:after="120"/>
              <w:jc w:val="center"/>
              <w:rPr>
                <w:b/>
                <w:bCs/>
                <w:sz w:val="24"/>
                <w:szCs w:val="24"/>
              </w:rPr>
            </w:pPr>
            <w:r w:rsidRPr="003E4A84">
              <w:rPr>
                <w:rFonts w:cstheme="minorHAnsi"/>
                <w:b/>
                <w:bCs/>
                <w:sz w:val="24"/>
              </w:rPr>
              <w:t xml:space="preserve">Identified practice/evidence from </w:t>
            </w:r>
            <w:r w:rsidR="009326C4">
              <w:rPr>
                <w:rFonts w:cstheme="minorHAnsi"/>
                <w:b/>
                <w:bCs/>
                <w:sz w:val="24"/>
              </w:rPr>
              <w:br/>
            </w:r>
            <w:r w:rsidRPr="003E4A84">
              <w:rPr>
                <w:rFonts w:cstheme="minorHAnsi"/>
                <w:b/>
                <w:bCs/>
                <w:sz w:val="24"/>
              </w:rPr>
              <w:t>self-assessment</w:t>
            </w:r>
          </w:p>
        </w:tc>
        <w:tc>
          <w:tcPr>
            <w:tcW w:w="709" w:type="dxa"/>
            <w:shd w:val="clear" w:color="auto" w:fill="ABD25F"/>
          </w:tcPr>
          <w:p w14:paraId="1A8C653C" w14:textId="77777777" w:rsidR="00825D73" w:rsidRPr="003E4A84" w:rsidRDefault="00825D73" w:rsidP="00E661B5">
            <w:pPr>
              <w:spacing w:after="120"/>
              <w:jc w:val="center"/>
              <w:rPr>
                <w:b/>
                <w:bCs/>
                <w:sz w:val="24"/>
                <w:szCs w:val="24"/>
              </w:rPr>
            </w:pPr>
            <w:r w:rsidRPr="003E4A84">
              <w:rPr>
                <w:b/>
                <w:bCs/>
                <w:sz w:val="24"/>
                <w:szCs w:val="24"/>
              </w:rPr>
              <w:t>Met</w:t>
            </w:r>
          </w:p>
        </w:tc>
        <w:tc>
          <w:tcPr>
            <w:tcW w:w="709" w:type="dxa"/>
            <w:shd w:val="clear" w:color="auto" w:fill="ABD25F"/>
          </w:tcPr>
          <w:p w14:paraId="171479BA" w14:textId="77777777" w:rsidR="00825D73" w:rsidRPr="003E4A84" w:rsidRDefault="00825D73" w:rsidP="00E661B5">
            <w:pPr>
              <w:spacing w:after="120"/>
              <w:jc w:val="center"/>
              <w:rPr>
                <w:b/>
                <w:bCs/>
                <w:sz w:val="24"/>
                <w:szCs w:val="24"/>
              </w:rPr>
            </w:pPr>
            <w:r w:rsidRPr="003E4A84">
              <w:rPr>
                <w:b/>
                <w:bCs/>
                <w:sz w:val="24"/>
                <w:szCs w:val="24"/>
              </w:rPr>
              <w:t>Not Met</w:t>
            </w:r>
          </w:p>
        </w:tc>
      </w:tr>
      <w:tr w:rsidR="00825D73" w:rsidRPr="003E4A84" w14:paraId="562685C6" w14:textId="77777777" w:rsidTr="00A81D88">
        <w:trPr>
          <w:trHeight w:val="275"/>
        </w:trPr>
        <w:tc>
          <w:tcPr>
            <w:tcW w:w="1419" w:type="dxa"/>
          </w:tcPr>
          <w:p w14:paraId="05B4DB9E" w14:textId="77777777" w:rsidR="00825D73" w:rsidRPr="003E4A84" w:rsidRDefault="00825D73" w:rsidP="00825D73">
            <w:pPr>
              <w:rPr>
                <w:bCs/>
                <w:sz w:val="24"/>
                <w:szCs w:val="24"/>
              </w:rPr>
            </w:pPr>
            <w:r w:rsidRPr="003E4A84">
              <w:t>Organisation of educators</w:t>
            </w:r>
          </w:p>
        </w:tc>
        <w:tc>
          <w:tcPr>
            <w:tcW w:w="708" w:type="dxa"/>
          </w:tcPr>
          <w:p w14:paraId="0659E670" w14:textId="77777777" w:rsidR="00825D73" w:rsidRPr="003E4A84" w:rsidRDefault="00825D73" w:rsidP="00825D73">
            <w:pPr>
              <w:rPr>
                <w:bCs/>
                <w:sz w:val="24"/>
                <w:szCs w:val="24"/>
              </w:rPr>
            </w:pPr>
            <w:r w:rsidRPr="003E4A84">
              <w:rPr>
                <w:bCs/>
                <w:sz w:val="24"/>
                <w:szCs w:val="24"/>
              </w:rPr>
              <w:t>4.1.1</w:t>
            </w:r>
          </w:p>
        </w:tc>
        <w:tc>
          <w:tcPr>
            <w:tcW w:w="2127" w:type="dxa"/>
          </w:tcPr>
          <w:p w14:paraId="41EA0658" w14:textId="77777777" w:rsidR="00825D73" w:rsidRPr="003E4A84" w:rsidRDefault="00825D73" w:rsidP="00825D73">
            <w:pPr>
              <w:rPr>
                <w:bCs/>
                <w:sz w:val="24"/>
                <w:szCs w:val="24"/>
              </w:rPr>
            </w:pPr>
            <w:r w:rsidRPr="003E4A84">
              <w:t>The organisation of educators across the service supports children's learning and development.</w:t>
            </w:r>
          </w:p>
        </w:tc>
        <w:tc>
          <w:tcPr>
            <w:tcW w:w="4677" w:type="dxa"/>
          </w:tcPr>
          <w:p w14:paraId="4A022586" w14:textId="77777777" w:rsidR="00825D73" w:rsidRPr="003E4A84" w:rsidRDefault="00825D73" w:rsidP="00825D73">
            <w:pPr>
              <w:rPr>
                <w:bCs/>
                <w:sz w:val="24"/>
                <w:szCs w:val="24"/>
              </w:rPr>
            </w:pPr>
          </w:p>
          <w:p w14:paraId="4F66716D" w14:textId="77777777" w:rsidR="00825D73" w:rsidRPr="003E4A84" w:rsidRDefault="00825D73" w:rsidP="00825D73">
            <w:pPr>
              <w:rPr>
                <w:bCs/>
                <w:sz w:val="24"/>
                <w:szCs w:val="24"/>
              </w:rPr>
            </w:pPr>
          </w:p>
        </w:tc>
        <w:tc>
          <w:tcPr>
            <w:tcW w:w="709" w:type="dxa"/>
          </w:tcPr>
          <w:p w14:paraId="59A9EE34" w14:textId="77777777" w:rsidR="007363F9" w:rsidRDefault="007363F9" w:rsidP="00825D73">
            <w:pPr>
              <w:jc w:val="center"/>
              <w:rPr>
                <w:rFonts w:ascii="Segoe UI Symbol" w:hAnsi="Segoe UI Symbol" w:cs="Segoe UI Symbol"/>
                <w:bCs/>
                <w:sz w:val="24"/>
                <w:szCs w:val="24"/>
              </w:rPr>
            </w:pPr>
          </w:p>
          <w:p w14:paraId="12B2992C" w14:textId="75257B97" w:rsidR="00825D73" w:rsidRPr="003E4A84" w:rsidRDefault="00A81D88" w:rsidP="00825D73">
            <w:pPr>
              <w:jc w:val="center"/>
              <w:rPr>
                <w:bCs/>
                <w:sz w:val="24"/>
                <w:szCs w:val="24"/>
              </w:rPr>
            </w:pPr>
            <w:r>
              <w:rPr>
                <w:rFonts w:ascii="Segoe UI Symbol" w:hAnsi="Segoe UI Symbol" w:cs="Segoe UI Symbol"/>
                <w:bCs/>
                <w:sz w:val="24"/>
                <w:szCs w:val="24"/>
              </w:rPr>
              <w:fldChar w:fldCharType="begin">
                <w:ffData>
                  <w:name w:val="Check66"/>
                  <w:enabled/>
                  <w:calcOnExit w:val="0"/>
                  <w:checkBox>
                    <w:sizeAuto/>
                    <w:default w:val="0"/>
                  </w:checkBox>
                </w:ffData>
              </w:fldChar>
            </w:r>
            <w:bookmarkStart w:id="64" w:name="Check66"/>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64"/>
          </w:p>
        </w:tc>
        <w:tc>
          <w:tcPr>
            <w:tcW w:w="709" w:type="dxa"/>
          </w:tcPr>
          <w:p w14:paraId="67243806" w14:textId="77777777" w:rsidR="007363F9" w:rsidRDefault="007363F9" w:rsidP="00825D73">
            <w:pPr>
              <w:jc w:val="center"/>
              <w:rPr>
                <w:bCs/>
                <w:sz w:val="24"/>
                <w:szCs w:val="24"/>
              </w:rPr>
            </w:pPr>
          </w:p>
          <w:p w14:paraId="7E9FDE77" w14:textId="09336DD7" w:rsidR="00825D73" w:rsidRPr="003E4A84" w:rsidRDefault="00A81D88" w:rsidP="00825D73">
            <w:pPr>
              <w:jc w:val="center"/>
              <w:rPr>
                <w:bCs/>
                <w:sz w:val="24"/>
                <w:szCs w:val="24"/>
              </w:rPr>
            </w:pPr>
            <w:r>
              <w:rPr>
                <w:bCs/>
                <w:sz w:val="24"/>
                <w:szCs w:val="24"/>
              </w:rPr>
              <w:fldChar w:fldCharType="begin">
                <w:ffData>
                  <w:name w:val="Check67"/>
                  <w:enabled/>
                  <w:calcOnExit w:val="0"/>
                  <w:checkBox>
                    <w:sizeAuto/>
                    <w:default w:val="0"/>
                  </w:checkBox>
                </w:ffData>
              </w:fldChar>
            </w:r>
            <w:bookmarkStart w:id="65" w:name="Check67"/>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65"/>
          </w:p>
        </w:tc>
      </w:tr>
      <w:tr w:rsidR="00825D73" w:rsidRPr="003E4A84" w14:paraId="2A4EA62F" w14:textId="77777777" w:rsidTr="00A81D88">
        <w:trPr>
          <w:trHeight w:val="2646"/>
        </w:trPr>
        <w:tc>
          <w:tcPr>
            <w:tcW w:w="1419" w:type="dxa"/>
          </w:tcPr>
          <w:p w14:paraId="1EE6D13A" w14:textId="77777777" w:rsidR="00825D73" w:rsidRPr="003E4A84" w:rsidRDefault="00825D73" w:rsidP="00825D73">
            <w:r w:rsidRPr="003E4A84">
              <w:t>Continuity of staff</w:t>
            </w:r>
          </w:p>
          <w:p w14:paraId="17F55ED0" w14:textId="77777777" w:rsidR="00825D73" w:rsidRPr="003E4A84" w:rsidRDefault="00825D73" w:rsidP="00825D73">
            <w:pPr>
              <w:rPr>
                <w:bCs/>
                <w:sz w:val="24"/>
                <w:szCs w:val="24"/>
              </w:rPr>
            </w:pPr>
          </w:p>
        </w:tc>
        <w:tc>
          <w:tcPr>
            <w:tcW w:w="708" w:type="dxa"/>
          </w:tcPr>
          <w:p w14:paraId="3B4302A4" w14:textId="77777777" w:rsidR="00825D73" w:rsidRPr="003E4A84" w:rsidRDefault="00825D73" w:rsidP="00825D73">
            <w:pPr>
              <w:rPr>
                <w:bCs/>
                <w:sz w:val="24"/>
                <w:szCs w:val="24"/>
              </w:rPr>
            </w:pPr>
            <w:r w:rsidRPr="003E4A84">
              <w:rPr>
                <w:bCs/>
                <w:sz w:val="24"/>
                <w:szCs w:val="24"/>
              </w:rPr>
              <w:t>4.1.2</w:t>
            </w:r>
          </w:p>
        </w:tc>
        <w:tc>
          <w:tcPr>
            <w:tcW w:w="2127" w:type="dxa"/>
          </w:tcPr>
          <w:p w14:paraId="14C92672" w14:textId="77777777" w:rsidR="00825D73" w:rsidRPr="003E4A84" w:rsidRDefault="00825D73" w:rsidP="00825D73">
            <w:pPr>
              <w:rPr>
                <w:bCs/>
                <w:sz w:val="24"/>
                <w:szCs w:val="24"/>
              </w:rPr>
            </w:pPr>
            <w:r w:rsidRPr="003E4A84">
              <w:t>Every effort is made for children to experience continuity of educators at the service.</w:t>
            </w:r>
          </w:p>
        </w:tc>
        <w:tc>
          <w:tcPr>
            <w:tcW w:w="4677" w:type="dxa"/>
          </w:tcPr>
          <w:p w14:paraId="03D4A73A" w14:textId="77777777" w:rsidR="00825D73" w:rsidRPr="003E4A84" w:rsidRDefault="00825D73" w:rsidP="00825D73">
            <w:pPr>
              <w:rPr>
                <w:bCs/>
                <w:sz w:val="24"/>
                <w:szCs w:val="24"/>
              </w:rPr>
            </w:pPr>
          </w:p>
          <w:p w14:paraId="10201E4F" w14:textId="77777777" w:rsidR="00825D73" w:rsidRPr="003E4A84" w:rsidRDefault="00825D73" w:rsidP="00825D73">
            <w:pPr>
              <w:rPr>
                <w:bCs/>
                <w:sz w:val="24"/>
                <w:szCs w:val="24"/>
              </w:rPr>
            </w:pPr>
          </w:p>
        </w:tc>
        <w:tc>
          <w:tcPr>
            <w:tcW w:w="709" w:type="dxa"/>
          </w:tcPr>
          <w:p w14:paraId="73863709" w14:textId="77777777" w:rsidR="007363F9" w:rsidRDefault="007363F9" w:rsidP="00825D73">
            <w:pPr>
              <w:jc w:val="center"/>
              <w:rPr>
                <w:rFonts w:ascii="Segoe UI Symbol" w:hAnsi="Segoe UI Symbol" w:cs="Segoe UI Symbol"/>
                <w:bCs/>
                <w:sz w:val="24"/>
                <w:szCs w:val="24"/>
              </w:rPr>
            </w:pPr>
          </w:p>
          <w:p w14:paraId="5C1E9A41" w14:textId="4B1D36B4" w:rsidR="00825D73" w:rsidRPr="003E4A84" w:rsidRDefault="00A81D88" w:rsidP="00825D73">
            <w:pPr>
              <w:jc w:val="center"/>
              <w:rPr>
                <w:bCs/>
                <w:sz w:val="24"/>
                <w:szCs w:val="24"/>
              </w:rPr>
            </w:pPr>
            <w:r>
              <w:rPr>
                <w:rFonts w:ascii="Segoe UI Symbol" w:hAnsi="Segoe UI Symbol" w:cs="Segoe UI Symbol"/>
                <w:bCs/>
                <w:sz w:val="24"/>
                <w:szCs w:val="24"/>
              </w:rPr>
              <w:fldChar w:fldCharType="begin">
                <w:ffData>
                  <w:name w:val="Check68"/>
                  <w:enabled/>
                  <w:calcOnExit w:val="0"/>
                  <w:checkBox>
                    <w:sizeAuto/>
                    <w:default w:val="0"/>
                  </w:checkBox>
                </w:ffData>
              </w:fldChar>
            </w:r>
            <w:bookmarkStart w:id="66" w:name="Check68"/>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66"/>
          </w:p>
        </w:tc>
        <w:tc>
          <w:tcPr>
            <w:tcW w:w="709" w:type="dxa"/>
          </w:tcPr>
          <w:p w14:paraId="7EFA53F2" w14:textId="77777777" w:rsidR="007363F9" w:rsidRDefault="007363F9" w:rsidP="00825D73">
            <w:pPr>
              <w:jc w:val="center"/>
              <w:rPr>
                <w:bCs/>
                <w:sz w:val="24"/>
                <w:szCs w:val="24"/>
              </w:rPr>
            </w:pPr>
          </w:p>
          <w:p w14:paraId="22080FB0" w14:textId="15B5F208" w:rsidR="00825D73" w:rsidRPr="003E4A84" w:rsidRDefault="00A81D88" w:rsidP="00825D73">
            <w:pPr>
              <w:jc w:val="center"/>
              <w:rPr>
                <w:bCs/>
                <w:sz w:val="24"/>
                <w:szCs w:val="24"/>
              </w:rPr>
            </w:pPr>
            <w:r>
              <w:rPr>
                <w:bCs/>
                <w:sz w:val="24"/>
                <w:szCs w:val="24"/>
              </w:rPr>
              <w:fldChar w:fldCharType="begin">
                <w:ffData>
                  <w:name w:val="Check69"/>
                  <w:enabled/>
                  <w:calcOnExit w:val="0"/>
                  <w:checkBox>
                    <w:sizeAuto/>
                    <w:default w:val="0"/>
                  </w:checkBox>
                </w:ffData>
              </w:fldChar>
            </w:r>
            <w:bookmarkStart w:id="67" w:name="Check69"/>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67"/>
          </w:p>
        </w:tc>
      </w:tr>
    </w:tbl>
    <w:p w14:paraId="264A2B59" w14:textId="77777777" w:rsidR="00825D73" w:rsidRPr="003E4A84" w:rsidRDefault="00825D73" w:rsidP="00825D73"/>
    <w:p w14:paraId="066DB9BF" w14:textId="77777777" w:rsidR="00825D73" w:rsidRPr="003E4A84" w:rsidRDefault="00825D73" w:rsidP="00825D73"/>
    <w:p w14:paraId="6C3D6649" w14:textId="77777777" w:rsidR="00626277" w:rsidRDefault="00626277" w:rsidP="005B3C72">
      <w:pPr>
        <w:spacing w:after="0"/>
        <w:ind w:left="-426"/>
        <w:jc w:val="both"/>
        <w:rPr>
          <w:b/>
          <w:color w:val="000000"/>
          <w:sz w:val="24"/>
          <w:shd w:val="clear" w:color="auto" w:fill="FFFFFF"/>
        </w:rPr>
      </w:pPr>
      <w:r>
        <w:rPr>
          <w:b/>
          <w:color w:val="000000"/>
          <w:sz w:val="24"/>
          <w:shd w:val="clear" w:color="auto" w:fill="FFFFFF"/>
        </w:rPr>
        <w:br w:type="page"/>
      </w:r>
    </w:p>
    <w:p w14:paraId="4FC0EFF5" w14:textId="05857746" w:rsidR="00825D73" w:rsidRPr="003E4A84" w:rsidRDefault="00825D73" w:rsidP="00553BD9">
      <w:pPr>
        <w:spacing w:after="0"/>
        <w:ind w:left="-567"/>
        <w:jc w:val="both"/>
        <w:rPr>
          <w:b/>
          <w:color w:val="000000"/>
          <w:sz w:val="24"/>
          <w:shd w:val="clear" w:color="auto" w:fill="FFFFFF"/>
        </w:rPr>
      </w:pPr>
      <w:r w:rsidRPr="003E4A84">
        <w:rPr>
          <w:b/>
          <w:color w:val="000000"/>
          <w:sz w:val="24"/>
          <w:shd w:val="clear" w:color="auto" w:fill="FFFFFF"/>
        </w:rPr>
        <w:t>Standard 4.2</w:t>
      </w:r>
      <w:r w:rsidR="000340FD" w:rsidRPr="003E4A84">
        <w:rPr>
          <w:b/>
          <w:color w:val="000000"/>
          <w:sz w:val="24"/>
          <w:shd w:val="clear" w:color="auto" w:fill="FFFFFF"/>
        </w:rPr>
        <w:t>:</w:t>
      </w:r>
      <w:r w:rsidRPr="003E4A84">
        <w:rPr>
          <w:b/>
          <w:color w:val="000000"/>
          <w:sz w:val="24"/>
          <w:shd w:val="clear" w:color="auto" w:fill="FFFFFF"/>
        </w:rPr>
        <w:t xml:space="preserve"> Management, educators and staff are collaborative, respectful and ethical.</w:t>
      </w:r>
    </w:p>
    <w:p w14:paraId="301BA5B4" w14:textId="77777777" w:rsidR="000340FD" w:rsidRPr="003E4A84" w:rsidRDefault="000340FD" w:rsidP="005B3C72">
      <w:pPr>
        <w:spacing w:after="0"/>
        <w:ind w:left="-426"/>
        <w:jc w:val="both"/>
        <w:rPr>
          <w:b/>
          <w:color w:val="000000"/>
          <w:sz w:val="24"/>
          <w:shd w:val="clear" w:color="auto" w:fill="FFFFFF"/>
        </w:rPr>
      </w:pP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85" w:type="dxa"/>
          <w:bottom w:w="85" w:type="dxa"/>
        </w:tblCellMar>
        <w:tblLook w:val="00A0" w:firstRow="1" w:lastRow="0" w:firstColumn="1" w:lastColumn="0" w:noHBand="0" w:noVBand="0"/>
      </w:tblPr>
      <w:tblGrid>
        <w:gridCol w:w="1437"/>
        <w:gridCol w:w="718"/>
        <w:gridCol w:w="2012"/>
        <w:gridCol w:w="4885"/>
        <w:gridCol w:w="719"/>
        <w:gridCol w:w="719"/>
      </w:tblGrid>
      <w:tr w:rsidR="00825D73" w:rsidRPr="003E4A84" w14:paraId="14092C55" w14:textId="77777777" w:rsidTr="00A81D88">
        <w:trPr>
          <w:trHeight w:val="555"/>
        </w:trPr>
        <w:tc>
          <w:tcPr>
            <w:tcW w:w="1419" w:type="dxa"/>
            <w:shd w:val="clear" w:color="auto" w:fill="ABD25F"/>
          </w:tcPr>
          <w:p w14:paraId="37C2754D" w14:textId="77777777" w:rsidR="00825D73" w:rsidRPr="003E4A84" w:rsidRDefault="00825D73" w:rsidP="00E661B5">
            <w:pPr>
              <w:spacing w:after="120"/>
              <w:jc w:val="center"/>
              <w:rPr>
                <w:b/>
                <w:bCs/>
                <w:sz w:val="24"/>
                <w:szCs w:val="24"/>
              </w:rPr>
            </w:pPr>
            <w:r w:rsidRPr="003E4A84">
              <w:rPr>
                <w:b/>
                <w:bCs/>
                <w:sz w:val="24"/>
                <w:szCs w:val="24"/>
              </w:rPr>
              <w:t>Concept</w:t>
            </w:r>
          </w:p>
          <w:p w14:paraId="3A1AE902" w14:textId="77777777" w:rsidR="00825D73" w:rsidRPr="003E4A84" w:rsidRDefault="00825D73" w:rsidP="00E661B5">
            <w:pPr>
              <w:spacing w:after="120"/>
              <w:rPr>
                <w:b/>
                <w:bCs/>
                <w:sz w:val="24"/>
                <w:szCs w:val="24"/>
              </w:rPr>
            </w:pPr>
          </w:p>
        </w:tc>
        <w:tc>
          <w:tcPr>
            <w:tcW w:w="2693" w:type="dxa"/>
            <w:gridSpan w:val="2"/>
            <w:shd w:val="clear" w:color="auto" w:fill="ABD25F"/>
          </w:tcPr>
          <w:p w14:paraId="3569C9FE" w14:textId="77777777" w:rsidR="00825D73" w:rsidRPr="003E4A84" w:rsidRDefault="00825D73" w:rsidP="00E661B5">
            <w:pPr>
              <w:spacing w:after="120"/>
              <w:jc w:val="center"/>
              <w:rPr>
                <w:b/>
                <w:bCs/>
                <w:sz w:val="24"/>
                <w:szCs w:val="24"/>
              </w:rPr>
            </w:pPr>
            <w:r w:rsidRPr="003E4A84">
              <w:rPr>
                <w:b/>
                <w:bCs/>
                <w:sz w:val="24"/>
                <w:szCs w:val="24"/>
              </w:rPr>
              <w:t>Element</w:t>
            </w:r>
          </w:p>
        </w:tc>
        <w:tc>
          <w:tcPr>
            <w:tcW w:w="4819" w:type="dxa"/>
            <w:shd w:val="clear" w:color="auto" w:fill="ABD25F"/>
          </w:tcPr>
          <w:p w14:paraId="3676EE10" w14:textId="758605C3" w:rsidR="00825D73" w:rsidRPr="003E4A84" w:rsidRDefault="009617C0" w:rsidP="00E661B5">
            <w:pPr>
              <w:spacing w:after="120"/>
              <w:jc w:val="center"/>
              <w:rPr>
                <w:b/>
                <w:bCs/>
                <w:sz w:val="24"/>
                <w:szCs w:val="24"/>
              </w:rPr>
            </w:pPr>
            <w:r w:rsidRPr="003E4A84">
              <w:rPr>
                <w:rFonts w:cstheme="minorHAnsi"/>
                <w:b/>
                <w:bCs/>
                <w:sz w:val="24"/>
              </w:rPr>
              <w:t xml:space="preserve">Identified practice/evidence from </w:t>
            </w:r>
            <w:r w:rsidR="009326C4">
              <w:rPr>
                <w:rFonts w:cstheme="minorHAnsi"/>
                <w:b/>
                <w:bCs/>
                <w:sz w:val="24"/>
              </w:rPr>
              <w:br/>
            </w:r>
            <w:r w:rsidRPr="003E4A84">
              <w:rPr>
                <w:rFonts w:cstheme="minorHAnsi"/>
                <w:b/>
                <w:bCs/>
                <w:sz w:val="24"/>
              </w:rPr>
              <w:t>self-assessment</w:t>
            </w:r>
          </w:p>
        </w:tc>
        <w:tc>
          <w:tcPr>
            <w:tcW w:w="709" w:type="dxa"/>
            <w:shd w:val="clear" w:color="auto" w:fill="ABD25F"/>
          </w:tcPr>
          <w:p w14:paraId="0B97BF05" w14:textId="77777777" w:rsidR="00825D73" w:rsidRPr="003E4A84" w:rsidRDefault="00825D73" w:rsidP="00E661B5">
            <w:pPr>
              <w:spacing w:after="120"/>
              <w:jc w:val="center"/>
              <w:rPr>
                <w:b/>
                <w:bCs/>
                <w:sz w:val="24"/>
                <w:szCs w:val="24"/>
              </w:rPr>
            </w:pPr>
            <w:r w:rsidRPr="003E4A84">
              <w:rPr>
                <w:b/>
                <w:bCs/>
                <w:sz w:val="24"/>
                <w:szCs w:val="24"/>
              </w:rPr>
              <w:t>Met</w:t>
            </w:r>
          </w:p>
        </w:tc>
        <w:tc>
          <w:tcPr>
            <w:tcW w:w="709" w:type="dxa"/>
            <w:shd w:val="clear" w:color="auto" w:fill="ABD25F"/>
          </w:tcPr>
          <w:p w14:paraId="5787E92C" w14:textId="77777777" w:rsidR="00825D73" w:rsidRPr="003E4A84" w:rsidRDefault="00825D73" w:rsidP="00E661B5">
            <w:pPr>
              <w:spacing w:after="120"/>
              <w:jc w:val="center"/>
              <w:rPr>
                <w:b/>
                <w:bCs/>
                <w:sz w:val="24"/>
                <w:szCs w:val="24"/>
              </w:rPr>
            </w:pPr>
            <w:r w:rsidRPr="003E4A84">
              <w:rPr>
                <w:b/>
                <w:bCs/>
                <w:sz w:val="24"/>
                <w:szCs w:val="24"/>
              </w:rPr>
              <w:t>Not Met</w:t>
            </w:r>
          </w:p>
        </w:tc>
      </w:tr>
      <w:tr w:rsidR="00825D73" w:rsidRPr="003E4A84" w14:paraId="7827232E" w14:textId="77777777" w:rsidTr="00A81D88">
        <w:trPr>
          <w:trHeight w:val="275"/>
        </w:trPr>
        <w:tc>
          <w:tcPr>
            <w:tcW w:w="1419" w:type="dxa"/>
          </w:tcPr>
          <w:p w14:paraId="3EF66935" w14:textId="77777777" w:rsidR="00825D73" w:rsidRPr="003E4A84" w:rsidRDefault="00825D73" w:rsidP="00825D73">
            <w:pPr>
              <w:rPr>
                <w:bCs/>
                <w:sz w:val="24"/>
                <w:szCs w:val="24"/>
              </w:rPr>
            </w:pPr>
            <w:r w:rsidRPr="003E4A84">
              <w:t>Professional collaboration</w:t>
            </w:r>
          </w:p>
        </w:tc>
        <w:tc>
          <w:tcPr>
            <w:tcW w:w="708" w:type="dxa"/>
          </w:tcPr>
          <w:p w14:paraId="0E2EF62A" w14:textId="77777777" w:rsidR="00825D73" w:rsidRPr="003E4A84" w:rsidRDefault="00825D73" w:rsidP="00825D73">
            <w:pPr>
              <w:rPr>
                <w:bCs/>
                <w:sz w:val="24"/>
                <w:szCs w:val="24"/>
              </w:rPr>
            </w:pPr>
            <w:r w:rsidRPr="003E4A84">
              <w:rPr>
                <w:bCs/>
                <w:sz w:val="24"/>
                <w:szCs w:val="24"/>
              </w:rPr>
              <w:t>4.2.1</w:t>
            </w:r>
          </w:p>
        </w:tc>
        <w:tc>
          <w:tcPr>
            <w:tcW w:w="1985" w:type="dxa"/>
          </w:tcPr>
          <w:p w14:paraId="3AA66FEA" w14:textId="77777777" w:rsidR="00825D73" w:rsidRPr="003E4A84" w:rsidRDefault="00825D73" w:rsidP="00825D73">
            <w:pPr>
              <w:rPr>
                <w:bCs/>
                <w:sz w:val="24"/>
                <w:szCs w:val="24"/>
              </w:rPr>
            </w:pPr>
            <w:r w:rsidRPr="003E4A84">
              <w:t>Management, educators and staff work with mutual respect and collaboratively, and challenge and learn from each other, recognising each other’s strengths and skills.</w:t>
            </w:r>
          </w:p>
        </w:tc>
        <w:tc>
          <w:tcPr>
            <w:tcW w:w="4819" w:type="dxa"/>
          </w:tcPr>
          <w:p w14:paraId="1E2048DD" w14:textId="77777777" w:rsidR="00825D73" w:rsidRPr="003E4A84" w:rsidRDefault="00825D73" w:rsidP="00825D73">
            <w:pPr>
              <w:rPr>
                <w:bCs/>
                <w:sz w:val="24"/>
                <w:szCs w:val="24"/>
              </w:rPr>
            </w:pPr>
          </w:p>
          <w:p w14:paraId="57980C7E" w14:textId="77777777" w:rsidR="00825D73" w:rsidRPr="003E4A84" w:rsidRDefault="00825D73" w:rsidP="00825D73">
            <w:pPr>
              <w:rPr>
                <w:bCs/>
                <w:sz w:val="24"/>
                <w:szCs w:val="24"/>
              </w:rPr>
            </w:pPr>
          </w:p>
        </w:tc>
        <w:tc>
          <w:tcPr>
            <w:tcW w:w="709" w:type="dxa"/>
          </w:tcPr>
          <w:p w14:paraId="64735888" w14:textId="77777777" w:rsidR="007363F9" w:rsidRDefault="007363F9" w:rsidP="00825D73">
            <w:pPr>
              <w:jc w:val="center"/>
              <w:rPr>
                <w:rFonts w:ascii="Segoe UI Symbol" w:hAnsi="Segoe UI Symbol" w:cs="Segoe UI Symbol"/>
                <w:bCs/>
                <w:sz w:val="24"/>
                <w:szCs w:val="24"/>
              </w:rPr>
            </w:pPr>
          </w:p>
          <w:p w14:paraId="27CD06A6" w14:textId="25C82F50" w:rsidR="00825D73" w:rsidRPr="003E4A84" w:rsidRDefault="00A81D88" w:rsidP="00825D73">
            <w:pPr>
              <w:jc w:val="center"/>
              <w:rPr>
                <w:bCs/>
                <w:sz w:val="24"/>
                <w:szCs w:val="24"/>
              </w:rPr>
            </w:pPr>
            <w:r>
              <w:rPr>
                <w:rFonts w:ascii="Segoe UI Symbol" w:hAnsi="Segoe UI Symbol" w:cs="Segoe UI Symbol"/>
                <w:bCs/>
                <w:sz w:val="24"/>
                <w:szCs w:val="24"/>
              </w:rPr>
              <w:fldChar w:fldCharType="begin">
                <w:ffData>
                  <w:name w:val="Check70"/>
                  <w:enabled/>
                  <w:calcOnExit w:val="0"/>
                  <w:checkBox>
                    <w:sizeAuto/>
                    <w:default w:val="0"/>
                  </w:checkBox>
                </w:ffData>
              </w:fldChar>
            </w:r>
            <w:bookmarkStart w:id="68" w:name="Check70"/>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68"/>
          </w:p>
        </w:tc>
        <w:tc>
          <w:tcPr>
            <w:tcW w:w="709" w:type="dxa"/>
          </w:tcPr>
          <w:p w14:paraId="38184FB8" w14:textId="77777777" w:rsidR="007363F9" w:rsidRDefault="007363F9" w:rsidP="00825D73">
            <w:pPr>
              <w:jc w:val="center"/>
              <w:rPr>
                <w:rFonts w:ascii="Segoe UI Symbol" w:hAnsi="Segoe UI Symbol" w:cs="Segoe UI Symbol"/>
                <w:bCs/>
                <w:sz w:val="24"/>
                <w:szCs w:val="24"/>
              </w:rPr>
            </w:pPr>
          </w:p>
          <w:p w14:paraId="23D9DE05" w14:textId="45D9A9B6" w:rsidR="00825D73" w:rsidRPr="003E4A84" w:rsidRDefault="00A81D88" w:rsidP="00825D73">
            <w:pPr>
              <w:jc w:val="center"/>
              <w:rPr>
                <w:bCs/>
                <w:sz w:val="24"/>
                <w:szCs w:val="24"/>
              </w:rPr>
            </w:pPr>
            <w:r>
              <w:rPr>
                <w:rFonts w:ascii="Segoe UI Symbol" w:hAnsi="Segoe UI Symbol" w:cs="Segoe UI Symbol"/>
                <w:bCs/>
                <w:sz w:val="24"/>
                <w:szCs w:val="24"/>
              </w:rPr>
              <w:fldChar w:fldCharType="begin">
                <w:ffData>
                  <w:name w:val="Check71"/>
                  <w:enabled/>
                  <w:calcOnExit w:val="0"/>
                  <w:checkBox>
                    <w:sizeAuto/>
                    <w:default w:val="0"/>
                  </w:checkBox>
                </w:ffData>
              </w:fldChar>
            </w:r>
            <w:bookmarkStart w:id="69" w:name="Check71"/>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69"/>
          </w:p>
        </w:tc>
      </w:tr>
      <w:tr w:rsidR="00825D73" w:rsidRPr="003E4A84" w14:paraId="4A6A8C01" w14:textId="77777777" w:rsidTr="00A81D88">
        <w:trPr>
          <w:trHeight w:val="2646"/>
        </w:trPr>
        <w:tc>
          <w:tcPr>
            <w:tcW w:w="1419" w:type="dxa"/>
          </w:tcPr>
          <w:p w14:paraId="107D92DA" w14:textId="77777777" w:rsidR="00825D73" w:rsidRPr="003E4A84" w:rsidRDefault="00825D73" w:rsidP="00825D73">
            <w:pPr>
              <w:rPr>
                <w:bCs/>
                <w:sz w:val="24"/>
                <w:szCs w:val="24"/>
              </w:rPr>
            </w:pPr>
            <w:r w:rsidRPr="003E4A84">
              <w:t>Professional standards</w:t>
            </w:r>
          </w:p>
        </w:tc>
        <w:tc>
          <w:tcPr>
            <w:tcW w:w="708" w:type="dxa"/>
          </w:tcPr>
          <w:p w14:paraId="3C77617A" w14:textId="77777777" w:rsidR="00825D73" w:rsidRPr="003E4A84" w:rsidRDefault="00825D73" w:rsidP="00825D73">
            <w:pPr>
              <w:rPr>
                <w:bCs/>
                <w:sz w:val="24"/>
                <w:szCs w:val="24"/>
              </w:rPr>
            </w:pPr>
            <w:r w:rsidRPr="003E4A84">
              <w:rPr>
                <w:bCs/>
                <w:sz w:val="24"/>
                <w:szCs w:val="24"/>
              </w:rPr>
              <w:t>4.2.2</w:t>
            </w:r>
          </w:p>
        </w:tc>
        <w:tc>
          <w:tcPr>
            <w:tcW w:w="1985" w:type="dxa"/>
          </w:tcPr>
          <w:p w14:paraId="4AE36C92" w14:textId="77777777" w:rsidR="00825D73" w:rsidRPr="003E4A84" w:rsidRDefault="00825D73" w:rsidP="00825D73">
            <w:pPr>
              <w:rPr>
                <w:bCs/>
                <w:sz w:val="24"/>
                <w:szCs w:val="24"/>
              </w:rPr>
            </w:pPr>
            <w:r w:rsidRPr="003E4A84">
              <w:t>Professional standards guide practice, interactions and relationships.</w:t>
            </w:r>
          </w:p>
        </w:tc>
        <w:tc>
          <w:tcPr>
            <w:tcW w:w="4819" w:type="dxa"/>
          </w:tcPr>
          <w:p w14:paraId="11C9026C" w14:textId="77777777" w:rsidR="00825D73" w:rsidRPr="003E4A84" w:rsidRDefault="00825D73" w:rsidP="00825D73">
            <w:pPr>
              <w:rPr>
                <w:bCs/>
                <w:sz w:val="24"/>
                <w:szCs w:val="24"/>
              </w:rPr>
            </w:pPr>
          </w:p>
          <w:p w14:paraId="676E937E" w14:textId="77777777" w:rsidR="00825D73" w:rsidRPr="003E4A84" w:rsidRDefault="00825D73" w:rsidP="00825D73">
            <w:pPr>
              <w:rPr>
                <w:bCs/>
                <w:sz w:val="24"/>
                <w:szCs w:val="24"/>
              </w:rPr>
            </w:pPr>
          </w:p>
        </w:tc>
        <w:tc>
          <w:tcPr>
            <w:tcW w:w="709" w:type="dxa"/>
          </w:tcPr>
          <w:p w14:paraId="17B7186B" w14:textId="77777777" w:rsidR="007363F9" w:rsidRDefault="007363F9" w:rsidP="00825D73">
            <w:pPr>
              <w:jc w:val="center"/>
              <w:rPr>
                <w:rFonts w:ascii="Segoe UI Symbol" w:hAnsi="Segoe UI Symbol" w:cs="Segoe UI Symbol"/>
                <w:bCs/>
                <w:sz w:val="24"/>
                <w:szCs w:val="24"/>
              </w:rPr>
            </w:pPr>
          </w:p>
          <w:p w14:paraId="33551539" w14:textId="37EE8E5F" w:rsidR="00825D73" w:rsidRPr="003E4A84" w:rsidRDefault="00A81D88" w:rsidP="00825D73">
            <w:pPr>
              <w:jc w:val="center"/>
              <w:rPr>
                <w:bCs/>
                <w:sz w:val="24"/>
                <w:szCs w:val="24"/>
              </w:rPr>
            </w:pPr>
            <w:r>
              <w:rPr>
                <w:rFonts w:ascii="Segoe UI Symbol" w:hAnsi="Segoe UI Symbol" w:cs="Segoe UI Symbol"/>
                <w:bCs/>
                <w:sz w:val="24"/>
                <w:szCs w:val="24"/>
              </w:rPr>
              <w:fldChar w:fldCharType="begin">
                <w:ffData>
                  <w:name w:val="Check72"/>
                  <w:enabled/>
                  <w:calcOnExit w:val="0"/>
                  <w:checkBox>
                    <w:sizeAuto/>
                    <w:default w:val="0"/>
                  </w:checkBox>
                </w:ffData>
              </w:fldChar>
            </w:r>
            <w:bookmarkStart w:id="70" w:name="Check72"/>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70"/>
          </w:p>
        </w:tc>
        <w:tc>
          <w:tcPr>
            <w:tcW w:w="709" w:type="dxa"/>
          </w:tcPr>
          <w:p w14:paraId="66307ACA" w14:textId="77777777" w:rsidR="007363F9" w:rsidRDefault="007363F9" w:rsidP="00825D73">
            <w:pPr>
              <w:jc w:val="center"/>
              <w:rPr>
                <w:bCs/>
                <w:sz w:val="24"/>
                <w:szCs w:val="24"/>
              </w:rPr>
            </w:pPr>
          </w:p>
          <w:p w14:paraId="6527FEE5" w14:textId="706F25C3" w:rsidR="00825D73" w:rsidRPr="003E4A84" w:rsidRDefault="00A81D88" w:rsidP="00825D73">
            <w:pPr>
              <w:jc w:val="center"/>
              <w:rPr>
                <w:bCs/>
                <w:sz w:val="24"/>
                <w:szCs w:val="24"/>
              </w:rPr>
            </w:pPr>
            <w:r>
              <w:rPr>
                <w:bCs/>
                <w:sz w:val="24"/>
                <w:szCs w:val="24"/>
              </w:rPr>
              <w:fldChar w:fldCharType="begin">
                <w:ffData>
                  <w:name w:val="Check73"/>
                  <w:enabled/>
                  <w:calcOnExit w:val="0"/>
                  <w:checkBox>
                    <w:sizeAuto/>
                    <w:default w:val="0"/>
                  </w:checkBox>
                </w:ffData>
              </w:fldChar>
            </w:r>
            <w:bookmarkStart w:id="71" w:name="Check73"/>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71"/>
          </w:p>
        </w:tc>
      </w:tr>
    </w:tbl>
    <w:p w14:paraId="062682CB" w14:textId="293089D5" w:rsidR="00F150B7" w:rsidRPr="003E4A84" w:rsidRDefault="00F150B7">
      <w:pPr>
        <w:rPr>
          <w:bCs/>
          <w:sz w:val="24"/>
          <w:szCs w:val="24"/>
        </w:rPr>
      </w:pPr>
      <w:r w:rsidRPr="003E4A84">
        <w:rPr>
          <w:bCs/>
          <w:sz w:val="24"/>
          <w:szCs w:val="24"/>
        </w:rPr>
        <w:br w:type="page"/>
      </w:r>
    </w:p>
    <w:p w14:paraId="558F56B6" w14:textId="0E9C6673" w:rsidR="00946F04" w:rsidRPr="003E4A84" w:rsidRDefault="001F7C0C" w:rsidP="00553BD9">
      <w:pPr>
        <w:ind w:left="-567"/>
        <w:rPr>
          <w:b/>
          <w:bCs/>
          <w:sz w:val="28"/>
          <w:szCs w:val="28"/>
        </w:rPr>
      </w:pPr>
      <w:r w:rsidRPr="003E4A84">
        <w:rPr>
          <w:noProof/>
          <w:sz w:val="28"/>
          <w:szCs w:val="28"/>
          <w:lang w:eastAsia="en-AU"/>
        </w:rPr>
        <mc:AlternateContent>
          <mc:Choice Requires="wps">
            <w:drawing>
              <wp:anchor distT="0" distB="0" distL="114300" distR="114300" simplePos="0" relativeHeight="252503040" behindDoc="0" locked="0" layoutInCell="1" allowOverlap="1" wp14:anchorId="72AB27E3" wp14:editId="5ED48C81">
                <wp:simplePos x="0" y="0"/>
                <wp:positionH relativeFrom="page">
                  <wp:posOffset>532765</wp:posOffset>
                </wp:positionH>
                <wp:positionV relativeFrom="topMargin">
                  <wp:posOffset>9525</wp:posOffset>
                </wp:positionV>
                <wp:extent cx="7084800" cy="1270800"/>
                <wp:effectExtent l="0" t="0" r="0" b="5715"/>
                <wp:wrapNone/>
                <wp:docPr id="44"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848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ABD25F"/>
                        </a:solidFill>
                        <a:ln>
                          <a:noFill/>
                        </a:ln>
                        <a:extLst/>
                      </wps:spPr>
                      <wps:txbx>
                        <w:txbxContent>
                          <w:p w14:paraId="3E2BC019" w14:textId="77777777" w:rsidR="003A1281" w:rsidRPr="00731843" w:rsidRDefault="003A1281" w:rsidP="001F7C0C">
                            <w:pPr>
                              <w:rPr>
                                <w:color w:val="FFFFFF" w:themeColor="background1"/>
                              </w:rPr>
                            </w:pPr>
                          </w:p>
                          <w:p w14:paraId="2F755F84" w14:textId="77777777" w:rsidR="003A1281" w:rsidRPr="00731843" w:rsidRDefault="003A1281" w:rsidP="001F7C0C">
                            <w:pPr>
                              <w:rPr>
                                <w:color w:val="FFFFFF" w:themeColor="background1"/>
                              </w:rPr>
                            </w:pPr>
                          </w:p>
                          <w:p w14:paraId="44DE1C07" w14:textId="77777777" w:rsidR="003A1281" w:rsidRPr="00731843" w:rsidRDefault="003A1281" w:rsidP="001F7C0C">
                            <w:pPr>
                              <w:rPr>
                                <w:color w:val="FFFFFF" w:themeColor="background1"/>
                              </w:rPr>
                            </w:pPr>
                          </w:p>
                          <w:p w14:paraId="005D80E8" w14:textId="77777777"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6DAFEA0D" w14:textId="77777777" w:rsidR="003A1281" w:rsidRPr="00620FB9" w:rsidRDefault="003A1281" w:rsidP="001F7C0C">
                            <w:pPr>
                              <w:rPr>
                                <w:b/>
                                <w:color w:val="FFFFFF" w:themeColor="background1"/>
                              </w:rPr>
                            </w:pPr>
                          </w:p>
                          <w:p w14:paraId="10B2E3D8" w14:textId="77777777" w:rsidR="003A1281" w:rsidRPr="00620FB9" w:rsidRDefault="003A1281" w:rsidP="001F7C0C">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2AB27E3" id="_x0000_s1074" style="position:absolute;left:0;text-align:left;margin-left:41.95pt;margin-top:.75pt;width:557.85pt;height:100.05pt;z-index:252503040;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" adj="-11796480,,5400" path="m7210,5717l,5717r,4283l9011,10075r,-4358m10000,l9416,r584,e" fillcolor="#abd25f" stroked="f">
                <v:stroke joinstyle="miter"/>
                <v:formulas/>
                <v:path arrowok="t" o:connecttype="custom" o:connectlocs="5108141,721108;0,721108;0,1261340;6384113,1270800;6384113,721108;7084800,0;6671048,0;7084800,0" o:connectangles="0,0,0,0,0,0,0,0" textboxrect="0,0,10000,10075"/>
                <v:textbox>
                  <w:txbxContent>
                    <w:p w14:paraId="3E2BC019" w14:textId="77777777" w:rsidR="003A1281" w:rsidRPr="00731843" w:rsidRDefault="003A1281" w:rsidP="001F7C0C">
                      <w:pPr>
                        <w:rPr>
                          <w:color w:val="FFFFFF" w:themeColor="background1"/>
                        </w:rPr>
                      </w:pPr>
                    </w:p>
                    <w:p w14:paraId="2F755F84" w14:textId="77777777" w:rsidR="003A1281" w:rsidRPr="00731843" w:rsidRDefault="003A1281" w:rsidP="001F7C0C">
                      <w:pPr>
                        <w:rPr>
                          <w:color w:val="FFFFFF" w:themeColor="background1"/>
                        </w:rPr>
                      </w:pPr>
                    </w:p>
                    <w:p w14:paraId="44DE1C07" w14:textId="77777777" w:rsidR="003A1281" w:rsidRPr="00731843" w:rsidRDefault="003A1281" w:rsidP="001F7C0C">
                      <w:pPr>
                        <w:rPr>
                          <w:color w:val="FFFFFF" w:themeColor="background1"/>
                        </w:rPr>
                      </w:pPr>
                    </w:p>
                    <w:p w14:paraId="005D80E8" w14:textId="77777777"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6DAFEA0D" w14:textId="77777777" w:rsidR="003A1281" w:rsidRPr="00620FB9" w:rsidRDefault="003A1281" w:rsidP="001F7C0C">
                      <w:pPr>
                        <w:rPr>
                          <w:b/>
                          <w:color w:val="FFFFFF" w:themeColor="background1"/>
                        </w:rPr>
                      </w:pPr>
                    </w:p>
                    <w:p w14:paraId="10B2E3D8" w14:textId="77777777" w:rsidR="003A1281" w:rsidRPr="00620FB9" w:rsidRDefault="003A1281" w:rsidP="001F7C0C">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946F04" w:rsidRPr="003E4A84">
        <w:rPr>
          <w:rFonts w:cstheme="minorHAnsi"/>
          <w:b/>
          <w:color w:val="000000" w:themeColor="text1"/>
          <w:sz w:val="28"/>
          <w:szCs w:val="28"/>
        </w:rPr>
        <w:t>Practices that meet or exceed the expectations of the NQS</w:t>
      </w:r>
    </w:p>
    <w:p w14:paraId="76FE624D" w14:textId="2EC405D4" w:rsidR="00946F04" w:rsidRPr="003E4A84" w:rsidRDefault="0096794D" w:rsidP="00553BD9">
      <w:pPr>
        <w:ind w:left="-567"/>
        <w:rPr>
          <w:b/>
          <w:bCs/>
          <w:sz w:val="24"/>
          <w:szCs w:val="28"/>
        </w:rPr>
      </w:pPr>
      <w:r w:rsidRPr="003E4A84">
        <w:rPr>
          <w:b/>
          <w:bCs/>
          <w:sz w:val="24"/>
          <w:szCs w:val="28"/>
        </w:rPr>
        <w:t>Quality Area 4</w:t>
      </w:r>
      <w:r w:rsidR="00946F04" w:rsidRPr="003E4A84">
        <w:rPr>
          <w:b/>
          <w:bCs/>
          <w:sz w:val="24"/>
          <w:szCs w:val="28"/>
        </w:rPr>
        <w:t xml:space="preserve">: Service strengths </w:t>
      </w:r>
    </w:p>
    <w:tbl>
      <w:tblPr>
        <w:tblStyle w:val="TableGrid"/>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496"/>
        <w:gridCol w:w="3497"/>
        <w:gridCol w:w="3497"/>
      </w:tblGrid>
      <w:tr w:rsidR="001F7C0C" w:rsidRPr="003E4A84" w14:paraId="43CB719C" w14:textId="77777777" w:rsidTr="00A81D88">
        <w:trPr>
          <w:trHeight w:val="2679"/>
        </w:trPr>
        <w:tc>
          <w:tcPr>
            <w:tcW w:w="10065" w:type="dxa"/>
            <w:gridSpan w:val="3"/>
          </w:tcPr>
          <w:p w14:paraId="43DFF221" w14:textId="77777777" w:rsidR="001F7C0C" w:rsidRPr="003E4A84" w:rsidRDefault="001F7C0C" w:rsidP="001F7C0C">
            <w:pPr>
              <w:spacing w:after="200"/>
              <w:rPr>
                <w:sz w:val="26"/>
                <w:szCs w:val="26"/>
              </w:rPr>
            </w:pPr>
          </w:p>
          <w:p w14:paraId="0158B95A" w14:textId="77777777" w:rsidR="001F7C0C" w:rsidRPr="003E4A84" w:rsidRDefault="001F7C0C" w:rsidP="001F7C0C">
            <w:pPr>
              <w:rPr>
                <w:b/>
                <w:bCs/>
                <w:sz w:val="28"/>
                <w:szCs w:val="28"/>
              </w:rPr>
            </w:pPr>
          </w:p>
        </w:tc>
      </w:tr>
      <w:tr w:rsidR="001F7C0C" w:rsidRPr="003E4A84" w14:paraId="13B52DBD" w14:textId="77777777" w:rsidTr="00A81D88">
        <w:trPr>
          <w:trHeight w:val="275"/>
        </w:trPr>
        <w:tc>
          <w:tcPr>
            <w:tcW w:w="10065" w:type="dxa"/>
            <w:gridSpan w:val="3"/>
          </w:tcPr>
          <w:p w14:paraId="6ED24530" w14:textId="5DA739D6" w:rsidR="001F7C0C" w:rsidRPr="003E4A84" w:rsidDel="00946F04" w:rsidRDefault="001247E1" w:rsidP="00C87E03">
            <w:pPr>
              <w:spacing w:before="80" w:after="80"/>
              <w:jc w:val="center"/>
              <w:rPr>
                <w:b/>
                <w:bCs/>
                <w:sz w:val="24"/>
                <w:szCs w:val="28"/>
              </w:rPr>
            </w:pPr>
            <w:r w:rsidRPr="003E4A84">
              <w:rPr>
                <w:b/>
                <w:bCs/>
                <w:sz w:val="24"/>
                <w:szCs w:val="28"/>
              </w:rPr>
              <w:t>Practice</w:t>
            </w:r>
            <w:r w:rsidR="001F7C0C" w:rsidRPr="003E4A84">
              <w:rPr>
                <w:b/>
                <w:bCs/>
                <w:sz w:val="24"/>
                <w:szCs w:val="28"/>
              </w:rPr>
              <w:t xml:space="preserve"> identified that meet the Exceeding NQS themes</w:t>
            </w:r>
          </w:p>
        </w:tc>
      </w:tr>
      <w:tr w:rsidR="001F7C0C" w:rsidRPr="003E4A84" w14:paraId="2F4CAB2F" w14:textId="77777777" w:rsidTr="00A81D88">
        <w:trPr>
          <w:trHeight w:val="521"/>
        </w:trPr>
        <w:tc>
          <w:tcPr>
            <w:tcW w:w="3355" w:type="dxa"/>
          </w:tcPr>
          <w:p w14:paraId="5EF78C25" w14:textId="7719EADA" w:rsidR="001F7C0C" w:rsidRPr="003E4A84" w:rsidDel="00946F04" w:rsidRDefault="001F7C0C">
            <w:pPr>
              <w:rPr>
                <w:szCs w:val="28"/>
              </w:rPr>
            </w:pPr>
            <w:r w:rsidRPr="003E4A84">
              <w:rPr>
                <w:szCs w:val="28"/>
              </w:rPr>
              <w:t>Practice is embedded in service operations.</w:t>
            </w:r>
            <w:r w:rsidR="001247E1" w:rsidRPr="003E4A84">
              <w:rPr>
                <w:szCs w:val="28"/>
              </w:rPr>
              <w:t xml:space="preserve"> </w:t>
            </w:r>
          </w:p>
        </w:tc>
        <w:tc>
          <w:tcPr>
            <w:tcW w:w="3355" w:type="dxa"/>
          </w:tcPr>
          <w:p w14:paraId="7254FAA3" w14:textId="3853A96D" w:rsidR="001F7C0C" w:rsidRPr="003E4A84" w:rsidDel="00946F04" w:rsidRDefault="001F7C0C">
            <w:pPr>
              <w:rPr>
                <w:szCs w:val="28"/>
              </w:rPr>
            </w:pPr>
            <w:r w:rsidRPr="003E4A84">
              <w:rPr>
                <w:szCs w:val="28"/>
              </w:rPr>
              <w:t>Practice is informed by critical reflection.</w:t>
            </w:r>
            <w:r w:rsidR="001247E1" w:rsidRPr="003E4A84">
              <w:rPr>
                <w:szCs w:val="28"/>
              </w:rPr>
              <w:t xml:space="preserve"> </w:t>
            </w:r>
          </w:p>
        </w:tc>
        <w:tc>
          <w:tcPr>
            <w:tcW w:w="3355" w:type="dxa"/>
          </w:tcPr>
          <w:p w14:paraId="0A425F3F" w14:textId="7C979ABA" w:rsidR="001F7C0C" w:rsidRPr="003E4A84" w:rsidDel="00946F04" w:rsidRDefault="001F7C0C">
            <w:pPr>
              <w:rPr>
                <w:szCs w:val="28"/>
              </w:rPr>
            </w:pPr>
            <w:r w:rsidRPr="003E4A84">
              <w:rPr>
                <w:szCs w:val="28"/>
              </w:rPr>
              <w:t>Practice is shaped by meaningful engagement with families and/or the community.</w:t>
            </w:r>
          </w:p>
        </w:tc>
      </w:tr>
      <w:tr w:rsidR="001247E1" w:rsidRPr="003E4A84" w14:paraId="4F116FD5" w14:textId="77777777" w:rsidTr="00A81D88">
        <w:trPr>
          <w:trHeight w:val="2546"/>
        </w:trPr>
        <w:tc>
          <w:tcPr>
            <w:tcW w:w="3355" w:type="dxa"/>
          </w:tcPr>
          <w:p w14:paraId="509A83F9" w14:textId="77777777" w:rsidR="001247E1" w:rsidRPr="003E4A84" w:rsidRDefault="001247E1" w:rsidP="001247E1">
            <w:pPr>
              <w:rPr>
                <w:szCs w:val="28"/>
              </w:rPr>
            </w:pPr>
          </w:p>
        </w:tc>
        <w:tc>
          <w:tcPr>
            <w:tcW w:w="3355" w:type="dxa"/>
          </w:tcPr>
          <w:p w14:paraId="52C5CD6F" w14:textId="77777777" w:rsidR="001247E1" w:rsidRPr="003E4A84" w:rsidRDefault="001247E1" w:rsidP="001247E1">
            <w:pPr>
              <w:rPr>
                <w:szCs w:val="28"/>
              </w:rPr>
            </w:pPr>
          </w:p>
        </w:tc>
        <w:tc>
          <w:tcPr>
            <w:tcW w:w="3355" w:type="dxa"/>
          </w:tcPr>
          <w:p w14:paraId="0966FD56" w14:textId="77777777" w:rsidR="001247E1" w:rsidRPr="003E4A84" w:rsidRDefault="001247E1" w:rsidP="001247E1">
            <w:pPr>
              <w:rPr>
                <w:szCs w:val="28"/>
              </w:rPr>
            </w:pPr>
          </w:p>
        </w:tc>
      </w:tr>
    </w:tbl>
    <w:p w14:paraId="35A9A75A" w14:textId="69A932C0" w:rsidR="00946F04" w:rsidRPr="003E4A84" w:rsidRDefault="00C87E03" w:rsidP="00553BD9">
      <w:pPr>
        <w:ind w:left="-567"/>
        <w:rPr>
          <w:b/>
          <w:bCs/>
          <w:sz w:val="28"/>
          <w:szCs w:val="34"/>
        </w:rPr>
      </w:pPr>
      <w:r>
        <w:rPr>
          <w:rFonts w:cstheme="minorHAnsi"/>
          <w:b/>
          <w:color w:val="000000" w:themeColor="text1"/>
          <w:sz w:val="28"/>
          <w:szCs w:val="34"/>
        </w:rPr>
        <w:br/>
      </w:r>
      <w:r w:rsidR="00946F04" w:rsidRPr="003E4A84">
        <w:rPr>
          <w:rFonts w:cstheme="minorHAnsi"/>
          <w:b/>
          <w:color w:val="000000" w:themeColor="text1"/>
          <w:sz w:val="28"/>
          <w:szCs w:val="34"/>
        </w:rPr>
        <w:t>Continuous improvement opportunities</w:t>
      </w:r>
    </w:p>
    <w:p w14:paraId="4885F685" w14:textId="4378C15A" w:rsidR="00946F04" w:rsidRPr="003E4A84" w:rsidRDefault="0096794D" w:rsidP="00553BD9">
      <w:pPr>
        <w:ind w:left="-567"/>
        <w:rPr>
          <w:b/>
          <w:bCs/>
          <w:sz w:val="24"/>
          <w:szCs w:val="28"/>
        </w:rPr>
      </w:pPr>
      <w:r w:rsidRPr="003E4A84">
        <w:rPr>
          <w:b/>
          <w:bCs/>
          <w:sz w:val="24"/>
          <w:szCs w:val="28"/>
        </w:rPr>
        <w:t>Quality Area 4</w:t>
      </w:r>
      <w:r w:rsidR="00946F04" w:rsidRPr="003E4A84">
        <w:rPr>
          <w:b/>
          <w:bCs/>
          <w:sz w:val="24"/>
          <w:szCs w:val="28"/>
        </w:rPr>
        <w:t>: Areas for improvement</w:t>
      </w:r>
    </w:p>
    <w:tbl>
      <w:tblPr>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CellMar>
          <w:top w:w="85" w:type="dxa"/>
          <w:bottom w:w="85" w:type="dxa"/>
        </w:tblCellMar>
        <w:tblLook w:val="00A0" w:firstRow="1" w:lastRow="0" w:firstColumn="1" w:lastColumn="0" w:noHBand="0" w:noVBand="0"/>
      </w:tblPr>
      <w:tblGrid>
        <w:gridCol w:w="2518"/>
        <w:gridCol w:w="7972"/>
      </w:tblGrid>
      <w:tr w:rsidR="00946F04" w:rsidRPr="003E4A84" w14:paraId="3D173D78" w14:textId="77777777" w:rsidTr="00A81D88">
        <w:trPr>
          <w:trHeight w:val="615"/>
        </w:trPr>
        <w:tc>
          <w:tcPr>
            <w:tcW w:w="2518" w:type="dxa"/>
            <w:shd w:val="clear" w:color="auto" w:fill="ABD25F"/>
          </w:tcPr>
          <w:p w14:paraId="564F2974" w14:textId="61CB8B35" w:rsidR="00946F04" w:rsidRPr="003E4A84" w:rsidRDefault="00A81D88" w:rsidP="00A81D88">
            <w:pPr>
              <w:tabs>
                <w:tab w:val="center" w:pos="1168"/>
              </w:tabs>
              <w:spacing w:before="100" w:after="100"/>
              <w:rPr>
                <w:b/>
                <w:bCs/>
                <w:sz w:val="24"/>
                <w:szCs w:val="24"/>
              </w:rPr>
            </w:pPr>
            <w:r>
              <w:rPr>
                <w:b/>
                <w:bCs/>
                <w:sz w:val="24"/>
                <w:szCs w:val="24"/>
              </w:rPr>
              <w:tab/>
            </w:r>
            <w:r w:rsidR="00C87E03">
              <w:rPr>
                <w:b/>
                <w:bCs/>
                <w:sz w:val="24"/>
                <w:szCs w:val="24"/>
              </w:rPr>
              <w:t>Standard or e</w:t>
            </w:r>
            <w:r w:rsidR="00946F04" w:rsidRPr="003E4A84">
              <w:rPr>
                <w:b/>
                <w:bCs/>
                <w:sz w:val="24"/>
                <w:szCs w:val="24"/>
              </w:rPr>
              <w:t>lement</w:t>
            </w:r>
          </w:p>
        </w:tc>
        <w:tc>
          <w:tcPr>
            <w:tcW w:w="7972" w:type="dxa"/>
            <w:shd w:val="clear" w:color="auto" w:fill="ABD25F"/>
          </w:tcPr>
          <w:p w14:paraId="35F61884" w14:textId="77777777" w:rsidR="00946F04" w:rsidRPr="003E4A84" w:rsidRDefault="00946F04" w:rsidP="00946F04">
            <w:pPr>
              <w:spacing w:before="100" w:after="100"/>
              <w:jc w:val="center"/>
              <w:rPr>
                <w:b/>
                <w:bCs/>
                <w:sz w:val="24"/>
                <w:szCs w:val="24"/>
              </w:rPr>
            </w:pPr>
            <w:r w:rsidRPr="003E4A84">
              <w:rPr>
                <w:b/>
                <w:bCs/>
                <w:sz w:val="24"/>
                <w:szCs w:val="24"/>
              </w:rPr>
              <w:t>Areas for improvement as identified in self-assessment</w:t>
            </w:r>
          </w:p>
        </w:tc>
      </w:tr>
    </w:tbl>
    <w:tbl>
      <w:tblPr>
        <w:tblStyle w:val="TableGrid"/>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518"/>
        <w:gridCol w:w="7972"/>
      </w:tblGrid>
      <w:tr w:rsidR="00946F04" w:rsidRPr="003E4A84" w14:paraId="49E5E28E" w14:textId="77777777" w:rsidTr="00A81D88">
        <w:trPr>
          <w:trHeight w:val="1134"/>
        </w:trPr>
        <w:tc>
          <w:tcPr>
            <w:tcW w:w="2518" w:type="dxa"/>
          </w:tcPr>
          <w:p w14:paraId="3F9E034E" w14:textId="77777777" w:rsidR="00946F04" w:rsidRPr="003E4A84" w:rsidRDefault="00946F04" w:rsidP="00946F04">
            <w:pPr>
              <w:rPr>
                <w:bCs/>
                <w:sz w:val="24"/>
                <w:szCs w:val="24"/>
              </w:rPr>
            </w:pPr>
          </w:p>
          <w:p w14:paraId="2BF19197" w14:textId="77777777" w:rsidR="00946F04" w:rsidRPr="003E4A84" w:rsidRDefault="00946F04" w:rsidP="00946F04">
            <w:pPr>
              <w:rPr>
                <w:bCs/>
                <w:sz w:val="24"/>
                <w:szCs w:val="24"/>
              </w:rPr>
            </w:pPr>
          </w:p>
        </w:tc>
        <w:tc>
          <w:tcPr>
            <w:tcW w:w="7972" w:type="dxa"/>
          </w:tcPr>
          <w:p w14:paraId="6D6B27EB" w14:textId="77777777" w:rsidR="00946F04" w:rsidRPr="003E4A84" w:rsidRDefault="00946F04" w:rsidP="00946F04">
            <w:pPr>
              <w:rPr>
                <w:bCs/>
                <w:sz w:val="24"/>
                <w:szCs w:val="24"/>
              </w:rPr>
            </w:pPr>
          </w:p>
          <w:p w14:paraId="42E748F3" w14:textId="77777777" w:rsidR="00946F04" w:rsidRPr="003E4A84" w:rsidRDefault="00946F04" w:rsidP="00946F04">
            <w:pPr>
              <w:rPr>
                <w:bCs/>
                <w:sz w:val="24"/>
                <w:szCs w:val="24"/>
              </w:rPr>
            </w:pPr>
          </w:p>
          <w:p w14:paraId="3DE65F61" w14:textId="77777777" w:rsidR="00946F04" w:rsidRPr="003E4A84" w:rsidRDefault="00946F04" w:rsidP="00946F04">
            <w:pPr>
              <w:rPr>
                <w:bCs/>
                <w:sz w:val="24"/>
                <w:szCs w:val="24"/>
              </w:rPr>
            </w:pPr>
          </w:p>
        </w:tc>
      </w:tr>
      <w:tr w:rsidR="00946F04" w:rsidRPr="003E4A84" w14:paraId="0DCB78F1" w14:textId="77777777" w:rsidTr="00A81D88">
        <w:trPr>
          <w:trHeight w:val="1134"/>
        </w:trPr>
        <w:tc>
          <w:tcPr>
            <w:tcW w:w="2518" w:type="dxa"/>
          </w:tcPr>
          <w:p w14:paraId="13314505" w14:textId="77777777" w:rsidR="00946F04" w:rsidRPr="003E4A84" w:rsidRDefault="00946F04" w:rsidP="00946F04">
            <w:pPr>
              <w:rPr>
                <w:bCs/>
                <w:sz w:val="24"/>
                <w:szCs w:val="24"/>
              </w:rPr>
            </w:pPr>
          </w:p>
          <w:p w14:paraId="643185B7" w14:textId="77777777" w:rsidR="00946F04" w:rsidRPr="003E4A84" w:rsidRDefault="00946F04" w:rsidP="00946F04">
            <w:pPr>
              <w:rPr>
                <w:bCs/>
                <w:sz w:val="24"/>
                <w:szCs w:val="24"/>
              </w:rPr>
            </w:pPr>
          </w:p>
        </w:tc>
        <w:tc>
          <w:tcPr>
            <w:tcW w:w="7972" w:type="dxa"/>
          </w:tcPr>
          <w:p w14:paraId="5AE3A076" w14:textId="77777777" w:rsidR="00946F04" w:rsidRPr="003E4A84" w:rsidRDefault="00946F04" w:rsidP="00946F04">
            <w:pPr>
              <w:rPr>
                <w:bCs/>
                <w:sz w:val="24"/>
                <w:szCs w:val="24"/>
              </w:rPr>
            </w:pPr>
          </w:p>
          <w:p w14:paraId="698FA6AE" w14:textId="77777777" w:rsidR="00946F04" w:rsidRPr="003E4A84" w:rsidRDefault="00946F04" w:rsidP="00946F04">
            <w:pPr>
              <w:rPr>
                <w:bCs/>
                <w:sz w:val="24"/>
                <w:szCs w:val="24"/>
              </w:rPr>
            </w:pPr>
          </w:p>
          <w:p w14:paraId="46FA5CEB" w14:textId="77777777" w:rsidR="00946F04" w:rsidRPr="003E4A84" w:rsidRDefault="00946F04" w:rsidP="00946F04">
            <w:pPr>
              <w:rPr>
                <w:bCs/>
                <w:sz w:val="24"/>
                <w:szCs w:val="24"/>
              </w:rPr>
            </w:pPr>
          </w:p>
        </w:tc>
      </w:tr>
      <w:tr w:rsidR="00946F04" w:rsidRPr="003E4A84" w14:paraId="07DD59B8" w14:textId="77777777" w:rsidTr="00A81D88">
        <w:trPr>
          <w:trHeight w:val="1134"/>
        </w:trPr>
        <w:tc>
          <w:tcPr>
            <w:tcW w:w="2518" w:type="dxa"/>
          </w:tcPr>
          <w:p w14:paraId="51EB79A9" w14:textId="77777777" w:rsidR="00946F04" w:rsidRPr="003E4A84" w:rsidRDefault="00946F04" w:rsidP="00946F04">
            <w:pPr>
              <w:rPr>
                <w:bCs/>
                <w:sz w:val="24"/>
                <w:szCs w:val="24"/>
              </w:rPr>
            </w:pPr>
          </w:p>
          <w:p w14:paraId="51A72681" w14:textId="77777777" w:rsidR="00946F04" w:rsidRPr="003E4A84" w:rsidRDefault="00946F04" w:rsidP="00946F04">
            <w:pPr>
              <w:rPr>
                <w:bCs/>
                <w:sz w:val="24"/>
                <w:szCs w:val="24"/>
              </w:rPr>
            </w:pPr>
          </w:p>
        </w:tc>
        <w:tc>
          <w:tcPr>
            <w:tcW w:w="7972" w:type="dxa"/>
          </w:tcPr>
          <w:p w14:paraId="147D021A" w14:textId="77777777" w:rsidR="00946F04" w:rsidRPr="003E4A84" w:rsidRDefault="00946F04" w:rsidP="00946F04">
            <w:pPr>
              <w:rPr>
                <w:bCs/>
                <w:sz w:val="24"/>
                <w:szCs w:val="24"/>
              </w:rPr>
            </w:pPr>
          </w:p>
          <w:p w14:paraId="1AC64DC1" w14:textId="77777777" w:rsidR="00946F04" w:rsidRPr="003E4A84" w:rsidRDefault="00946F04" w:rsidP="00946F04">
            <w:pPr>
              <w:rPr>
                <w:bCs/>
                <w:sz w:val="24"/>
                <w:szCs w:val="24"/>
              </w:rPr>
            </w:pPr>
          </w:p>
          <w:p w14:paraId="44A1A254" w14:textId="77777777" w:rsidR="00946F04" w:rsidRPr="003E4A84" w:rsidRDefault="00946F04" w:rsidP="00946F04">
            <w:pPr>
              <w:rPr>
                <w:bCs/>
                <w:sz w:val="24"/>
                <w:szCs w:val="24"/>
              </w:rPr>
            </w:pPr>
          </w:p>
        </w:tc>
      </w:tr>
    </w:tbl>
    <w:p w14:paraId="66F3A0E0" w14:textId="77777777" w:rsidR="0064500E" w:rsidRDefault="0064500E">
      <w:pPr>
        <w:ind w:left="-426"/>
        <w:rPr>
          <w:color w:val="000000"/>
          <w:sz w:val="24"/>
          <w:shd w:val="clear" w:color="auto" w:fill="FFFFFF"/>
        </w:rPr>
        <w:sectPr w:rsidR="0064500E" w:rsidSect="006D1C72">
          <w:pgSz w:w="11906" w:h="16838"/>
          <w:pgMar w:top="2174" w:right="850" w:bottom="994" w:left="1440" w:header="283" w:footer="709" w:gutter="0"/>
          <w:cols w:space="708"/>
          <w:docGrid w:linePitch="360"/>
        </w:sectPr>
      </w:pPr>
    </w:p>
    <w:p w14:paraId="60C0D1CA" w14:textId="330EC941" w:rsidR="00FB4707" w:rsidRPr="003E4A84" w:rsidRDefault="00F150B7" w:rsidP="00553BD9">
      <w:pPr>
        <w:ind w:left="-567"/>
        <w:rPr>
          <w:color w:val="000000"/>
          <w:sz w:val="24"/>
          <w:shd w:val="clear" w:color="auto" w:fill="FFFFFF"/>
        </w:rPr>
      </w:pPr>
      <w:r w:rsidRPr="003E4A84">
        <w:rPr>
          <w:noProof/>
          <w:sz w:val="24"/>
          <w:szCs w:val="24"/>
          <w:lang w:eastAsia="en-AU"/>
        </w:rPr>
        <mc:AlternateContent>
          <mc:Choice Requires="wps">
            <w:drawing>
              <wp:anchor distT="0" distB="0" distL="114300" distR="114300" simplePos="0" relativeHeight="252429312" behindDoc="0" locked="0" layoutInCell="1" allowOverlap="1" wp14:anchorId="00BCA374" wp14:editId="0E0FFCD5">
                <wp:simplePos x="0" y="0"/>
                <wp:positionH relativeFrom="margin">
                  <wp:posOffset>-361507</wp:posOffset>
                </wp:positionH>
                <wp:positionV relativeFrom="topMargin">
                  <wp:posOffset>0</wp:posOffset>
                </wp:positionV>
                <wp:extent cx="6974958" cy="1270800"/>
                <wp:effectExtent l="0" t="0" r="0" b="5715"/>
                <wp:wrapNone/>
                <wp:docPr id="45"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74958"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FAA21B"/>
                        </a:solidFill>
                        <a:ln>
                          <a:noFill/>
                        </a:ln>
                        <a:extLst/>
                      </wps:spPr>
                      <wps:txbx>
                        <w:txbxContent>
                          <w:p w14:paraId="61F650E5" w14:textId="77777777" w:rsidR="003A1281" w:rsidRPr="00731843" w:rsidRDefault="003A1281" w:rsidP="00FB4707">
                            <w:pPr>
                              <w:rPr>
                                <w:color w:val="FFFFFF" w:themeColor="background1"/>
                              </w:rPr>
                            </w:pPr>
                          </w:p>
                          <w:p w14:paraId="418A3FFA" w14:textId="77777777" w:rsidR="003A1281" w:rsidRPr="00731843" w:rsidRDefault="003A1281" w:rsidP="00FB4707">
                            <w:pPr>
                              <w:rPr>
                                <w:color w:val="FFFFFF" w:themeColor="background1"/>
                              </w:rPr>
                            </w:pPr>
                          </w:p>
                          <w:p w14:paraId="6FC52B0A" w14:textId="77777777" w:rsidR="003A1281" w:rsidRPr="00731843" w:rsidRDefault="003A1281" w:rsidP="00FB4707">
                            <w:pPr>
                              <w:rPr>
                                <w:color w:val="FFFFFF" w:themeColor="background1"/>
                              </w:rPr>
                            </w:pPr>
                          </w:p>
                          <w:p w14:paraId="7A111AF0" w14:textId="74FF55C9" w:rsidR="003A1281" w:rsidRPr="007363F9" w:rsidRDefault="003A1281" w:rsidP="005B3C72">
                            <w:pPr>
                              <w:pStyle w:val="Self-assessment"/>
                              <w:rPr>
                                <w:color w:val="000000" w:themeColor="text1"/>
                              </w:rPr>
                            </w:pPr>
                            <w:r w:rsidRPr="007363F9">
                              <w:rPr>
                                <w:color w:val="000000" w:themeColor="text1"/>
                              </w:rPr>
                              <w:t xml:space="preserve">Quality Area 5 – Relationships with children    </w:t>
                            </w:r>
                          </w:p>
                          <w:p w14:paraId="7D435036" w14:textId="77777777" w:rsidR="003A1281" w:rsidRPr="00620FB9" w:rsidRDefault="003A1281" w:rsidP="00FB4707">
                            <w:pPr>
                              <w:rPr>
                                <w:b/>
                                <w:color w:val="FFFFFF" w:themeColor="background1"/>
                              </w:rPr>
                            </w:pPr>
                          </w:p>
                          <w:p w14:paraId="1A691E88" w14:textId="77777777" w:rsidR="003A1281" w:rsidRPr="00620FB9" w:rsidRDefault="003A1281" w:rsidP="00FB4707">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0BCA374" id="_x0000_s1075" style="position:absolute;left:0;text-align:left;margin-left:-28.45pt;margin-top:0;width:549.2pt;height:100.05pt;z-index:252429312;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" adj="-11796480,,5400" path="m7210,5717l,5717r,4283l9011,10075r,-4358m10000,l9416,r584,e" fillcolor="#faa21b" stroked="f">
                <v:stroke joinstyle="miter"/>
                <v:formulas/>
                <v:path arrowok="t" o:connecttype="custom" o:connectlocs="5028945,721108;0,721108;0,1261340;6285135,1270800;6285135,721108;6974958,0;6567620,0;6974958,0" o:connectangles="0,0,0,0,0,0,0,0" textboxrect="0,0,10000,10075"/>
                <v:textbox>
                  <w:txbxContent>
                    <w:p w14:paraId="61F650E5" w14:textId="77777777" w:rsidR="003A1281" w:rsidRPr="00731843" w:rsidRDefault="003A1281" w:rsidP="00FB4707">
                      <w:pPr>
                        <w:rPr>
                          <w:color w:val="FFFFFF" w:themeColor="background1"/>
                        </w:rPr>
                      </w:pPr>
                    </w:p>
                    <w:p w14:paraId="418A3FFA" w14:textId="77777777" w:rsidR="003A1281" w:rsidRPr="00731843" w:rsidRDefault="003A1281" w:rsidP="00FB4707">
                      <w:pPr>
                        <w:rPr>
                          <w:color w:val="FFFFFF" w:themeColor="background1"/>
                        </w:rPr>
                      </w:pPr>
                    </w:p>
                    <w:p w14:paraId="6FC52B0A" w14:textId="77777777" w:rsidR="003A1281" w:rsidRPr="00731843" w:rsidRDefault="003A1281" w:rsidP="00FB4707">
                      <w:pPr>
                        <w:rPr>
                          <w:color w:val="FFFFFF" w:themeColor="background1"/>
                        </w:rPr>
                      </w:pPr>
                    </w:p>
                    <w:p w14:paraId="7A111AF0" w14:textId="74FF55C9" w:rsidR="003A1281" w:rsidRPr="007363F9" w:rsidRDefault="003A1281" w:rsidP="005B3C72">
                      <w:pPr>
                        <w:pStyle w:val="Self-assessment"/>
                        <w:rPr>
                          <w:color w:val="000000" w:themeColor="text1"/>
                        </w:rPr>
                      </w:pPr>
                      <w:r w:rsidRPr="007363F9">
                        <w:rPr>
                          <w:color w:val="000000" w:themeColor="text1"/>
                        </w:rPr>
                        <w:t xml:space="preserve">Quality Area 5 – Relationships with children    </w:t>
                      </w:r>
                    </w:p>
                    <w:p w14:paraId="7D435036" w14:textId="77777777" w:rsidR="003A1281" w:rsidRPr="00620FB9" w:rsidRDefault="003A1281" w:rsidP="00FB4707">
                      <w:pPr>
                        <w:rPr>
                          <w:b/>
                          <w:color w:val="FFFFFF" w:themeColor="background1"/>
                        </w:rPr>
                      </w:pPr>
                    </w:p>
                    <w:p w14:paraId="1A691E88" w14:textId="77777777" w:rsidR="003A1281" w:rsidRPr="00620FB9" w:rsidRDefault="003A1281" w:rsidP="00FB4707">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margin" anchory="margin"/>
              </v:shape>
            </w:pict>
          </mc:Fallback>
        </mc:AlternateContent>
      </w:r>
      <w:r w:rsidR="00EC76AB" w:rsidRPr="003E4A84">
        <w:rPr>
          <w:color w:val="000000"/>
          <w:sz w:val="24"/>
          <w:shd w:val="clear" w:color="auto" w:fill="FFFFFF"/>
        </w:rPr>
        <w:t>Relationships that are responsive, respectful and promote children’s sense of security and belonging free them to explore the environment and engage in learning.</w:t>
      </w:r>
    </w:p>
    <w:p w14:paraId="0EF4EC1F" w14:textId="52773E39" w:rsidR="00EC76AB" w:rsidRPr="003E4A84" w:rsidRDefault="00EC76AB" w:rsidP="00553BD9">
      <w:pPr>
        <w:ind w:left="-567"/>
        <w:rPr>
          <w:sz w:val="24"/>
        </w:rPr>
      </w:pPr>
      <w:r w:rsidRPr="003E4A84">
        <w:rPr>
          <w:sz w:val="24"/>
        </w:rPr>
        <w:t>Quality Area 5 focuses on educators developing responsive, warm, trusting and respectful relationships with children that promote their wellbeing, self-esteem, sense of security and belonging. Relationships of this kind encourage children to explore the environment and engage in play and learning.</w:t>
      </w:r>
    </w:p>
    <w:p w14:paraId="07044C29" w14:textId="333FDF8F" w:rsidR="00EC76AB" w:rsidRPr="003E4A84" w:rsidRDefault="00131875" w:rsidP="0003361A">
      <w:pPr>
        <w:ind w:left="-426"/>
        <w:jc w:val="center"/>
        <w:rPr>
          <w:bCs/>
          <w:sz w:val="24"/>
          <w:szCs w:val="24"/>
        </w:rPr>
      </w:pPr>
      <w:r w:rsidRPr="003E4A84">
        <w:rPr>
          <w:bCs/>
          <w:noProof/>
          <w:sz w:val="24"/>
          <w:szCs w:val="24"/>
          <w:lang w:eastAsia="en-AU"/>
        </w:rPr>
        <w:drawing>
          <wp:inline distT="0" distB="0" distL="0" distR="0" wp14:anchorId="74FC8A44" wp14:editId="20FD1211">
            <wp:extent cx="5400000" cy="3293801"/>
            <wp:effectExtent l="19050" t="19050" r="10795" b="20955"/>
            <wp:docPr id="100" name="Picture 100" descr="C:\Users\APC71\AppData\Local\Microsoft\Windows\INetCache\Content.Outlook\ERJQ3YVH\Guide to the NQFQ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PC71\AppData\Local\Microsoft\Windows\INetCache\Content.Outlook\ERJQ3YVH\Guide to the NQFQA5.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00000" cy="3293801"/>
                    </a:xfrm>
                    <a:prstGeom prst="rect">
                      <a:avLst/>
                    </a:prstGeom>
                    <a:noFill/>
                    <a:ln>
                      <a:solidFill>
                        <a:schemeClr val="bg1">
                          <a:lumMod val="85000"/>
                        </a:schemeClr>
                      </a:solidFill>
                    </a:ln>
                  </pic:spPr>
                </pic:pic>
              </a:graphicData>
            </a:graphic>
          </wp:inline>
        </w:drawing>
      </w:r>
    </w:p>
    <w:p w14:paraId="0830ACA5" w14:textId="77777777" w:rsidR="002E7443" w:rsidRPr="003E4A84" w:rsidRDefault="00FB4707" w:rsidP="002E7443">
      <w:pPr>
        <w:pStyle w:val="Body"/>
        <w:spacing w:after="300" w:line="240" w:lineRule="auto"/>
        <w:ind w:left="0"/>
        <w:rPr>
          <w:bCs/>
          <w:sz w:val="24"/>
          <w:szCs w:val="24"/>
        </w:rPr>
      </w:pPr>
      <w:r w:rsidRPr="003E4A84">
        <w:rPr>
          <w:bCs/>
          <w:sz w:val="24"/>
          <w:szCs w:val="24"/>
        </w:rPr>
        <w:br w:type="page"/>
      </w:r>
    </w:p>
    <w:p w14:paraId="4B231583" w14:textId="354C7E8B" w:rsidR="002E7443" w:rsidRPr="003E4A84" w:rsidRDefault="000340FD" w:rsidP="0064500E">
      <w:pPr>
        <w:pStyle w:val="Body"/>
        <w:spacing w:line="240" w:lineRule="auto"/>
        <w:ind w:left="-567" w:right="260"/>
        <w:rPr>
          <w:rFonts w:asciiTheme="minorHAnsi" w:hAnsiTheme="minorHAnsi" w:cstheme="minorHAnsi"/>
          <w:sz w:val="24"/>
          <w:szCs w:val="24"/>
          <w:lang w:eastAsia="en-AU"/>
        </w:rPr>
      </w:pPr>
      <w:r w:rsidRPr="003E4A84">
        <w:rPr>
          <w:noProof/>
          <w:sz w:val="24"/>
          <w:szCs w:val="24"/>
          <w:lang w:eastAsia="en-AU"/>
        </w:rPr>
        <mc:AlternateContent>
          <mc:Choice Requires="wps">
            <w:drawing>
              <wp:anchor distT="0" distB="0" distL="114300" distR="114300" simplePos="0" relativeHeight="252468224" behindDoc="0" locked="0" layoutInCell="1" allowOverlap="1" wp14:anchorId="5E0DEE09" wp14:editId="78DE3E4E">
                <wp:simplePos x="0" y="0"/>
                <wp:positionH relativeFrom="page">
                  <wp:posOffset>571500</wp:posOffset>
                </wp:positionH>
                <wp:positionV relativeFrom="topMargin">
                  <wp:posOffset>9525</wp:posOffset>
                </wp:positionV>
                <wp:extent cx="6989445" cy="1270635"/>
                <wp:effectExtent l="0" t="0" r="0" b="5715"/>
                <wp:wrapNone/>
                <wp:docPr id="47"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89445" cy="1270635"/>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FAA21B"/>
                        </a:solidFill>
                        <a:ln>
                          <a:noFill/>
                        </a:ln>
                        <a:extLst/>
                      </wps:spPr>
                      <wps:txbx>
                        <w:txbxContent>
                          <w:p w14:paraId="0D60898B" w14:textId="77777777" w:rsidR="003A1281" w:rsidRPr="00731843" w:rsidRDefault="003A1281" w:rsidP="002E7443">
                            <w:pPr>
                              <w:rPr>
                                <w:color w:val="FFFFFF" w:themeColor="background1"/>
                              </w:rPr>
                            </w:pPr>
                          </w:p>
                          <w:p w14:paraId="4B8945DA" w14:textId="77777777" w:rsidR="003A1281" w:rsidRPr="00731843" w:rsidRDefault="003A1281" w:rsidP="002E7443">
                            <w:pPr>
                              <w:rPr>
                                <w:color w:val="FFFFFF" w:themeColor="background1"/>
                              </w:rPr>
                            </w:pPr>
                          </w:p>
                          <w:p w14:paraId="6C49AA6A" w14:textId="77777777" w:rsidR="003A1281" w:rsidRPr="00731843" w:rsidRDefault="003A1281" w:rsidP="002E7443">
                            <w:pPr>
                              <w:rPr>
                                <w:color w:val="FFFFFF" w:themeColor="background1"/>
                              </w:rPr>
                            </w:pPr>
                          </w:p>
                          <w:p w14:paraId="611B85C3" w14:textId="28720998" w:rsidR="003A1281" w:rsidRPr="007363F9" w:rsidRDefault="003A1281" w:rsidP="008627E8">
                            <w:pPr>
                              <w:pStyle w:val="Self-assessment"/>
                              <w:rPr>
                                <w:color w:val="000000" w:themeColor="text1"/>
                              </w:rPr>
                            </w:pPr>
                            <w:r w:rsidRPr="007363F9">
                              <w:rPr>
                                <w:color w:val="000000" w:themeColor="text1"/>
                              </w:rPr>
                              <w:t xml:space="preserve">Quality Area 5 – Relationships with children    </w:t>
                            </w:r>
                          </w:p>
                          <w:p w14:paraId="77E78159" w14:textId="77777777" w:rsidR="003A1281" w:rsidRPr="00620FB9" w:rsidRDefault="003A1281" w:rsidP="002E7443">
                            <w:pPr>
                              <w:rPr>
                                <w:b/>
                                <w:color w:val="FFFFFF" w:themeColor="background1"/>
                              </w:rPr>
                            </w:pPr>
                          </w:p>
                          <w:p w14:paraId="075A28AC" w14:textId="77777777" w:rsidR="003A1281" w:rsidRPr="00620FB9" w:rsidRDefault="003A1281" w:rsidP="002E7443">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0DEE09" id="_x0000_s1076" style="position:absolute;left:0;text-align:left;margin-left:45pt;margin-top:.75pt;width:550.35pt;height:100.05pt;z-index:25246822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" adj="-11796480,,5400" path="m7210,5717l,5717r,4283l9011,10075r,-4358m10000,l9416,r584,e" fillcolor="#faa21b" stroked="f">
                <v:stroke joinstyle="miter"/>
                <v:formulas/>
                <v:path arrowok="t" o:connecttype="custom" o:connectlocs="5039390,721014;0,721014;0,1261176;6298189,1270635;6298189,721014;6989445,0;6581261,0;6989445,0" o:connectangles="0,0,0,0,0,0,0,0" textboxrect="0,0,10000,10075"/>
                <v:textbox>
                  <w:txbxContent>
                    <w:p w14:paraId="0D60898B" w14:textId="77777777" w:rsidR="003A1281" w:rsidRPr="00731843" w:rsidRDefault="003A1281" w:rsidP="002E7443">
                      <w:pPr>
                        <w:rPr>
                          <w:color w:val="FFFFFF" w:themeColor="background1"/>
                        </w:rPr>
                      </w:pPr>
                    </w:p>
                    <w:p w14:paraId="4B8945DA" w14:textId="77777777" w:rsidR="003A1281" w:rsidRPr="00731843" w:rsidRDefault="003A1281" w:rsidP="002E7443">
                      <w:pPr>
                        <w:rPr>
                          <w:color w:val="FFFFFF" w:themeColor="background1"/>
                        </w:rPr>
                      </w:pPr>
                    </w:p>
                    <w:p w14:paraId="6C49AA6A" w14:textId="77777777" w:rsidR="003A1281" w:rsidRPr="00731843" w:rsidRDefault="003A1281" w:rsidP="002E7443">
                      <w:pPr>
                        <w:rPr>
                          <w:color w:val="FFFFFF" w:themeColor="background1"/>
                        </w:rPr>
                      </w:pPr>
                    </w:p>
                    <w:p w14:paraId="611B85C3" w14:textId="28720998" w:rsidR="003A1281" w:rsidRPr="007363F9" w:rsidRDefault="003A1281" w:rsidP="008627E8">
                      <w:pPr>
                        <w:pStyle w:val="Self-assessment"/>
                        <w:rPr>
                          <w:color w:val="000000" w:themeColor="text1"/>
                        </w:rPr>
                      </w:pPr>
                      <w:r w:rsidRPr="007363F9">
                        <w:rPr>
                          <w:color w:val="000000" w:themeColor="text1"/>
                        </w:rPr>
                        <w:t xml:space="preserve">Quality Area 5 – Relationships with children    </w:t>
                      </w:r>
                    </w:p>
                    <w:p w14:paraId="77E78159" w14:textId="77777777" w:rsidR="003A1281" w:rsidRPr="00620FB9" w:rsidRDefault="003A1281" w:rsidP="002E7443">
                      <w:pPr>
                        <w:rPr>
                          <w:b/>
                          <w:color w:val="FFFFFF" w:themeColor="background1"/>
                        </w:rPr>
                      </w:pPr>
                    </w:p>
                    <w:p w14:paraId="075A28AC" w14:textId="77777777" w:rsidR="003A1281" w:rsidRPr="00620FB9" w:rsidRDefault="003A1281" w:rsidP="002E7443">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544785" w:rsidRPr="003E4A84">
        <w:rPr>
          <w:rFonts w:ascii="Source Sans Pro Semibold"/>
          <w:b/>
          <w:noProof/>
          <w:color w:val="43B74F"/>
          <w:sz w:val="25"/>
          <w:lang w:eastAsia="en-AU"/>
        </w:rPr>
        <mc:AlternateContent>
          <mc:Choice Requires="wps">
            <w:drawing>
              <wp:anchor distT="0" distB="0" distL="114300" distR="114300" simplePos="0" relativeHeight="252470272" behindDoc="1" locked="0" layoutInCell="1" allowOverlap="1" wp14:anchorId="13A3B12E" wp14:editId="06540841">
                <wp:simplePos x="0" y="0"/>
                <wp:positionH relativeFrom="page">
                  <wp:posOffset>0</wp:posOffset>
                </wp:positionH>
                <wp:positionV relativeFrom="paragraph">
                  <wp:posOffset>-1373092</wp:posOffset>
                </wp:positionV>
                <wp:extent cx="7547610" cy="628650"/>
                <wp:effectExtent l="0" t="0" r="0" b="0"/>
                <wp:wrapNone/>
                <wp:docPr id="72"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7610" cy="628650"/>
                        </a:xfrm>
                        <a:prstGeom prst="rect">
                          <a:avLst/>
                        </a:prstGeom>
                        <a:solidFill>
                          <a:srgbClr val="F1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AAC1E8E" id="Rectangle 72" o:spid="_x0000_s1026" style="position:absolute;margin-left:0;margin-top:-108.1pt;width:594.3pt;height:49.5pt;z-index:-250846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" fillcolor="#f1f2f2" stroked="f">
                <w10:wrap anchorx="page"/>
              </v:rect>
            </w:pict>
          </mc:Fallback>
        </mc:AlternateContent>
      </w:r>
      <w:r w:rsidR="002E7443" w:rsidRPr="003E4A84">
        <w:rPr>
          <w:rFonts w:asciiTheme="minorHAnsi" w:hAnsiTheme="minorHAnsi" w:cstheme="minorHAnsi"/>
          <w:sz w:val="24"/>
          <w:szCs w:val="24"/>
          <w:lang w:eastAsia="en-AU"/>
        </w:rPr>
        <w:t xml:space="preserve">The table below shows the sections of the National Law and National Regulations underpinning Quality Area 5 and lists the most relevant element of the NQS associated with each section (S) and regulation (R). Please note that </w:t>
      </w:r>
      <w:r w:rsidR="002E7443" w:rsidRPr="00433E42">
        <w:rPr>
          <w:rFonts w:asciiTheme="minorHAnsi" w:hAnsiTheme="minorHAnsi" w:cstheme="minorHAnsi"/>
          <w:sz w:val="24"/>
          <w:szCs w:val="24"/>
          <w:u w:val="single"/>
          <w:lang w:eastAsia="en-AU"/>
        </w:rPr>
        <w:t>this table serves as a guide only</w:t>
      </w:r>
      <w:r w:rsidR="002E7443" w:rsidRPr="003E4A84">
        <w:rPr>
          <w:rFonts w:asciiTheme="minorHAnsi" w:hAnsiTheme="minorHAnsi" w:cstheme="minorHAnsi"/>
          <w:sz w:val="24"/>
          <w:szCs w:val="24"/>
          <w:lang w:eastAsia="en-AU"/>
        </w:rPr>
        <w:t xml:space="preserve"> and regulatory authorities have flexibility in how they assign non-compliance with the National Law and National Regulations against the quality areas, standards and elements of the NQS.</w:t>
      </w:r>
    </w:p>
    <w:p w14:paraId="529F6F04" w14:textId="77777777" w:rsidR="007121D8" w:rsidRPr="003E4A84" w:rsidRDefault="007121D8" w:rsidP="008627E8">
      <w:pPr>
        <w:pStyle w:val="Body"/>
        <w:spacing w:before="0" w:line="240" w:lineRule="auto"/>
        <w:ind w:left="0"/>
        <w:rPr>
          <w:rFonts w:asciiTheme="minorHAnsi" w:hAnsiTheme="minorHAnsi" w:cstheme="minorHAnsi"/>
          <w:sz w:val="24"/>
          <w:szCs w:val="24"/>
          <w:lang w:eastAsia="en-AU"/>
        </w:rPr>
      </w:pP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108" w:type="dxa"/>
          <w:bottom w:w="108" w:type="dxa"/>
        </w:tblCellMar>
        <w:tblLook w:val="04A0" w:firstRow="1" w:lastRow="0" w:firstColumn="1" w:lastColumn="0" w:noHBand="0" w:noVBand="1"/>
      </w:tblPr>
      <w:tblGrid>
        <w:gridCol w:w="1379"/>
        <w:gridCol w:w="1948"/>
        <w:gridCol w:w="1348"/>
        <w:gridCol w:w="1948"/>
        <w:gridCol w:w="3867"/>
      </w:tblGrid>
      <w:tr w:rsidR="002E7443" w:rsidRPr="003E4A84" w14:paraId="54F57CF9" w14:textId="77777777" w:rsidTr="00583030">
        <w:trPr>
          <w:trHeight w:val="232"/>
          <w:tblHeader/>
        </w:trPr>
        <w:tc>
          <w:tcPr>
            <w:tcW w:w="3148" w:type="dxa"/>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tcPr>
          <w:p w14:paraId="1BFD1503" w14:textId="572DDA0A" w:rsidR="002E7443" w:rsidRPr="003E4A84" w:rsidRDefault="002E7443" w:rsidP="00C87E03">
            <w:pPr>
              <w:keepNext/>
              <w:spacing w:after="120"/>
              <w:rPr>
                <w:rFonts w:cstheme="minorHAnsi"/>
                <w:b/>
              </w:rPr>
            </w:pPr>
            <w:r w:rsidRPr="003E4A84">
              <w:rPr>
                <w:rFonts w:cstheme="minorHAnsi"/>
                <w:b/>
              </w:rPr>
              <w:t xml:space="preserve">National Law and </w:t>
            </w:r>
            <w:r w:rsidR="00C87E03">
              <w:rPr>
                <w:rFonts w:cstheme="minorHAnsi"/>
                <w:b/>
              </w:rPr>
              <w:br/>
            </w:r>
            <w:r w:rsidRPr="003E4A84">
              <w:rPr>
                <w:rFonts w:cstheme="minorHAnsi"/>
                <w:b/>
              </w:rPr>
              <w:t>National Regulations</w:t>
            </w:r>
          </w:p>
        </w:tc>
        <w:tc>
          <w:tcPr>
            <w:tcW w:w="127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tcPr>
          <w:p w14:paraId="571BE66F" w14:textId="77777777" w:rsidR="002E7443" w:rsidRPr="003E4A84" w:rsidRDefault="002E7443" w:rsidP="00C87E03">
            <w:pPr>
              <w:keepNext/>
              <w:spacing w:after="120"/>
              <w:rPr>
                <w:rFonts w:cstheme="minorHAnsi"/>
                <w:b/>
              </w:rPr>
            </w:pPr>
            <w:r w:rsidRPr="003E4A84">
              <w:rPr>
                <w:rFonts w:cstheme="minorHAnsi"/>
                <w:b/>
              </w:rPr>
              <w:t>Associated element</w:t>
            </w:r>
          </w:p>
        </w:tc>
        <w:tc>
          <w:tcPr>
            <w:tcW w:w="1843" w:type="dxa"/>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D9D9D9" w:themeFill="background1" w:themeFillShade="D9"/>
          </w:tcPr>
          <w:p w14:paraId="64642210" w14:textId="77777777" w:rsidR="002E7443" w:rsidRPr="003E4A84" w:rsidRDefault="002E7443" w:rsidP="00C87E03">
            <w:pPr>
              <w:keepNext/>
              <w:spacing w:after="120"/>
              <w:rPr>
                <w:rFonts w:cstheme="minorHAnsi"/>
                <w:b/>
              </w:rPr>
            </w:pPr>
            <w:r w:rsidRPr="003E4A84">
              <w:rPr>
                <w:rFonts w:cstheme="minorHAnsi"/>
                <w:b/>
              </w:rPr>
              <w:t>Self-assessed status</w:t>
            </w:r>
          </w:p>
        </w:tc>
        <w:tc>
          <w:tcPr>
            <w:tcW w:w="3658" w:type="dxa"/>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D9D9D9" w:themeFill="background1" w:themeFillShade="D9"/>
          </w:tcPr>
          <w:p w14:paraId="707BB5AC" w14:textId="77777777" w:rsidR="002E7443" w:rsidRPr="003E4A84" w:rsidRDefault="002E7443" w:rsidP="00C87E03">
            <w:pPr>
              <w:keepNext/>
              <w:spacing w:after="120"/>
              <w:rPr>
                <w:rFonts w:cstheme="minorHAnsi"/>
                <w:b/>
              </w:rPr>
            </w:pPr>
            <w:r w:rsidRPr="003E4A84">
              <w:rPr>
                <w:rFonts w:cstheme="minorHAnsi"/>
                <w:b/>
              </w:rPr>
              <w:t>Actions if non-compliant</w:t>
            </w:r>
          </w:p>
        </w:tc>
      </w:tr>
      <w:tr w:rsidR="002E7443" w:rsidRPr="003E4A84" w14:paraId="335DBD80" w14:textId="77777777" w:rsidTr="00583030">
        <w:trPr>
          <w:trHeight w:val="293"/>
        </w:trPr>
        <w:tc>
          <w:tcPr>
            <w:tcW w:w="1305" w:type="dxa"/>
            <w:shd w:val="clear" w:color="auto" w:fill="auto"/>
          </w:tcPr>
          <w:p w14:paraId="68C82F1A" w14:textId="77777777" w:rsidR="002E7443" w:rsidRPr="003E4A84" w:rsidRDefault="002E7443"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S.166</w:t>
            </w:r>
          </w:p>
        </w:tc>
        <w:tc>
          <w:tcPr>
            <w:tcW w:w="1843" w:type="dxa"/>
          </w:tcPr>
          <w:p w14:paraId="62C3DFB2" w14:textId="77777777" w:rsidR="002E7443" w:rsidRPr="003E4A84" w:rsidRDefault="002E7443">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Offence to use inappropriate discipline</w:t>
            </w:r>
          </w:p>
        </w:tc>
        <w:tc>
          <w:tcPr>
            <w:tcW w:w="1275" w:type="dxa"/>
            <w:tcBorders>
              <w:right w:val="single" w:sz="4" w:space="0" w:color="D9D9D9" w:themeColor="background1" w:themeShade="D9"/>
            </w:tcBorders>
          </w:tcPr>
          <w:p w14:paraId="0F69950C" w14:textId="77777777" w:rsidR="002E7443" w:rsidRPr="003E4A84" w:rsidRDefault="002E7443"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5.1.1</w:t>
            </w:r>
          </w:p>
          <w:p w14:paraId="6087979E" w14:textId="77777777" w:rsidR="002E7443" w:rsidRPr="003E4A84" w:rsidRDefault="002E7443"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5.1.2</w:t>
            </w:r>
          </w:p>
          <w:p w14:paraId="4CD07352" w14:textId="77777777" w:rsidR="002E7443" w:rsidRPr="003E4A84" w:rsidRDefault="002E7443"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5.2.2</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43001AA0" w14:textId="2AFFCDC8"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C87E03">
              <w:rPr>
                <w:rFonts w:ascii="Segoe UI Symbol" w:eastAsia="MS Gothic" w:hAnsi="Segoe UI Symbol" w:cs="Segoe UI Symbol"/>
                <w:sz w:val="20"/>
                <w:szCs w:val="20"/>
              </w:rPr>
              <w:t xml:space="preserve"> </w:t>
            </w:r>
            <w:r w:rsidRPr="003E4A84">
              <w:rPr>
                <w:rFonts w:cstheme="minorHAnsi"/>
              </w:rPr>
              <w:t>Compliant</w:t>
            </w:r>
          </w:p>
          <w:p w14:paraId="313206D7" w14:textId="36296A7B" w:rsidR="002E7443" w:rsidRPr="003E4A84" w:rsidRDefault="002412E0" w:rsidP="002412E0">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C87E03">
              <w:rPr>
                <w:rFonts w:ascii="Segoe UI Symbol" w:eastAsia="MS Gothic" w:hAnsi="Segoe UI Symbol" w:cs="Segoe UI Symbol"/>
                <w:sz w:val="20"/>
                <w:szCs w:val="20"/>
              </w:rPr>
              <w:t xml:space="preserve"> </w:t>
            </w:r>
            <w:r w:rsidRPr="003E4A84">
              <w:rPr>
                <w:rFonts w:cstheme="minorHAnsi"/>
              </w:rPr>
              <w:t>Non-compliant</w:t>
            </w:r>
          </w:p>
        </w:tc>
        <w:tc>
          <w:tcPr>
            <w:tcW w:w="3658" w:type="dxa"/>
            <w:tcBorders>
              <w:left w:val="single" w:sz="4" w:space="0" w:color="D9D9D9" w:themeColor="background1" w:themeShade="D9"/>
              <w:right w:val="single" w:sz="4" w:space="0" w:color="D9D9D9" w:themeColor="background1" w:themeShade="D9"/>
            </w:tcBorders>
            <w:shd w:val="clear" w:color="auto" w:fill="auto"/>
          </w:tcPr>
          <w:p w14:paraId="673D3D18" w14:textId="77777777" w:rsidR="002E7443" w:rsidRPr="003E4A84" w:rsidRDefault="002E7443" w:rsidP="00433E42">
            <w:pPr>
              <w:spacing w:after="0"/>
              <w:ind w:left="148"/>
              <w:rPr>
                <w:rFonts w:cstheme="minorHAnsi"/>
              </w:rPr>
            </w:pPr>
          </w:p>
        </w:tc>
      </w:tr>
      <w:tr w:rsidR="002E7443" w:rsidRPr="003E4A84" w14:paraId="7C8604DC" w14:textId="77777777" w:rsidTr="00583030">
        <w:trPr>
          <w:trHeight w:val="293"/>
        </w:trPr>
        <w:tc>
          <w:tcPr>
            <w:tcW w:w="1305" w:type="dxa"/>
            <w:shd w:val="clear" w:color="auto" w:fill="auto"/>
          </w:tcPr>
          <w:p w14:paraId="2E3BB40A" w14:textId="77777777" w:rsidR="002E7443" w:rsidRPr="003E4A84" w:rsidRDefault="002E7443"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R.155</w:t>
            </w:r>
          </w:p>
        </w:tc>
        <w:tc>
          <w:tcPr>
            <w:tcW w:w="1843" w:type="dxa"/>
          </w:tcPr>
          <w:p w14:paraId="4376A39F" w14:textId="77777777" w:rsidR="002E7443" w:rsidRPr="003E4A84" w:rsidRDefault="002E7443">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Interactions with children</w:t>
            </w:r>
          </w:p>
        </w:tc>
        <w:tc>
          <w:tcPr>
            <w:tcW w:w="1275" w:type="dxa"/>
            <w:tcBorders>
              <w:right w:val="single" w:sz="4" w:space="0" w:color="D9D9D9" w:themeColor="background1" w:themeShade="D9"/>
            </w:tcBorders>
          </w:tcPr>
          <w:p w14:paraId="396FE93F" w14:textId="77777777" w:rsidR="002E7443" w:rsidRPr="003E4A84" w:rsidRDefault="002E7443"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5.1.1</w:t>
            </w:r>
          </w:p>
          <w:p w14:paraId="1553F19A" w14:textId="77777777" w:rsidR="002E7443" w:rsidRPr="003E4A84" w:rsidRDefault="002E7443"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5.1.2</w:t>
            </w:r>
          </w:p>
          <w:p w14:paraId="50686102" w14:textId="77777777" w:rsidR="002E7443" w:rsidRPr="003E4A84" w:rsidRDefault="002E7443"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5.2.2</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2B9C8696" w14:textId="6DE6B23E"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C87E03">
              <w:rPr>
                <w:rFonts w:ascii="Segoe UI Symbol" w:eastAsia="MS Gothic" w:hAnsi="Segoe UI Symbol" w:cs="Segoe UI Symbol"/>
                <w:sz w:val="20"/>
                <w:szCs w:val="20"/>
              </w:rPr>
              <w:t xml:space="preserve"> </w:t>
            </w:r>
            <w:r w:rsidRPr="003E4A84">
              <w:rPr>
                <w:rFonts w:cstheme="minorHAnsi"/>
              </w:rPr>
              <w:t>Compliant</w:t>
            </w:r>
          </w:p>
          <w:p w14:paraId="74DC0F4D" w14:textId="4650F241" w:rsidR="002E7443" w:rsidRPr="003E4A84" w:rsidRDefault="002412E0" w:rsidP="002412E0">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C87E03">
              <w:rPr>
                <w:rFonts w:ascii="Segoe UI Symbol" w:eastAsia="MS Gothic" w:hAnsi="Segoe UI Symbol" w:cs="Segoe UI Symbol"/>
                <w:sz w:val="20"/>
                <w:szCs w:val="20"/>
              </w:rPr>
              <w:t xml:space="preserve"> </w:t>
            </w:r>
            <w:r w:rsidRPr="003E4A84">
              <w:rPr>
                <w:rFonts w:cstheme="minorHAnsi"/>
              </w:rPr>
              <w:t>Non-compliant</w:t>
            </w:r>
          </w:p>
        </w:tc>
        <w:tc>
          <w:tcPr>
            <w:tcW w:w="3658" w:type="dxa"/>
            <w:tcBorders>
              <w:left w:val="single" w:sz="4" w:space="0" w:color="D9D9D9" w:themeColor="background1" w:themeShade="D9"/>
              <w:right w:val="single" w:sz="4" w:space="0" w:color="D9D9D9" w:themeColor="background1" w:themeShade="D9"/>
            </w:tcBorders>
            <w:shd w:val="clear" w:color="auto" w:fill="auto"/>
          </w:tcPr>
          <w:p w14:paraId="3943E3C6" w14:textId="77777777" w:rsidR="002E7443" w:rsidRPr="003E4A84" w:rsidRDefault="002E7443" w:rsidP="00433E42">
            <w:pPr>
              <w:spacing w:after="0"/>
              <w:ind w:left="148"/>
              <w:rPr>
                <w:rFonts w:cstheme="minorHAnsi"/>
              </w:rPr>
            </w:pPr>
          </w:p>
        </w:tc>
      </w:tr>
      <w:tr w:rsidR="002E7443" w:rsidRPr="003E4A84" w14:paraId="1B70CE8F" w14:textId="77777777" w:rsidTr="00583030">
        <w:trPr>
          <w:trHeight w:val="293"/>
        </w:trPr>
        <w:tc>
          <w:tcPr>
            <w:tcW w:w="1305" w:type="dxa"/>
            <w:shd w:val="clear" w:color="auto" w:fill="auto"/>
          </w:tcPr>
          <w:p w14:paraId="3C755546" w14:textId="77777777" w:rsidR="002E7443" w:rsidRPr="003E4A84" w:rsidRDefault="002E7443"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R.156</w:t>
            </w:r>
          </w:p>
        </w:tc>
        <w:tc>
          <w:tcPr>
            <w:tcW w:w="1843" w:type="dxa"/>
          </w:tcPr>
          <w:p w14:paraId="7C5520E3" w14:textId="77777777" w:rsidR="002E7443" w:rsidRPr="003E4A84" w:rsidRDefault="002E7443">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Relationships in groups</w:t>
            </w:r>
          </w:p>
        </w:tc>
        <w:tc>
          <w:tcPr>
            <w:tcW w:w="1275" w:type="dxa"/>
            <w:tcBorders>
              <w:right w:val="single" w:sz="4" w:space="0" w:color="D9D9D9" w:themeColor="background1" w:themeShade="D9"/>
            </w:tcBorders>
          </w:tcPr>
          <w:p w14:paraId="68DBA916" w14:textId="77777777" w:rsidR="002E7443" w:rsidRPr="003E4A84" w:rsidRDefault="002E7443"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5.2.2</w:t>
            </w:r>
          </w:p>
        </w:tc>
        <w:tc>
          <w:tcPr>
            <w:tcW w:w="1843" w:type="dxa"/>
            <w:tcBorders>
              <w:left w:val="single" w:sz="4" w:space="0" w:color="D9D9D9" w:themeColor="background1" w:themeShade="D9"/>
              <w:right w:val="single" w:sz="4" w:space="0" w:color="D9D9D9" w:themeColor="background1" w:themeShade="D9"/>
            </w:tcBorders>
            <w:shd w:val="clear" w:color="auto" w:fill="auto"/>
          </w:tcPr>
          <w:p w14:paraId="68D1EBE9" w14:textId="2A6A79A9"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C87E03">
              <w:rPr>
                <w:rFonts w:ascii="Segoe UI Symbol" w:eastAsia="MS Gothic" w:hAnsi="Segoe UI Symbol" w:cs="Segoe UI Symbol"/>
                <w:sz w:val="20"/>
                <w:szCs w:val="20"/>
              </w:rPr>
              <w:t xml:space="preserve"> </w:t>
            </w:r>
            <w:r w:rsidRPr="003E4A84">
              <w:rPr>
                <w:rFonts w:cstheme="minorHAnsi"/>
              </w:rPr>
              <w:t>Compliant</w:t>
            </w:r>
          </w:p>
          <w:p w14:paraId="6FB03D6C" w14:textId="51CA1E43" w:rsidR="002E7443" w:rsidRPr="003E4A84" w:rsidRDefault="002412E0" w:rsidP="002412E0">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C87E03">
              <w:rPr>
                <w:rFonts w:ascii="Segoe UI Symbol" w:eastAsia="MS Gothic" w:hAnsi="Segoe UI Symbol" w:cs="Segoe UI Symbol"/>
                <w:sz w:val="20"/>
                <w:szCs w:val="20"/>
              </w:rPr>
              <w:t xml:space="preserve"> </w:t>
            </w:r>
            <w:r w:rsidRPr="003E4A84">
              <w:rPr>
                <w:rFonts w:cstheme="minorHAnsi"/>
              </w:rPr>
              <w:t>Non-compliant</w:t>
            </w:r>
          </w:p>
        </w:tc>
        <w:tc>
          <w:tcPr>
            <w:tcW w:w="3658" w:type="dxa"/>
            <w:tcBorders>
              <w:left w:val="single" w:sz="4" w:space="0" w:color="D9D9D9" w:themeColor="background1" w:themeShade="D9"/>
              <w:right w:val="single" w:sz="4" w:space="0" w:color="D9D9D9" w:themeColor="background1" w:themeShade="D9"/>
            </w:tcBorders>
            <w:shd w:val="clear" w:color="auto" w:fill="auto"/>
          </w:tcPr>
          <w:p w14:paraId="57315AAF" w14:textId="77777777" w:rsidR="002E7443" w:rsidRPr="003E4A84" w:rsidRDefault="002E7443" w:rsidP="00433E42">
            <w:pPr>
              <w:spacing w:after="0"/>
              <w:ind w:left="148"/>
              <w:rPr>
                <w:rFonts w:cstheme="minorHAnsi"/>
              </w:rPr>
            </w:pPr>
          </w:p>
        </w:tc>
      </w:tr>
    </w:tbl>
    <w:p w14:paraId="1F679EB4" w14:textId="47DD347D" w:rsidR="00F150B7" w:rsidRPr="003E4A84" w:rsidRDefault="00F150B7">
      <w:pPr>
        <w:rPr>
          <w:bCs/>
          <w:sz w:val="24"/>
          <w:szCs w:val="24"/>
        </w:rPr>
      </w:pPr>
      <w:r w:rsidRPr="003E4A84">
        <w:rPr>
          <w:bCs/>
          <w:sz w:val="24"/>
          <w:szCs w:val="24"/>
        </w:rPr>
        <w:br w:type="page"/>
      </w:r>
    </w:p>
    <w:p w14:paraId="4D26B423" w14:textId="38F30910" w:rsidR="00131875" w:rsidRPr="003E4A84" w:rsidRDefault="00131875" w:rsidP="00553BD9">
      <w:pPr>
        <w:ind w:left="-567"/>
        <w:rPr>
          <w:color w:val="000000"/>
          <w:sz w:val="24"/>
          <w:shd w:val="clear" w:color="auto" w:fill="FFFFFF"/>
        </w:rPr>
      </w:pPr>
      <w:r w:rsidRPr="003E4A84">
        <w:rPr>
          <w:noProof/>
          <w:sz w:val="28"/>
          <w:szCs w:val="24"/>
          <w:lang w:eastAsia="en-AU"/>
        </w:rPr>
        <mc:AlternateContent>
          <mc:Choice Requires="wps">
            <w:drawing>
              <wp:anchor distT="0" distB="0" distL="114300" distR="114300" simplePos="0" relativeHeight="252492800" behindDoc="0" locked="0" layoutInCell="1" allowOverlap="1" wp14:anchorId="68970C6E" wp14:editId="53A78DCE">
                <wp:simplePos x="0" y="0"/>
                <wp:positionH relativeFrom="margin">
                  <wp:posOffset>-372139</wp:posOffset>
                </wp:positionH>
                <wp:positionV relativeFrom="topMargin">
                  <wp:posOffset>0</wp:posOffset>
                </wp:positionV>
                <wp:extent cx="7008938" cy="1270800"/>
                <wp:effectExtent l="0" t="0" r="0" b="5715"/>
                <wp:wrapNone/>
                <wp:docPr id="48"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08938"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FAA21B"/>
                        </a:solidFill>
                        <a:ln>
                          <a:noFill/>
                        </a:ln>
                        <a:extLst/>
                      </wps:spPr>
                      <wps:txbx>
                        <w:txbxContent>
                          <w:p w14:paraId="29ABB073" w14:textId="77777777" w:rsidR="003A1281" w:rsidRPr="00731843" w:rsidRDefault="003A1281" w:rsidP="00131875">
                            <w:pPr>
                              <w:rPr>
                                <w:color w:val="FFFFFF" w:themeColor="background1"/>
                              </w:rPr>
                            </w:pPr>
                          </w:p>
                          <w:p w14:paraId="3A9CE5D9" w14:textId="77777777" w:rsidR="003A1281" w:rsidRPr="00731843" w:rsidRDefault="003A1281" w:rsidP="00131875">
                            <w:pPr>
                              <w:rPr>
                                <w:color w:val="FFFFFF" w:themeColor="background1"/>
                              </w:rPr>
                            </w:pPr>
                          </w:p>
                          <w:p w14:paraId="302A86E8" w14:textId="77777777" w:rsidR="003A1281" w:rsidRPr="00731843" w:rsidRDefault="003A1281" w:rsidP="00131875">
                            <w:pPr>
                              <w:rPr>
                                <w:color w:val="FFFFFF" w:themeColor="background1"/>
                              </w:rPr>
                            </w:pPr>
                          </w:p>
                          <w:p w14:paraId="6A863A49" w14:textId="091C8CAC" w:rsidR="003A1281" w:rsidRPr="007363F9" w:rsidRDefault="003A1281" w:rsidP="008627E8">
                            <w:pPr>
                              <w:pStyle w:val="Self-assessment"/>
                              <w:rPr>
                                <w:color w:val="000000" w:themeColor="text1"/>
                              </w:rPr>
                            </w:pPr>
                            <w:r w:rsidRPr="007363F9">
                              <w:rPr>
                                <w:color w:val="000000" w:themeColor="text1"/>
                              </w:rPr>
                              <w:t xml:space="preserve">Quality Area 5 – Relationships with children    </w:t>
                            </w:r>
                          </w:p>
                          <w:p w14:paraId="3A76F1B7" w14:textId="77777777" w:rsidR="003A1281" w:rsidRPr="00620FB9" w:rsidRDefault="003A1281" w:rsidP="00131875">
                            <w:pPr>
                              <w:rPr>
                                <w:b/>
                                <w:color w:val="FFFFFF" w:themeColor="background1"/>
                              </w:rPr>
                            </w:pPr>
                          </w:p>
                          <w:p w14:paraId="0023C23D" w14:textId="77777777" w:rsidR="003A1281" w:rsidRPr="00620FB9" w:rsidRDefault="003A1281" w:rsidP="00131875">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970C6E" id="_x0000_s1077" style="position:absolute;left:0;text-align:left;margin-left:-29.3pt;margin-top:0;width:551.9pt;height:100.05pt;z-index:252492800;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" adj="-11796480,,5400" path="m7210,5717l,5717r,4283l9011,10075r,-4358m10000,l9416,r584,e" fillcolor="#faa21b" stroked="f">
                <v:stroke joinstyle="miter"/>
                <v:formulas/>
                <v:path arrowok="t" o:connecttype="custom" o:connectlocs="5053444,721108;0,721108;0,1261340;6315754,1270800;6315754,721108;7008938,0;6599616,0;7008938,0" o:connectangles="0,0,0,0,0,0,0,0" textboxrect="0,0,10000,10075"/>
                <v:textbox>
                  <w:txbxContent>
                    <w:p w14:paraId="29ABB073" w14:textId="77777777" w:rsidR="003A1281" w:rsidRPr="00731843" w:rsidRDefault="003A1281" w:rsidP="00131875">
                      <w:pPr>
                        <w:rPr>
                          <w:color w:val="FFFFFF" w:themeColor="background1"/>
                        </w:rPr>
                      </w:pPr>
                    </w:p>
                    <w:p w14:paraId="3A9CE5D9" w14:textId="77777777" w:rsidR="003A1281" w:rsidRPr="00731843" w:rsidRDefault="003A1281" w:rsidP="00131875">
                      <w:pPr>
                        <w:rPr>
                          <w:color w:val="FFFFFF" w:themeColor="background1"/>
                        </w:rPr>
                      </w:pPr>
                    </w:p>
                    <w:p w14:paraId="302A86E8" w14:textId="77777777" w:rsidR="003A1281" w:rsidRPr="00731843" w:rsidRDefault="003A1281" w:rsidP="00131875">
                      <w:pPr>
                        <w:rPr>
                          <w:color w:val="FFFFFF" w:themeColor="background1"/>
                        </w:rPr>
                      </w:pPr>
                    </w:p>
                    <w:p w14:paraId="6A863A49" w14:textId="091C8CAC" w:rsidR="003A1281" w:rsidRPr="007363F9" w:rsidRDefault="003A1281" w:rsidP="008627E8">
                      <w:pPr>
                        <w:pStyle w:val="Self-assessment"/>
                        <w:rPr>
                          <w:color w:val="000000" w:themeColor="text1"/>
                        </w:rPr>
                      </w:pPr>
                      <w:r w:rsidRPr="007363F9">
                        <w:rPr>
                          <w:color w:val="000000" w:themeColor="text1"/>
                        </w:rPr>
                        <w:t xml:space="preserve">Quality Area 5 – Relationships with children    </w:t>
                      </w:r>
                    </w:p>
                    <w:p w14:paraId="3A76F1B7" w14:textId="77777777" w:rsidR="003A1281" w:rsidRPr="00620FB9" w:rsidRDefault="003A1281" w:rsidP="00131875">
                      <w:pPr>
                        <w:rPr>
                          <w:b/>
                          <w:color w:val="FFFFFF" w:themeColor="background1"/>
                        </w:rPr>
                      </w:pPr>
                    </w:p>
                    <w:p w14:paraId="0023C23D" w14:textId="77777777" w:rsidR="003A1281" w:rsidRPr="00620FB9" w:rsidRDefault="003A1281" w:rsidP="00131875">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margin" anchory="margin"/>
              </v:shape>
            </w:pict>
          </mc:Fallback>
        </mc:AlternateContent>
      </w:r>
      <w:r w:rsidRPr="003E4A84">
        <w:rPr>
          <w:sz w:val="24"/>
        </w:rPr>
        <w:t xml:space="preserve">Identify if the service meets the requirements of Quality Area 5: Relationships with children.  </w:t>
      </w:r>
      <w:r w:rsidRPr="003E4A84">
        <w:rPr>
          <w:color w:val="000000"/>
          <w:sz w:val="24"/>
          <w:shd w:val="clear" w:color="auto" w:fill="FFFFFF"/>
        </w:rPr>
        <w:t>Relationships that are responsive, respectful and promote children’s sense of security and belonging free them to explore the environment and engage in learning.</w:t>
      </w:r>
    </w:p>
    <w:p w14:paraId="15FE9D8F" w14:textId="301987C7" w:rsidR="00131875" w:rsidRPr="003E4A84" w:rsidRDefault="00131875" w:rsidP="00553BD9">
      <w:pPr>
        <w:spacing w:after="0"/>
        <w:ind w:left="-567"/>
        <w:rPr>
          <w:b/>
          <w:color w:val="000000"/>
          <w:sz w:val="24"/>
          <w:shd w:val="clear" w:color="auto" w:fill="FFFFFF"/>
        </w:rPr>
      </w:pPr>
      <w:r w:rsidRPr="003E4A84">
        <w:rPr>
          <w:b/>
          <w:color w:val="000000"/>
          <w:sz w:val="24"/>
          <w:shd w:val="clear" w:color="auto" w:fill="FFFFFF"/>
        </w:rPr>
        <w:t>Standard 5.1</w:t>
      </w:r>
      <w:r w:rsidRPr="003E4A84">
        <w:rPr>
          <w:rFonts w:cstheme="minorHAnsi"/>
          <w:b/>
          <w:bCs/>
          <w:color w:val="000000"/>
          <w:sz w:val="24"/>
          <w:shd w:val="clear" w:color="auto" w:fill="FFFFFF"/>
        </w:rPr>
        <w:t>:</w:t>
      </w:r>
      <w:r w:rsidRPr="003E4A84">
        <w:rPr>
          <w:rFonts w:ascii="Arial" w:hAnsi="Arial" w:cs="Arial"/>
          <w:b/>
          <w:bCs/>
          <w:color w:val="000000"/>
          <w:sz w:val="24"/>
          <w:shd w:val="clear" w:color="auto" w:fill="FFFFFF"/>
        </w:rPr>
        <w:t xml:space="preserve"> </w:t>
      </w:r>
      <w:r w:rsidRPr="003E4A84">
        <w:rPr>
          <w:b/>
          <w:color w:val="000000"/>
          <w:sz w:val="24"/>
          <w:shd w:val="clear" w:color="auto" w:fill="FFFFFF"/>
        </w:rPr>
        <w:t>Respectful and equitable relationships are maintained with each child</w:t>
      </w:r>
    </w:p>
    <w:p w14:paraId="3C3FB1A9" w14:textId="77777777" w:rsidR="00131875" w:rsidRPr="003E4A84" w:rsidRDefault="00131875" w:rsidP="00131875">
      <w:pPr>
        <w:spacing w:after="0"/>
        <w:ind w:left="-426"/>
        <w:rPr>
          <w:b/>
          <w:sz w:val="24"/>
        </w:rPr>
      </w:pPr>
    </w:p>
    <w:tbl>
      <w:tblPr>
        <w:tblW w:w="10349" w:type="dxa"/>
        <w:tblInd w:w="-431"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85" w:type="dxa"/>
          <w:bottom w:w="85" w:type="dxa"/>
        </w:tblCellMar>
        <w:tblLook w:val="00A0" w:firstRow="1" w:lastRow="0" w:firstColumn="1" w:lastColumn="0" w:noHBand="0" w:noVBand="0"/>
      </w:tblPr>
      <w:tblGrid>
        <w:gridCol w:w="1419"/>
        <w:gridCol w:w="708"/>
        <w:gridCol w:w="1985"/>
        <w:gridCol w:w="4819"/>
        <w:gridCol w:w="709"/>
        <w:gridCol w:w="709"/>
      </w:tblGrid>
      <w:tr w:rsidR="00131875" w:rsidRPr="003E4A84" w14:paraId="0EAF7DAA" w14:textId="77777777" w:rsidTr="0003361A">
        <w:trPr>
          <w:trHeight w:val="555"/>
        </w:trPr>
        <w:tc>
          <w:tcPr>
            <w:tcW w:w="1419" w:type="dxa"/>
            <w:shd w:val="clear" w:color="auto" w:fill="FAA21B"/>
          </w:tcPr>
          <w:p w14:paraId="63EF2ACC" w14:textId="77777777" w:rsidR="00131875" w:rsidRPr="003E4A84" w:rsidRDefault="00131875" w:rsidP="00C87E03">
            <w:pPr>
              <w:spacing w:after="120"/>
              <w:jc w:val="center"/>
              <w:rPr>
                <w:b/>
                <w:bCs/>
                <w:sz w:val="24"/>
                <w:szCs w:val="24"/>
              </w:rPr>
            </w:pPr>
            <w:r w:rsidRPr="003E4A84">
              <w:rPr>
                <w:b/>
                <w:bCs/>
                <w:sz w:val="24"/>
                <w:szCs w:val="24"/>
              </w:rPr>
              <w:t>Concept</w:t>
            </w:r>
          </w:p>
          <w:p w14:paraId="6949C89F" w14:textId="77777777" w:rsidR="00131875" w:rsidRPr="003E4A84" w:rsidRDefault="00131875" w:rsidP="00C87E03">
            <w:pPr>
              <w:spacing w:after="120"/>
              <w:jc w:val="center"/>
              <w:rPr>
                <w:b/>
                <w:bCs/>
                <w:sz w:val="24"/>
                <w:szCs w:val="24"/>
              </w:rPr>
            </w:pPr>
          </w:p>
        </w:tc>
        <w:tc>
          <w:tcPr>
            <w:tcW w:w="2693" w:type="dxa"/>
            <w:gridSpan w:val="2"/>
            <w:shd w:val="clear" w:color="auto" w:fill="FAA21B"/>
          </w:tcPr>
          <w:p w14:paraId="4EA266E9" w14:textId="77777777" w:rsidR="00131875" w:rsidRPr="003E4A84" w:rsidRDefault="00131875" w:rsidP="00C87E03">
            <w:pPr>
              <w:spacing w:after="120"/>
              <w:jc w:val="center"/>
              <w:rPr>
                <w:b/>
                <w:bCs/>
                <w:sz w:val="24"/>
                <w:szCs w:val="24"/>
              </w:rPr>
            </w:pPr>
            <w:r w:rsidRPr="003E4A84">
              <w:rPr>
                <w:b/>
                <w:bCs/>
                <w:sz w:val="24"/>
                <w:szCs w:val="24"/>
              </w:rPr>
              <w:t>Element</w:t>
            </w:r>
          </w:p>
        </w:tc>
        <w:tc>
          <w:tcPr>
            <w:tcW w:w="4819" w:type="dxa"/>
            <w:shd w:val="clear" w:color="auto" w:fill="FAA21B"/>
          </w:tcPr>
          <w:p w14:paraId="4752C8BE" w14:textId="1926D522" w:rsidR="00131875" w:rsidRPr="003E4A84" w:rsidRDefault="0026387F" w:rsidP="00C87E03">
            <w:pPr>
              <w:spacing w:after="120"/>
              <w:jc w:val="center"/>
              <w:rPr>
                <w:b/>
                <w:bCs/>
                <w:sz w:val="24"/>
                <w:szCs w:val="24"/>
              </w:rPr>
            </w:pPr>
            <w:r w:rsidRPr="003E4A84">
              <w:rPr>
                <w:rFonts w:cstheme="minorHAnsi"/>
                <w:b/>
                <w:bCs/>
                <w:sz w:val="24"/>
              </w:rPr>
              <w:t>Evidence of practice from self-assessment</w:t>
            </w:r>
          </w:p>
        </w:tc>
        <w:tc>
          <w:tcPr>
            <w:tcW w:w="709" w:type="dxa"/>
            <w:shd w:val="clear" w:color="auto" w:fill="FAA21B"/>
          </w:tcPr>
          <w:p w14:paraId="4DEC0188" w14:textId="77777777" w:rsidR="00131875" w:rsidRPr="003E4A84" w:rsidRDefault="00131875" w:rsidP="00C87E03">
            <w:pPr>
              <w:spacing w:after="120"/>
              <w:jc w:val="center"/>
              <w:rPr>
                <w:b/>
                <w:bCs/>
                <w:sz w:val="24"/>
                <w:szCs w:val="24"/>
              </w:rPr>
            </w:pPr>
            <w:r w:rsidRPr="003E4A84">
              <w:rPr>
                <w:b/>
                <w:bCs/>
                <w:sz w:val="24"/>
                <w:szCs w:val="24"/>
              </w:rPr>
              <w:t>Met</w:t>
            </w:r>
          </w:p>
        </w:tc>
        <w:tc>
          <w:tcPr>
            <w:tcW w:w="709" w:type="dxa"/>
            <w:shd w:val="clear" w:color="auto" w:fill="FAA21B"/>
          </w:tcPr>
          <w:p w14:paraId="72039672" w14:textId="77777777" w:rsidR="00131875" w:rsidRPr="003E4A84" w:rsidRDefault="00131875" w:rsidP="00C87E03">
            <w:pPr>
              <w:spacing w:after="120"/>
              <w:jc w:val="center"/>
              <w:rPr>
                <w:b/>
                <w:bCs/>
                <w:sz w:val="24"/>
                <w:szCs w:val="24"/>
              </w:rPr>
            </w:pPr>
            <w:r w:rsidRPr="003E4A84">
              <w:rPr>
                <w:b/>
                <w:bCs/>
                <w:sz w:val="24"/>
                <w:szCs w:val="24"/>
              </w:rPr>
              <w:t>Not Met</w:t>
            </w:r>
          </w:p>
        </w:tc>
      </w:tr>
      <w:tr w:rsidR="00131875" w:rsidRPr="003E4A84" w14:paraId="6A955FFF" w14:textId="77777777" w:rsidTr="0003361A">
        <w:trPr>
          <w:trHeight w:val="275"/>
        </w:trPr>
        <w:tc>
          <w:tcPr>
            <w:tcW w:w="1419" w:type="dxa"/>
          </w:tcPr>
          <w:p w14:paraId="7D74AC1C" w14:textId="77777777" w:rsidR="00131875" w:rsidRPr="003E4A84" w:rsidRDefault="00131875" w:rsidP="001A318C">
            <w:pPr>
              <w:rPr>
                <w:bCs/>
                <w:sz w:val="24"/>
                <w:szCs w:val="24"/>
              </w:rPr>
            </w:pPr>
            <w:r w:rsidRPr="003E4A84">
              <w:t>Positive educator to child interactions</w:t>
            </w:r>
          </w:p>
        </w:tc>
        <w:tc>
          <w:tcPr>
            <w:tcW w:w="708" w:type="dxa"/>
          </w:tcPr>
          <w:p w14:paraId="7FFBA7B4" w14:textId="77777777" w:rsidR="00131875" w:rsidRPr="003E4A84" w:rsidRDefault="00131875" w:rsidP="001A318C">
            <w:pPr>
              <w:rPr>
                <w:bCs/>
                <w:sz w:val="24"/>
                <w:szCs w:val="24"/>
              </w:rPr>
            </w:pPr>
            <w:r w:rsidRPr="003E4A84">
              <w:rPr>
                <w:bCs/>
                <w:sz w:val="24"/>
                <w:szCs w:val="24"/>
              </w:rPr>
              <w:t>5.1.1</w:t>
            </w:r>
          </w:p>
        </w:tc>
        <w:tc>
          <w:tcPr>
            <w:tcW w:w="1985" w:type="dxa"/>
          </w:tcPr>
          <w:p w14:paraId="745D9634" w14:textId="77777777" w:rsidR="00131875" w:rsidRPr="003E4A84" w:rsidRDefault="00131875" w:rsidP="001A318C">
            <w:pPr>
              <w:rPr>
                <w:bCs/>
                <w:sz w:val="24"/>
                <w:szCs w:val="24"/>
              </w:rPr>
            </w:pPr>
            <w:r w:rsidRPr="003E4A84">
              <w:t>Responsive and meaningful interactions build trusting relationships which engage and support each child to feel secure, confident and included.</w:t>
            </w:r>
          </w:p>
        </w:tc>
        <w:tc>
          <w:tcPr>
            <w:tcW w:w="4819" w:type="dxa"/>
          </w:tcPr>
          <w:p w14:paraId="455845CC" w14:textId="77777777" w:rsidR="00131875" w:rsidRPr="003E4A84" w:rsidRDefault="00131875" w:rsidP="001A318C">
            <w:pPr>
              <w:rPr>
                <w:bCs/>
                <w:sz w:val="24"/>
                <w:szCs w:val="24"/>
              </w:rPr>
            </w:pPr>
          </w:p>
          <w:p w14:paraId="667A7527" w14:textId="77777777" w:rsidR="00131875" w:rsidRPr="003E4A84" w:rsidRDefault="00131875" w:rsidP="001A318C">
            <w:pPr>
              <w:rPr>
                <w:bCs/>
                <w:sz w:val="24"/>
                <w:szCs w:val="24"/>
              </w:rPr>
            </w:pPr>
          </w:p>
        </w:tc>
        <w:tc>
          <w:tcPr>
            <w:tcW w:w="709" w:type="dxa"/>
          </w:tcPr>
          <w:p w14:paraId="414C2946" w14:textId="77777777" w:rsidR="009800E0" w:rsidRDefault="009800E0" w:rsidP="001A318C">
            <w:pPr>
              <w:jc w:val="center"/>
              <w:rPr>
                <w:rFonts w:ascii="Segoe UI Symbol" w:hAnsi="Segoe UI Symbol" w:cs="Segoe UI Symbol"/>
                <w:bCs/>
                <w:sz w:val="24"/>
                <w:szCs w:val="24"/>
              </w:rPr>
            </w:pPr>
          </w:p>
          <w:p w14:paraId="65F20A09" w14:textId="299D20FC" w:rsidR="00131875" w:rsidRPr="003E4A84" w:rsidRDefault="00583030" w:rsidP="001A318C">
            <w:pPr>
              <w:jc w:val="center"/>
              <w:rPr>
                <w:bCs/>
                <w:sz w:val="24"/>
                <w:szCs w:val="24"/>
              </w:rPr>
            </w:pPr>
            <w:r>
              <w:rPr>
                <w:rFonts w:ascii="Segoe UI Symbol" w:hAnsi="Segoe UI Symbol" w:cs="Segoe UI Symbol"/>
                <w:bCs/>
                <w:sz w:val="24"/>
                <w:szCs w:val="24"/>
              </w:rPr>
              <w:fldChar w:fldCharType="begin">
                <w:ffData>
                  <w:name w:val="Check74"/>
                  <w:enabled/>
                  <w:calcOnExit w:val="0"/>
                  <w:checkBox>
                    <w:sizeAuto/>
                    <w:default w:val="0"/>
                  </w:checkBox>
                </w:ffData>
              </w:fldChar>
            </w:r>
            <w:bookmarkStart w:id="72" w:name="Check74"/>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72"/>
          </w:p>
        </w:tc>
        <w:tc>
          <w:tcPr>
            <w:tcW w:w="709" w:type="dxa"/>
          </w:tcPr>
          <w:p w14:paraId="21D82B43" w14:textId="77777777" w:rsidR="009800E0" w:rsidRDefault="009800E0" w:rsidP="001A318C">
            <w:pPr>
              <w:jc w:val="center"/>
              <w:rPr>
                <w:rFonts w:ascii="Segoe UI Symbol" w:hAnsi="Segoe UI Symbol" w:cs="Segoe UI Symbol"/>
                <w:bCs/>
                <w:sz w:val="24"/>
                <w:szCs w:val="24"/>
              </w:rPr>
            </w:pPr>
          </w:p>
          <w:p w14:paraId="4122AEB6" w14:textId="0A811CE2" w:rsidR="00131875" w:rsidRPr="003E4A84" w:rsidRDefault="00583030" w:rsidP="001A318C">
            <w:pPr>
              <w:jc w:val="center"/>
              <w:rPr>
                <w:bCs/>
                <w:sz w:val="24"/>
                <w:szCs w:val="24"/>
              </w:rPr>
            </w:pPr>
            <w:r>
              <w:rPr>
                <w:rFonts w:ascii="Segoe UI Symbol" w:hAnsi="Segoe UI Symbol" w:cs="Segoe UI Symbol"/>
                <w:bCs/>
                <w:sz w:val="24"/>
                <w:szCs w:val="24"/>
              </w:rPr>
              <w:fldChar w:fldCharType="begin">
                <w:ffData>
                  <w:name w:val="Check75"/>
                  <w:enabled/>
                  <w:calcOnExit w:val="0"/>
                  <w:checkBox>
                    <w:sizeAuto/>
                    <w:default w:val="0"/>
                  </w:checkBox>
                </w:ffData>
              </w:fldChar>
            </w:r>
            <w:bookmarkStart w:id="73" w:name="Check75"/>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73"/>
          </w:p>
        </w:tc>
      </w:tr>
      <w:tr w:rsidR="00131875" w:rsidRPr="003E4A84" w14:paraId="50E35F12" w14:textId="77777777" w:rsidTr="0003361A">
        <w:trPr>
          <w:trHeight w:val="2646"/>
        </w:trPr>
        <w:tc>
          <w:tcPr>
            <w:tcW w:w="1419" w:type="dxa"/>
          </w:tcPr>
          <w:p w14:paraId="7F909858" w14:textId="77777777" w:rsidR="00131875" w:rsidRPr="003E4A84" w:rsidRDefault="00131875" w:rsidP="001A318C">
            <w:pPr>
              <w:rPr>
                <w:bCs/>
                <w:sz w:val="24"/>
                <w:szCs w:val="24"/>
              </w:rPr>
            </w:pPr>
            <w:r w:rsidRPr="003E4A84">
              <w:t>Dignity and rights of the child</w:t>
            </w:r>
          </w:p>
        </w:tc>
        <w:tc>
          <w:tcPr>
            <w:tcW w:w="708" w:type="dxa"/>
          </w:tcPr>
          <w:p w14:paraId="69315895" w14:textId="77777777" w:rsidR="00131875" w:rsidRPr="003E4A84" w:rsidRDefault="00131875" w:rsidP="001A318C">
            <w:pPr>
              <w:rPr>
                <w:bCs/>
                <w:sz w:val="24"/>
                <w:szCs w:val="24"/>
              </w:rPr>
            </w:pPr>
            <w:r w:rsidRPr="003E4A84">
              <w:rPr>
                <w:bCs/>
                <w:sz w:val="24"/>
                <w:szCs w:val="24"/>
              </w:rPr>
              <w:t>5.1.2</w:t>
            </w:r>
          </w:p>
        </w:tc>
        <w:tc>
          <w:tcPr>
            <w:tcW w:w="1985" w:type="dxa"/>
          </w:tcPr>
          <w:p w14:paraId="25204CA2" w14:textId="77777777" w:rsidR="00131875" w:rsidRPr="003E4A84" w:rsidRDefault="00131875" w:rsidP="001A318C">
            <w:pPr>
              <w:rPr>
                <w:bCs/>
                <w:sz w:val="24"/>
                <w:szCs w:val="24"/>
              </w:rPr>
            </w:pPr>
            <w:r w:rsidRPr="003E4A84">
              <w:t>The dignity and rights of every child are maintained.</w:t>
            </w:r>
          </w:p>
        </w:tc>
        <w:tc>
          <w:tcPr>
            <w:tcW w:w="4819" w:type="dxa"/>
          </w:tcPr>
          <w:p w14:paraId="6328AA08" w14:textId="77777777" w:rsidR="00131875" w:rsidRPr="003E4A84" w:rsidRDefault="00131875" w:rsidP="001A318C">
            <w:pPr>
              <w:rPr>
                <w:bCs/>
                <w:sz w:val="24"/>
                <w:szCs w:val="24"/>
              </w:rPr>
            </w:pPr>
          </w:p>
          <w:p w14:paraId="2A0FE42D" w14:textId="77777777" w:rsidR="00131875" w:rsidRPr="003E4A84" w:rsidRDefault="00131875" w:rsidP="001A318C">
            <w:pPr>
              <w:rPr>
                <w:bCs/>
                <w:sz w:val="24"/>
                <w:szCs w:val="24"/>
              </w:rPr>
            </w:pPr>
          </w:p>
        </w:tc>
        <w:tc>
          <w:tcPr>
            <w:tcW w:w="709" w:type="dxa"/>
          </w:tcPr>
          <w:p w14:paraId="7D007218" w14:textId="77777777" w:rsidR="009800E0" w:rsidRDefault="009800E0" w:rsidP="001A318C">
            <w:pPr>
              <w:jc w:val="center"/>
              <w:rPr>
                <w:rFonts w:ascii="Segoe UI Symbol" w:hAnsi="Segoe UI Symbol" w:cs="Segoe UI Symbol"/>
                <w:bCs/>
                <w:sz w:val="24"/>
                <w:szCs w:val="24"/>
              </w:rPr>
            </w:pPr>
          </w:p>
          <w:p w14:paraId="360C3092" w14:textId="0D26B576" w:rsidR="00131875" w:rsidRPr="003E4A84" w:rsidRDefault="00583030" w:rsidP="001A318C">
            <w:pPr>
              <w:jc w:val="center"/>
              <w:rPr>
                <w:bCs/>
                <w:sz w:val="24"/>
                <w:szCs w:val="24"/>
              </w:rPr>
            </w:pPr>
            <w:r>
              <w:rPr>
                <w:rFonts w:ascii="Segoe UI Symbol" w:hAnsi="Segoe UI Symbol" w:cs="Segoe UI Symbol"/>
                <w:bCs/>
                <w:sz w:val="24"/>
                <w:szCs w:val="24"/>
              </w:rPr>
              <w:fldChar w:fldCharType="begin">
                <w:ffData>
                  <w:name w:val="Check76"/>
                  <w:enabled/>
                  <w:calcOnExit w:val="0"/>
                  <w:checkBox>
                    <w:sizeAuto/>
                    <w:default w:val="0"/>
                  </w:checkBox>
                </w:ffData>
              </w:fldChar>
            </w:r>
            <w:bookmarkStart w:id="74" w:name="Check76"/>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74"/>
          </w:p>
        </w:tc>
        <w:tc>
          <w:tcPr>
            <w:tcW w:w="709" w:type="dxa"/>
          </w:tcPr>
          <w:p w14:paraId="1525EADF" w14:textId="77777777" w:rsidR="009800E0" w:rsidRDefault="009800E0" w:rsidP="001A318C">
            <w:pPr>
              <w:jc w:val="center"/>
              <w:rPr>
                <w:rFonts w:ascii="Segoe UI Symbol" w:hAnsi="Segoe UI Symbol" w:cs="Segoe UI Symbol"/>
                <w:bCs/>
                <w:sz w:val="24"/>
                <w:szCs w:val="24"/>
              </w:rPr>
            </w:pPr>
          </w:p>
          <w:p w14:paraId="5A7B8D2A" w14:textId="78FF0C73" w:rsidR="00131875" w:rsidRPr="003E4A84" w:rsidRDefault="00583030" w:rsidP="001A318C">
            <w:pPr>
              <w:jc w:val="center"/>
              <w:rPr>
                <w:bCs/>
                <w:sz w:val="24"/>
                <w:szCs w:val="24"/>
              </w:rPr>
            </w:pPr>
            <w:r>
              <w:rPr>
                <w:rFonts w:ascii="Segoe UI Symbol" w:hAnsi="Segoe UI Symbol" w:cs="Segoe UI Symbol"/>
                <w:bCs/>
                <w:sz w:val="24"/>
                <w:szCs w:val="24"/>
              </w:rPr>
              <w:fldChar w:fldCharType="begin">
                <w:ffData>
                  <w:name w:val="Check77"/>
                  <w:enabled/>
                  <w:calcOnExit w:val="0"/>
                  <w:checkBox>
                    <w:sizeAuto/>
                    <w:default w:val="0"/>
                  </w:checkBox>
                </w:ffData>
              </w:fldChar>
            </w:r>
            <w:bookmarkStart w:id="75" w:name="Check77"/>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75"/>
          </w:p>
        </w:tc>
      </w:tr>
    </w:tbl>
    <w:p w14:paraId="3DC31513" w14:textId="77777777" w:rsidR="00131875" w:rsidRPr="003E4A84" w:rsidRDefault="00131875" w:rsidP="00131875"/>
    <w:p w14:paraId="000C4416" w14:textId="77777777" w:rsidR="00131875" w:rsidRPr="003E4A84" w:rsidRDefault="00131875" w:rsidP="00131875"/>
    <w:p w14:paraId="719CACB9" w14:textId="77777777" w:rsidR="00131875" w:rsidRPr="003E4A84" w:rsidRDefault="00131875" w:rsidP="00131875"/>
    <w:p w14:paraId="229B1FE9" w14:textId="77777777" w:rsidR="00131875" w:rsidRPr="003E4A84" w:rsidRDefault="00131875" w:rsidP="00131875"/>
    <w:p w14:paraId="3423E1B9" w14:textId="77777777" w:rsidR="00131875" w:rsidRPr="003E4A84" w:rsidRDefault="00131875" w:rsidP="00131875"/>
    <w:p w14:paraId="5F9732E6" w14:textId="77777777" w:rsidR="00131875" w:rsidRPr="003E4A84" w:rsidRDefault="00131875" w:rsidP="00131875"/>
    <w:p w14:paraId="46888057" w14:textId="77777777" w:rsidR="00131875" w:rsidRPr="003E4A84" w:rsidRDefault="00131875" w:rsidP="00131875"/>
    <w:p w14:paraId="7DB05AD3" w14:textId="77777777" w:rsidR="00131875" w:rsidRPr="003E4A84" w:rsidRDefault="00131875" w:rsidP="00131875"/>
    <w:p w14:paraId="71994CF5" w14:textId="77777777" w:rsidR="00131875" w:rsidRPr="003E4A84" w:rsidRDefault="00131875" w:rsidP="00131875"/>
    <w:p w14:paraId="19042784" w14:textId="77777777" w:rsidR="00C87E03" w:rsidRDefault="00C87E03" w:rsidP="00131875">
      <w:pPr>
        <w:spacing w:after="0"/>
        <w:ind w:left="-426"/>
        <w:rPr>
          <w:b/>
          <w:sz w:val="24"/>
        </w:rPr>
      </w:pPr>
      <w:r>
        <w:rPr>
          <w:b/>
          <w:sz w:val="24"/>
        </w:rPr>
        <w:br w:type="page"/>
      </w:r>
    </w:p>
    <w:p w14:paraId="37CE698C" w14:textId="249F942C" w:rsidR="00131875" w:rsidRPr="003E4A84" w:rsidRDefault="00131875" w:rsidP="00553BD9">
      <w:pPr>
        <w:spacing w:after="0"/>
        <w:ind w:left="-567"/>
        <w:rPr>
          <w:b/>
          <w:sz w:val="24"/>
        </w:rPr>
      </w:pPr>
      <w:r w:rsidRPr="003E4A84">
        <w:rPr>
          <w:b/>
          <w:sz w:val="24"/>
        </w:rPr>
        <w:t>Standard 5.2: Each child is supported to build and maintain sensitive and responsive relationships.</w:t>
      </w:r>
    </w:p>
    <w:p w14:paraId="3F0377E2" w14:textId="77777777" w:rsidR="00131875" w:rsidRPr="003E4A84" w:rsidRDefault="00131875" w:rsidP="00131875">
      <w:pPr>
        <w:spacing w:after="0"/>
      </w:pP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85" w:type="dxa"/>
          <w:bottom w:w="85" w:type="dxa"/>
        </w:tblCellMar>
        <w:tblLook w:val="00A0" w:firstRow="1" w:lastRow="0" w:firstColumn="1" w:lastColumn="0" w:noHBand="0" w:noVBand="0"/>
      </w:tblPr>
      <w:tblGrid>
        <w:gridCol w:w="1437"/>
        <w:gridCol w:w="718"/>
        <w:gridCol w:w="2012"/>
        <w:gridCol w:w="4885"/>
        <w:gridCol w:w="719"/>
        <w:gridCol w:w="719"/>
      </w:tblGrid>
      <w:tr w:rsidR="00131875" w:rsidRPr="003E4A84" w14:paraId="7A270B84" w14:textId="77777777" w:rsidTr="009800E0">
        <w:trPr>
          <w:trHeight w:val="555"/>
        </w:trPr>
        <w:tc>
          <w:tcPr>
            <w:tcW w:w="1419" w:type="dxa"/>
            <w:shd w:val="clear" w:color="auto" w:fill="FAA21B"/>
          </w:tcPr>
          <w:p w14:paraId="04B3F3EF" w14:textId="77777777" w:rsidR="00131875" w:rsidRPr="003E4A84" w:rsidRDefault="00131875" w:rsidP="00C87E03">
            <w:pPr>
              <w:spacing w:after="120"/>
              <w:jc w:val="center"/>
              <w:rPr>
                <w:b/>
                <w:bCs/>
                <w:sz w:val="24"/>
                <w:szCs w:val="24"/>
              </w:rPr>
            </w:pPr>
            <w:r w:rsidRPr="003E4A84">
              <w:rPr>
                <w:b/>
                <w:bCs/>
                <w:sz w:val="24"/>
                <w:szCs w:val="24"/>
              </w:rPr>
              <w:t>Concept</w:t>
            </w:r>
          </w:p>
          <w:p w14:paraId="06A1CF20" w14:textId="77777777" w:rsidR="00131875" w:rsidRPr="003E4A84" w:rsidRDefault="00131875" w:rsidP="00C87E03">
            <w:pPr>
              <w:spacing w:after="120"/>
              <w:rPr>
                <w:b/>
                <w:bCs/>
                <w:sz w:val="24"/>
                <w:szCs w:val="24"/>
              </w:rPr>
            </w:pPr>
          </w:p>
        </w:tc>
        <w:tc>
          <w:tcPr>
            <w:tcW w:w="2693" w:type="dxa"/>
            <w:gridSpan w:val="2"/>
            <w:shd w:val="clear" w:color="auto" w:fill="FAA21B"/>
          </w:tcPr>
          <w:p w14:paraId="0893B40D" w14:textId="77777777" w:rsidR="00131875" w:rsidRPr="003E4A84" w:rsidRDefault="00131875" w:rsidP="00C87E03">
            <w:pPr>
              <w:spacing w:after="120"/>
              <w:jc w:val="center"/>
              <w:rPr>
                <w:b/>
                <w:bCs/>
                <w:sz w:val="24"/>
                <w:szCs w:val="24"/>
              </w:rPr>
            </w:pPr>
            <w:r w:rsidRPr="003E4A84">
              <w:rPr>
                <w:b/>
                <w:bCs/>
                <w:sz w:val="24"/>
                <w:szCs w:val="24"/>
              </w:rPr>
              <w:t>Element</w:t>
            </w:r>
          </w:p>
        </w:tc>
        <w:tc>
          <w:tcPr>
            <w:tcW w:w="4819" w:type="dxa"/>
            <w:shd w:val="clear" w:color="auto" w:fill="FAA21B"/>
          </w:tcPr>
          <w:p w14:paraId="256F1DC2" w14:textId="1126D11D" w:rsidR="00131875" w:rsidRPr="003E4A84" w:rsidRDefault="0026387F" w:rsidP="00C87E03">
            <w:pPr>
              <w:spacing w:after="120"/>
              <w:jc w:val="center"/>
              <w:rPr>
                <w:b/>
                <w:bCs/>
                <w:sz w:val="24"/>
                <w:szCs w:val="24"/>
              </w:rPr>
            </w:pPr>
            <w:r w:rsidRPr="003E4A84">
              <w:rPr>
                <w:rFonts w:cstheme="minorHAnsi"/>
                <w:b/>
                <w:bCs/>
                <w:sz w:val="24"/>
              </w:rPr>
              <w:t>Evidence of practice from self-assessment</w:t>
            </w:r>
          </w:p>
        </w:tc>
        <w:tc>
          <w:tcPr>
            <w:tcW w:w="709" w:type="dxa"/>
            <w:shd w:val="clear" w:color="auto" w:fill="FAA21B"/>
          </w:tcPr>
          <w:p w14:paraId="32D55672" w14:textId="77777777" w:rsidR="00131875" w:rsidRPr="003E4A84" w:rsidRDefault="00131875" w:rsidP="00C87E03">
            <w:pPr>
              <w:spacing w:after="120"/>
              <w:jc w:val="center"/>
              <w:rPr>
                <w:b/>
                <w:bCs/>
                <w:sz w:val="24"/>
                <w:szCs w:val="24"/>
              </w:rPr>
            </w:pPr>
            <w:r w:rsidRPr="003E4A84">
              <w:rPr>
                <w:b/>
                <w:bCs/>
                <w:sz w:val="24"/>
                <w:szCs w:val="24"/>
              </w:rPr>
              <w:t>Met</w:t>
            </w:r>
          </w:p>
        </w:tc>
        <w:tc>
          <w:tcPr>
            <w:tcW w:w="709" w:type="dxa"/>
            <w:shd w:val="clear" w:color="auto" w:fill="FAA21B"/>
          </w:tcPr>
          <w:p w14:paraId="3D622B61" w14:textId="77777777" w:rsidR="00131875" w:rsidRPr="003E4A84" w:rsidRDefault="00131875" w:rsidP="00C87E03">
            <w:pPr>
              <w:spacing w:after="120"/>
              <w:jc w:val="center"/>
              <w:rPr>
                <w:b/>
                <w:bCs/>
                <w:sz w:val="24"/>
                <w:szCs w:val="24"/>
              </w:rPr>
            </w:pPr>
            <w:r w:rsidRPr="003E4A84">
              <w:rPr>
                <w:b/>
                <w:bCs/>
                <w:sz w:val="24"/>
                <w:szCs w:val="24"/>
              </w:rPr>
              <w:t>Not Met</w:t>
            </w:r>
          </w:p>
        </w:tc>
      </w:tr>
      <w:tr w:rsidR="00131875" w:rsidRPr="003E4A84" w14:paraId="1FC90A17" w14:textId="77777777" w:rsidTr="009800E0">
        <w:trPr>
          <w:trHeight w:val="275"/>
        </w:trPr>
        <w:tc>
          <w:tcPr>
            <w:tcW w:w="1419" w:type="dxa"/>
          </w:tcPr>
          <w:p w14:paraId="46F1BAA4" w14:textId="77777777" w:rsidR="00131875" w:rsidRPr="003E4A84" w:rsidRDefault="00131875" w:rsidP="001A318C">
            <w:pPr>
              <w:rPr>
                <w:bCs/>
                <w:sz w:val="24"/>
                <w:szCs w:val="24"/>
              </w:rPr>
            </w:pPr>
            <w:r w:rsidRPr="003E4A84">
              <w:t>Collaborative learning</w:t>
            </w:r>
          </w:p>
        </w:tc>
        <w:tc>
          <w:tcPr>
            <w:tcW w:w="708" w:type="dxa"/>
          </w:tcPr>
          <w:p w14:paraId="429210CD" w14:textId="77777777" w:rsidR="00131875" w:rsidRPr="003E4A84" w:rsidRDefault="00131875" w:rsidP="001A318C">
            <w:pPr>
              <w:rPr>
                <w:bCs/>
                <w:sz w:val="24"/>
                <w:szCs w:val="24"/>
              </w:rPr>
            </w:pPr>
            <w:r w:rsidRPr="003E4A84">
              <w:rPr>
                <w:bCs/>
                <w:sz w:val="24"/>
                <w:szCs w:val="24"/>
              </w:rPr>
              <w:t>5.2.1</w:t>
            </w:r>
          </w:p>
        </w:tc>
        <w:tc>
          <w:tcPr>
            <w:tcW w:w="1985" w:type="dxa"/>
          </w:tcPr>
          <w:p w14:paraId="789B5F89" w14:textId="77777777" w:rsidR="00131875" w:rsidRPr="003E4A84" w:rsidRDefault="00131875" w:rsidP="001A318C">
            <w:pPr>
              <w:rPr>
                <w:bCs/>
                <w:sz w:val="24"/>
                <w:szCs w:val="24"/>
              </w:rPr>
            </w:pPr>
            <w:r w:rsidRPr="003E4A84">
              <w:t>Children are supported to collaborate, learn from and help each other.</w:t>
            </w:r>
          </w:p>
        </w:tc>
        <w:tc>
          <w:tcPr>
            <w:tcW w:w="4819" w:type="dxa"/>
          </w:tcPr>
          <w:p w14:paraId="7BAD0D84" w14:textId="77777777" w:rsidR="00131875" w:rsidRPr="003E4A84" w:rsidRDefault="00131875" w:rsidP="001A318C">
            <w:pPr>
              <w:rPr>
                <w:bCs/>
                <w:sz w:val="24"/>
                <w:szCs w:val="24"/>
              </w:rPr>
            </w:pPr>
          </w:p>
          <w:p w14:paraId="38EC7FCF" w14:textId="77777777" w:rsidR="00131875" w:rsidRPr="003E4A84" w:rsidRDefault="00131875" w:rsidP="001A318C">
            <w:pPr>
              <w:rPr>
                <w:bCs/>
                <w:sz w:val="24"/>
                <w:szCs w:val="24"/>
              </w:rPr>
            </w:pPr>
          </w:p>
        </w:tc>
        <w:tc>
          <w:tcPr>
            <w:tcW w:w="709" w:type="dxa"/>
          </w:tcPr>
          <w:p w14:paraId="2F655574" w14:textId="77777777" w:rsidR="009800E0" w:rsidRDefault="009800E0" w:rsidP="001A318C">
            <w:pPr>
              <w:jc w:val="center"/>
              <w:rPr>
                <w:rFonts w:ascii="Segoe UI Symbol" w:hAnsi="Segoe UI Symbol" w:cs="Segoe UI Symbol"/>
                <w:bCs/>
                <w:sz w:val="24"/>
                <w:szCs w:val="24"/>
              </w:rPr>
            </w:pPr>
          </w:p>
          <w:p w14:paraId="06C7EB1F" w14:textId="7AD71CF5" w:rsidR="00131875" w:rsidRPr="003E4A84" w:rsidRDefault="00583030" w:rsidP="001A318C">
            <w:pPr>
              <w:jc w:val="center"/>
              <w:rPr>
                <w:bCs/>
                <w:sz w:val="24"/>
                <w:szCs w:val="24"/>
              </w:rPr>
            </w:pPr>
            <w:r>
              <w:rPr>
                <w:rFonts w:ascii="Segoe UI Symbol" w:hAnsi="Segoe UI Symbol" w:cs="Segoe UI Symbol"/>
                <w:bCs/>
                <w:sz w:val="24"/>
                <w:szCs w:val="24"/>
              </w:rPr>
              <w:fldChar w:fldCharType="begin">
                <w:ffData>
                  <w:name w:val="Check78"/>
                  <w:enabled/>
                  <w:calcOnExit w:val="0"/>
                  <w:checkBox>
                    <w:sizeAuto/>
                    <w:default w:val="0"/>
                  </w:checkBox>
                </w:ffData>
              </w:fldChar>
            </w:r>
            <w:bookmarkStart w:id="76" w:name="Check78"/>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76"/>
          </w:p>
        </w:tc>
        <w:tc>
          <w:tcPr>
            <w:tcW w:w="709" w:type="dxa"/>
          </w:tcPr>
          <w:p w14:paraId="5D8C07C6" w14:textId="77777777" w:rsidR="009800E0" w:rsidRDefault="009800E0" w:rsidP="001A318C">
            <w:pPr>
              <w:jc w:val="center"/>
              <w:rPr>
                <w:rFonts w:ascii="Segoe UI Symbol" w:hAnsi="Segoe UI Symbol" w:cs="Segoe UI Symbol"/>
                <w:bCs/>
                <w:sz w:val="24"/>
                <w:szCs w:val="24"/>
              </w:rPr>
            </w:pPr>
          </w:p>
          <w:p w14:paraId="465E03EA" w14:textId="628CAF8E" w:rsidR="00131875" w:rsidRPr="003E4A84" w:rsidRDefault="00583030" w:rsidP="001A318C">
            <w:pPr>
              <w:jc w:val="center"/>
              <w:rPr>
                <w:bCs/>
                <w:sz w:val="24"/>
                <w:szCs w:val="24"/>
              </w:rPr>
            </w:pPr>
            <w:r>
              <w:rPr>
                <w:rFonts w:ascii="Segoe UI Symbol" w:hAnsi="Segoe UI Symbol" w:cs="Segoe UI Symbol"/>
                <w:bCs/>
                <w:sz w:val="24"/>
                <w:szCs w:val="24"/>
              </w:rPr>
              <w:fldChar w:fldCharType="begin">
                <w:ffData>
                  <w:name w:val="Check79"/>
                  <w:enabled/>
                  <w:calcOnExit w:val="0"/>
                  <w:checkBox>
                    <w:sizeAuto/>
                    <w:default w:val="0"/>
                  </w:checkBox>
                </w:ffData>
              </w:fldChar>
            </w:r>
            <w:bookmarkStart w:id="77" w:name="Check79"/>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77"/>
          </w:p>
        </w:tc>
      </w:tr>
      <w:tr w:rsidR="00131875" w:rsidRPr="003E4A84" w14:paraId="0DD3B32F" w14:textId="77777777" w:rsidTr="009800E0">
        <w:trPr>
          <w:trHeight w:val="2646"/>
        </w:trPr>
        <w:tc>
          <w:tcPr>
            <w:tcW w:w="1419" w:type="dxa"/>
          </w:tcPr>
          <w:p w14:paraId="7E94E546" w14:textId="77777777" w:rsidR="00131875" w:rsidRPr="003E4A84" w:rsidRDefault="00131875" w:rsidP="001A318C">
            <w:pPr>
              <w:rPr>
                <w:bCs/>
                <w:sz w:val="24"/>
                <w:szCs w:val="24"/>
              </w:rPr>
            </w:pPr>
            <w:r w:rsidRPr="003E4A84">
              <w:t>Self-regulation</w:t>
            </w:r>
          </w:p>
        </w:tc>
        <w:tc>
          <w:tcPr>
            <w:tcW w:w="708" w:type="dxa"/>
          </w:tcPr>
          <w:p w14:paraId="312CB53A" w14:textId="77777777" w:rsidR="00131875" w:rsidRPr="003E4A84" w:rsidRDefault="00131875" w:rsidP="001A318C">
            <w:pPr>
              <w:rPr>
                <w:bCs/>
                <w:sz w:val="24"/>
                <w:szCs w:val="24"/>
              </w:rPr>
            </w:pPr>
            <w:r w:rsidRPr="003E4A84">
              <w:rPr>
                <w:bCs/>
                <w:sz w:val="24"/>
                <w:szCs w:val="24"/>
              </w:rPr>
              <w:t>5.2.2</w:t>
            </w:r>
          </w:p>
        </w:tc>
        <w:tc>
          <w:tcPr>
            <w:tcW w:w="1985" w:type="dxa"/>
          </w:tcPr>
          <w:p w14:paraId="1B314338" w14:textId="77777777" w:rsidR="00131875" w:rsidRPr="003E4A84" w:rsidRDefault="00131875" w:rsidP="001A318C">
            <w:pPr>
              <w:rPr>
                <w:bCs/>
                <w:sz w:val="24"/>
                <w:szCs w:val="24"/>
              </w:rPr>
            </w:pPr>
            <w:r w:rsidRPr="003E4A84">
              <w:t>Each child is supported to regulate their own behaviour, respond appropriately to the behaviour of others and communicate effectively to resolve conflicts.</w:t>
            </w:r>
          </w:p>
        </w:tc>
        <w:tc>
          <w:tcPr>
            <w:tcW w:w="4819" w:type="dxa"/>
          </w:tcPr>
          <w:p w14:paraId="4BEC8A51" w14:textId="77777777" w:rsidR="00131875" w:rsidRPr="003E4A84" w:rsidRDefault="00131875" w:rsidP="001A318C">
            <w:pPr>
              <w:rPr>
                <w:bCs/>
                <w:sz w:val="24"/>
                <w:szCs w:val="24"/>
              </w:rPr>
            </w:pPr>
          </w:p>
          <w:p w14:paraId="4C83307F" w14:textId="77777777" w:rsidR="00131875" w:rsidRPr="003E4A84" w:rsidRDefault="00131875" w:rsidP="001A318C">
            <w:pPr>
              <w:rPr>
                <w:bCs/>
                <w:sz w:val="24"/>
                <w:szCs w:val="24"/>
              </w:rPr>
            </w:pPr>
          </w:p>
        </w:tc>
        <w:tc>
          <w:tcPr>
            <w:tcW w:w="709" w:type="dxa"/>
          </w:tcPr>
          <w:p w14:paraId="60132AF4" w14:textId="77777777" w:rsidR="009800E0" w:rsidRDefault="009800E0" w:rsidP="001A318C">
            <w:pPr>
              <w:jc w:val="center"/>
              <w:rPr>
                <w:rFonts w:ascii="Segoe UI Symbol" w:hAnsi="Segoe UI Symbol" w:cs="Segoe UI Symbol"/>
                <w:bCs/>
                <w:sz w:val="24"/>
                <w:szCs w:val="24"/>
              </w:rPr>
            </w:pPr>
          </w:p>
          <w:p w14:paraId="71DC701D" w14:textId="340DC134" w:rsidR="00131875" w:rsidRPr="003E4A84" w:rsidRDefault="00583030" w:rsidP="001A318C">
            <w:pPr>
              <w:jc w:val="center"/>
              <w:rPr>
                <w:bCs/>
                <w:sz w:val="24"/>
                <w:szCs w:val="24"/>
              </w:rPr>
            </w:pPr>
            <w:r>
              <w:rPr>
                <w:rFonts w:ascii="Segoe UI Symbol" w:hAnsi="Segoe UI Symbol" w:cs="Segoe UI Symbol"/>
                <w:bCs/>
                <w:sz w:val="24"/>
                <w:szCs w:val="24"/>
              </w:rPr>
              <w:fldChar w:fldCharType="begin">
                <w:ffData>
                  <w:name w:val="Check80"/>
                  <w:enabled/>
                  <w:calcOnExit w:val="0"/>
                  <w:checkBox>
                    <w:sizeAuto/>
                    <w:default w:val="0"/>
                  </w:checkBox>
                </w:ffData>
              </w:fldChar>
            </w:r>
            <w:bookmarkStart w:id="78" w:name="Check80"/>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78"/>
          </w:p>
        </w:tc>
        <w:tc>
          <w:tcPr>
            <w:tcW w:w="709" w:type="dxa"/>
          </w:tcPr>
          <w:p w14:paraId="5A63CA13" w14:textId="77777777" w:rsidR="009800E0" w:rsidRDefault="009800E0" w:rsidP="001A318C">
            <w:pPr>
              <w:jc w:val="center"/>
              <w:rPr>
                <w:rFonts w:ascii="Segoe UI Symbol" w:hAnsi="Segoe UI Symbol" w:cs="Segoe UI Symbol"/>
                <w:bCs/>
                <w:sz w:val="24"/>
                <w:szCs w:val="24"/>
              </w:rPr>
            </w:pPr>
          </w:p>
          <w:p w14:paraId="37F6B03C" w14:textId="003E80C6" w:rsidR="00131875" w:rsidRPr="003E4A84" w:rsidRDefault="00583030" w:rsidP="001A318C">
            <w:pPr>
              <w:jc w:val="center"/>
              <w:rPr>
                <w:bCs/>
                <w:sz w:val="24"/>
                <w:szCs w:val="24"/>
              </w:rPr>
            </w:pPr>
            <w:r>
              <w:rPr>
                <w:rFonts w:ascii="Segoe UI Symbol" w:hAnsi="Segoe UI Symbol" w:cs="Segoe UI Symbol"/>
                <w:bCs/>
                <w:sz w:val="24"/>
                <w:szCs w:val="24"/>
              </w:rPr>
              <w:fldChar w:fldCharType="begin">
                <w:ffData>
                  <w:name w:val="Check81"/>
                  <w:enabled/>
                  <w:calcOnExit w:val="0"/>
                  <w:checkBox>
                    <w:sizeAuto/>
                    <w:default w:val="0"/>
                  </w:checkBox>
                </w:ffData>
              </w:fldChar>
            </w:r>
            <w:bookmarkStart w:id="79" w:name="Check81"/>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79"/>
          </w:p>
        </w:tc>
      </w:tr>
    </w:tbl>
    <w:p w14:paraId="0D8DCD32" w14:textId="77777777" w:rsidR="00131875" w:rsidRPr="003E4A84" w:rsidRDefault="00131875" w:rsidP="00131875"/>
    <w:p w14:paraId="666E3CD4" w14:textId="412CEC1B" w:rsidR="00F150B7" w:rsidRPr="003E4A84" w:rsidRDefault="00F150B7">
      <w:pPr>
        <w:rPr>
          <w:bCs/>
          <w:sz w:val="24"/>
          <w:szCs w:val="24"/>
        </w:rPr>
      </w:pPr>
      <w:r w:rsidRPr="003E4A84">
        <w:rPr>
          <w:bCs/>
          <w:sz w:val="24"/>
          <w:szCs w:val="24"/>
        </w:rPr>
        <w:br w:type="page"/>
      </w:r>
    </w:p>
    <w:p w14:paraId="71C0E8E8" w14:textId="47FE8D30" w:rsidR="00946F04" w:rsidRPr="003E4A84" w:rsidRDefault="001F7C0C" w:rsidP="00553BD9">
      <w:pPr>
        <w:ind w:left="-567"/>
        <w:rPr>
          <w:b/>
          <w:bCs/>
          <w:sz w:val="28"/>
          <w:szCs w:val="28"/>
        </w:rPr>
      </w:pPr>
      <w:r w:rsidRPr="003E4A84">
        <w:rPr>
          <w:noProof/>
          <w:sz w:val="28"/>
          <w:szCs w:val="28"/>
          <w:lang w:eastAsia="en-AU"/>
        </w:rPr>
        <mc:AlternateContent>
          <mc:Choice Requires="wps">
            <w:drawing>
              <wp:anchor distT="0" distB="0" distL="114300" distR="114300" simplePos="0" relativeHeight="252505088" behindDoc="0" locked="0" layoutInCell="1" allowOverlap="1" wp14:anchorId="32243353" wp14:editId="0339FB33">
                <wp:simplePos x="0" y="0"/>
                <wp:positionH relativeFrom="margin">
                  <wp:posOffset>-425302</wp:posOffset>
                </wp:positionH>
                <wp:positionV relativeFrom="topMargin">
                  <wp:posOffset>0</wp:posOffset>
                </wp:positionV>
                <wp:extent cx="7054067" cy="1270800"/>
                <wp:effectExtent l="0" t="0" r="0" b="5715"/>
                <wp:wrapNone/>
                <wp:docPr id="49"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54067"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FAA21B"/>
                        </a:solidFill>
                        <a:ln>
                          <a:noFill/>
                        </a:ln>
                        <a:extLst/>
                      </wps:spPr>
                      <wps:txbx>
                        <w:txbxContent>
                          <w:p w14:paraId="39DD2872" w14:textId="77777777" w:rsidR="003A1281" w:rsidRPr="00731843" w:rsidRDefault="003A1281" w:rsidP="001F7C0C">
                            <w:pPr>
                              <w:rPr>
                                <w:color w:val="FFFFFF" w:themeColor="background1"/>
                              </w:rPr>
                            </w:pPr>
                          </w:p>
                          <w:p w14:paraId="746577ED" w14:textId="77777777" w:rsidR="003A1281" w:rsidRPr="00731843" w:rsidRDefault="003A1281" w:rsidP="001F7C0C">
                            <w:pPr>
                              <w:rPr>
                                <w:color w:val="FFFFFF" w:themeColor="background1"/>
                              </w:rPr>
                            </w:pPr>
                          </w:p>
                          <w:p w14:paraId="73B6A91E" w14:textId="77777777" w:rsidR="003A1281" w:rsidRPr="00731843" w:rsidRDefault="003A1281" w:rsidP="001F7C0C">
                            <w:pPr>
                              <w:rPr>
                                <w:color w:val="FFFFFF" w:themeColor="background1"/>
                              </w:rPr>
                            </w:pPr>
                          </w:p>
                          <w:p w14:paraId="7E615D92" w14:textId="77777777"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559809A4" w14:textId="77777777" w:rsidR="003A1281" w:rsidRPr="00620FB9" w:rsidRDefault="003A1281" w:rsidP="001F7C0C">
                            <w:pPr>
                              <w:rPr>
                                <w:b/>
                                <w:color w:val="FFFFFF" w:themeColor="background1"/>
                              </w:rPr>
                            </w:pPr>
                          </w:p>
                          <w:p w14:paraId="44B6ADD9" w14:textId="77777777" w:rsidR="003A1281" w:rsidRPr="00620FB9" w:rsidRDefault="003A1281" w:rsidP="001F7C0C">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2243353" id="_x0000_s1078" style="position:absolute;left:0;text-align:left;margin-left:-33.5pt;margin-top:0;width:555.45pt;height:100.05pt;z-index:252505088;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" adj="-11796480,,5400" path="m7210,5717l,5717r,4283l9011,10075r,-4358m10000,l9416,r584,e" fillcolor="#faa21b" stroked="f">
                <v:stroke joinstyle="miter"/>
                <v:formulas/>
                <v:path arrowok="t" o:connecttype="custom" o:connectlocs="5085982,721108;0,721108;0,1261340;6356420,1270800;6356420,721108;7054067,0;6642109,0;7054067,0" o:connectangles="0,0,0,0,0,0,0,0" textboxrect="0,0,10000,10075"/>
                <v:textbox>
                  <w:txbxContent>
                    <w:p w14:paraId="39DD2872" w14:textId="77777777" w:rsidR="003A1281" w:rsidRPr="00731843" w:rsidRDefault="003A1281" w:rsidP="001F7C0C">
                      <w:pPr>
                        <w:rPr>
                          <w:color w:val="FFFFFF" w:themeColor="background1"/>
                        </w:rPr>
                      </w:pPr>
                    </w:p>
                    <w:p w14:paraId="746577ED" w14:textId="77777777" w:rsidR="003A1281" w:rsidRPr="00731843" w:rsidRDefault="003A1281" w:rsidP="001F7C0C">
                      <w:pPr>
                        <w:rPr>
                          <w:color w:val="FFFFFF" w:themeColor="background1"/>
                        </w:rPr>
                      </w:pPr>
                    </w:p>
                    <w:p w14:paraId="73B6A91E" w14:textId="77777777" w:rsidR="003A1281" w:rsidRPr="00731843" w:rsidRDefault="003A1281" w:rsidP="001F7C0C">
                      <w:pPr>
                        <w:rPr>
                          <w:color w:val="FFFFFF" w:themeColor="background1"/>
                        </w:rPr>
                      </w:pPr>
                    </w:p>
                    <w:p w14:paraId="7E615D92" w14:textId="77777777"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559809A4" w14:textId="77777777" w:rsidR="003A1281" w:rsidRPr="00620FB9" w:rsidRDefault="003A1281" w:rsidP="001F7C0C">
                      <w:pPr>
                        <w:rPr>
                          <w:b/>
                          <w:color w:val="FFFFFF" w:themeColor="background1"/>
                        </w:rPr>
                      </w:pPr>
                    </w:p>
                    <w:p w14:paraId="44B6ADD9" w14:textId="77777777" w:rsidR="003A1281" w:rsidRPr="00620FB9" w:rsidRDefault="003A1281" w:rsidP="001F7C0C">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margin" anchory="margin"/>
              </v:shape>
            </w:pict>
          </mc:Fallback>
        </mc:AlternateContent>
      </w:r>
      <w:r w:rsidR="00946F04" w:rsidRPr="003E4A84">
        <w:rPr>
          <w:rFonts w:cstheme="minorHAnsi"/>
          <w:b/>
          <w:color w:val="000000" w:themeColor="text1"/>
          <w:sz w:val="28"/>
          <w:szCs w:val="28"/>
        </w:rPr>
        <w:t>Practices that meet or exceed the expectations of the NQS</w:t>
      </w:r>
    </w:p>
    <w:p w14:paraId="10B400F3" w14:textId="41E82CB3" w:rsidR="00946F04" w:rsidRPr="003E4A84" w:rsidRDefault="0096794D" w:rsidP="00553BD9">
      <w:pPr>
        <w:ind w:left="-567"/>
        <w:rPr>
          <w:b/>
          <w:bCs/>
          <w:sz w:val="24"/>
          <w:szCs w:val="28"/>
        </w:rPr>
      </w:pPr>
      <w:r w:rsidRPr="003E4A84">
        <w:rPr>
          <w:b/>
          <w:bCs/>
          <w:sz w:val="24"/>
          <w:szCs w:val="28"/>
        </w:rPr>
        <w:t>Quality Area 5</w:t>
      </w:r>
      <w:r w:rsidR="00946F04" w:rsidRPr="003E4A84">
        <w:rPr>
          <w:b/>
          <w:bCs/>
          <w:sz w:val="24"/>
          <w:szCs w:val="28"/>
        </w:rPr>
        <w:t xml:space="preserve">: Service strengths </w:t>
      </w:r>
    </w:p>
    <w:tbl>
      <w:tblPr>
        <w:tblStyle w:val="TableGrid"/>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496"/>
        <w:gridCol w:w="3497"/>
        <w:gridCol w:w="3497"/>
      </w:tblGrid>
      <w:tr w:rsidR="001F7C0C" w:rsidRPr="003E4A84" w14:paraId="418A5A52" w14:textId="77777777" w:rsidTr="009800E0">
        <w:trPr>
          <w:trHeight w:val="2679"/>
        </w:trPr>
        <w:tc>
          <w:tcPr>
            <w:tcW w:w="10065" w:type="dxa"/>
            <w:gridSpan w:val="3"/>
          </w:tcPr>
          <w:p w14:paraId="34121FB3" w14:textId="77777777" w:rsidR="001F7C0C" w:rsidRPr="003E4A84" w:rsidRDefault="001F7C0C" w:rsidP="001F7C0C">
            <w:pPr>
              <w:spacing w:after="200"/>
              <w:rPr>
                <w:sz w:val="26"/>
                <w:szCs w:val="26"/>
              </w:rPr>
            </w:pPr>
          </w:p>
          <w:p w14:paraId="3656F88F" w14:textId="77777777" w:rsidR="001F7C0C" w:rsidRPr="003E4A84" w:rsidRDefault="001F7C0C" w:rsidP="001F7C0C">
            <w:pPr>
              <w:rPr>
                <w:b/>
                <w:bCs/>
                <w:sz w:val="28"/>
                <w:szCs w:val="28"/>
              </w:rPr>
            </w:pPr>
          </w:p>
        </w:tc>
      </w:tr>
      <w:tr w:rsidR="001F7C0C" w:rsidRPr="003E4A84" w14:paraId="6BD3B274" w14:textId="77777777" w:rsidTr="009800E0">
        <w:trPr>
          <w:trHeight w:val="275"/>
        </w:trPr>
        <w:tc>
          <w:tcPr>
            <w:tcW w:w="10065" w:type="dxa"/>
            <w:gridSpan w:val="3"/>
          </w:tcPr>
          <w:p w14:paraId="73B7C37E" w14:textId="13F41DE9" w:rsidR="001F7C0C" w:rsidRPr="003E4A84" w:rsidDel="00946F04" w:rsidRDefault="001247E1" w:rsidP="00C87E03">
            <w:pPr>
              <w:spacing w:before="80" w:after="80"/>
              <w:jc w:val="center"/>
              <w:rPr>
                <w:b/>
                <w:bCs/>
                <w:sz w:val="24"/>
                <w:szCs w:val="28"/>
              </w:rPr>
            </w:pPr>
            <w:r w:rsidRPr="003E4A84">
              <w:rPr>
                <w:b/>
                <w:bCs/>
                <w:sz w:val="24"/>
                <w:szCs w:val="28"/>
              </w:rPr>
              <w:t>Practice</w:t>
            </w:r>
            <w:r w:rsidR="001F7C0C" w:rsidRPr="003E4A84">
              <w:rPr>
                <w:b/>
                <w:bCs/>
                <w:sz w:val="24"/>
                <w:szCs w:val="28"/>
              </w:rPr>
              <w:t xml:space="preserve"> identified that meet the Exceeding NQS themes</w:t>
            </w:r>
          </w:p>
        </w:tc>
      </w:tr>
      <w:tr w:rsidR="001F7C0C" w:rsidRPr="003E4A84" w14:paraId="5575FE82" w14:textId="77777777" w:rsidTr="009800E0">
        <w:trPr>
          <w:trHeight w:val="96"/>
        </w:trPr>
        <w:tc>
          <w:tcPr>
            <w:tcW w:w="3355" w:type="dxa"/>
          </w:tcPr>
          <w:p w14:paraId="39395EC0" w14:textId="5E7AB28F" w:rsidR="001F7C0C" w:rsidRPr="003E4A84" w:rsidDel="00946F04" w:rsidRDefault="001F7C0C">
            <w:pPr>
              <w:rPr>
                <w:szCs w:val="28"/>
              </w:rPr>
            </w:pPr>
            <w:r w:rsidRPr="003E4A84">
              <w:rPr>
                <w:szCs w:val="28"/>
              </w:rPr>
              <w:t>Practice is embedded in service operations.</w:t>
            </w:r>
            <w:r w:rsidR="001247E1" w:rsidRPr="003E4A84">
              <w:rPr>
                <w:szCs w:val="28"/>
              </w:rPr>
              <w:t xml:space="preserve"> </w:t>
            </w:r>
          </w:p>
        </w:tc>
        <w:tc>
          <w:tcPr>
            <w:tcW w:w="3355" w:type="dxa"/>
          </w:tcPr>
          <w:p w14:paraId="11782197" w14:textId="24210CEA" w:rsidR="001F7C0C" w:rsidRPr="003E4A84" w:rsidDel="00946F04" w:rsidRDefault="001F7C0C">
            <w:pPr>
              <w:rPr>
                <w:szCs w:val="28"/>
              </w:rPr>
            </w:pPr>
            <w:r w:rsidRPr="003E4A84">
              <w:rPr>
                <w:szCs w:val="28"/>
              </w:rPr>
              <w:t>Practice is informed by critical reflection.</w:t>
            </w:r>
            <w:r w:rsidR="001247E1" w:rsidRPr="003E4A84">
              <w:rPr>
                <w:szCs w:val="28"/>
              </w:rPr>
              <w:t xml:space="preserve"> </w:t>
            </w:r>
          </w:p>
        </w:tc>
        <w:tc>
          <w:tcPr>
            <w:tcW w:w="3355" w:type="dxa"/>
          </w:tcPr>
          <w:p w14:paraId="3E40C297" w14:textId="22F9353E" w:rsidR="001F7C0C" w:rsidRPr="003E4A84" w:rsidDel="00946F04" w:rsidRDefault="001F7C0C">
            <w:pPr>
              <w:rPr>
                <w:szCs w:val="28"/>
              </w:rPr>
            </w:pPr>
            <w:r w:rsidRPr="003E4A84">
              <w:rPr>
                <w:szCs w:val="28"/>
              </w:rPr>
              <w:t>Practice is shaped by meaningful engagement with families and/or the community.</w:t>
            </w:r>
          </w:p>
        </w:tc>
      </w:tr>
      <w:tr w:rsidR="001247E1" w:rsidRPr="003E4A84" w14:paraId="6F06179E" w14:textId="77777777" w:rsidTr="009800E0">
        <w:trPr>
          <w:trHeight w:val="2404"/>
        </w:trPr>
        <w:tc>
          <w:tcPr>
            <w:tcW w:w="3355" w:type="dxa"/>
          </w:tcPr>
          <w:p w14:paraId="57DF11C1" w14:textId="77777777" w:rsidR="001247E1" w:rsidRPr="003E4A84" w:rsidRDefault="001247E1" w:rsidP="001247E1">
            <w:pPr>
              <w:rPr>
                <w:szCs w:val="28"/>
              </w:rPr>
            </w:pPr>
          </w:p>
        </w:tc>
        <w:tc>
          <w:tcPr>
            <w:tcW w:w="3355" w:type="dxa"/>
          </w:tcPr>
          <w:p w14:paraId="23B90816" w14:textId="77777777" w:rsidR="001247E1" w:rsidRPr="003E4A84" w:rsidRDefault="001247E1" w:rsidP="001247E1">
            <w:pPr>
              <w:rPr>
                <w:szCs w:val="28"/>
              </w:rPr>
            </w:pPr>
          </w:p>
        </w:tc>
        <w:tc>
          <w:tcPr>
            <w:tcW w:w="3355" w:type="dxa"/>
          </w:tcPr>
          <w:p w14:paraId="0C77E7D9" w14:textId="77777777" w:rsidR="001247E1" w:rsidRPr="003E4A84" w:rsidRDefault="001247E1" w:rsidP="001247E1">
            <w:pPr>
              <w:rPr>
                <w:szCs w:val="28"/>
              </w:rPr>
            </w:pPr>
          </w:p>
        </w:tc>
      </w:tr>
    </w:tbl>
    <w:p w14:paraId="11819520" w14:textId="77777777" w:rsidR="00946F04" w:rsidRPr="003E4A84" w:rsidRDefault="00946F04" w:rsidP="00946F04">
      <w:pPr>
        <w:ind w:left="-567"/>
        <w:rPr>
          <w:b/>
          <w:bCs/>
          <w:sz w:val="28"/>
          <w:szCs w:val="28"/>
        </w:rPr>
      </w:pPr>
    </w:p>
    <w:p w14:paraId="3342ACC4" w14:textId="77777777" w:rsidR="00946F04" w:rsidRPr="003E4A84" w:rsidRDefault="00946F04" w:rsidP="00553BD9">
      <w:pPr>
        <w:ind w:left="-567"/>
        <w:rPr>
          <w:b/>
          <w:bCs/>
          <w:sz w:val="28"/>
          <w:szCs w:val="34"/>
        </w:rPr>
      </w:pPr>
      <w:r w:rsidRPr="003E4A84">
        <w:rPr>
          <w:rFonts w:cstheme="minorHAnsi"/>
          <w:b/>
          <w:color w:val="000000" w:themeColor="text1"/>
          <w:sz w:val="28"/>
          <w:szCs w:val="34"/>
        </w:rPr>
        <w:t>Continuous improvement opportunities</w:t>
      </w:r>
    </w:p>
    <w:p w14:paraId="1FEAA143" w14:textId="5A028601" w:rsidR="00946F04" w:rsidRPr="003E4A84" w:rsidRDefault="0096794D" w:rsidP="00553BD9">
      <w:pPr>
        <w:ind w:left="-567"/>
        <w:rPr>
          <w:b/>
          <w:bCs/>
          <w:sz w:val="24"/>
          <w:szCs w:val="28"/>
        </w:rPr>
      </w:pPr>
      <w:r w:rsidRPr="003E4A84">
        <w:rPr>
          <w:b/>
          <w:bCs/>
          <w:sz w:val="24"/>
          <w:szCs w:val="28"/>
        </w:rPr>
        <w:t>Quality Area 5</w:t>
      </w:r>
      <w:r w:rsidR="00946F04" w:rsidRPr="003E4A84">
        <w:rPr>
          <w:b/>
          <w:bCs/>
          <w:sz w:val="24"/>
          <w:szCs w:val="28"/>
        </w:rPr>
        <w:t>: Areas for improvement</w:t>
      </w:r>
    </w:p>
    <w:tbl>
      <w:tblPr>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CellMar>
          <w:top w:w="85" w:type="dxa"/>
          <w:bottom w:w="85" w:type="dxa"/>
        </w:tblCellMar>
        <w:tblLook w:val="00A0" w:firstRow="1" w:lastRow="0" w:firstColumn="1" w:lastColumn="0" w:noHBand="0" w:noVBand="0"/>
      </w:tblPr>
      <w:tblGrid>
        <w:gridCol w:w="2660"/>
        <w:gridCol w:w="7830"/>
      </w:tblGrid>
      <w:tr w:rsidR="00946F04" w:rsidRPr="003E4A84" w14:paraId="2891A749" w14:textId="77777777" w:rsidTr="009800E0">
        <w:trPr>
          <w:trHeight w:val="615"/>
        </w:trPr>
        <w:tc>
          <w:tcPr>
            <w:tcW w:w="2552" w:type="dxa"/>
            <w:shd w:val="clear" w:color="auto" w:fill="FAA21B"/>
          </w:tcPr>
          <w:p w14:paraId="07395AD0" w14:textId="37376DC8" w:rsidR="00946F04" w:rsidRPr="003E4A84" w:rsidRDefault="00C87E03" w:rsidP="00541F8E">
            <w:pPr>
              <w:spacing w:before="100" w:after="100"/>
              <w:jc w:val="center"/>
              <w:rPr>
                <w:b/>
                <w:bCs/>
                <w:sz w:val="24"/>
                <w:szCs w:val="24"/>
              </w:rPr>
            </w:pPr>
            <w:r>
              <w:rPr>
                <w:b/>
                <w:bCs/>
                <w:sz w:val="24"/>
                <w:szCs w:val="24"/>
              </w:rPr>
              <w:t>Standard or e</w:t>
            </w:r>
            <w:r w:rsidR="00946F04" w:rsidRPr="003E4A84">
              <w:rPr>
                <w:b/>
                <w:bCs/>
                <w:sz w:val="24"/>
                <w:szCs w:val="24"/>
              </w:rPr>
              <w:t>lement</w:t>
            </w:r>
          </w:p>
        </w:tc>
        <w:tc>
          <w:tcPr>
            <w:tcW w:w="7513" w:type="dxa"/>
            <w:shd w:val="clear" w:color="auto" w:fill="FAA21B"/>
          </w:tcPr>
          <w:p w14:paraId="3E5D9E60" w14:textId="77777777" w:rsidR="00946F04" w:rsidRPr="003E4A84" w:rsidRDefault="00946F04" w:rsidP="00946F04">
            <w:pPr>
              <w:spacing w:before="100" w:after="100"/>
              <w:jc w:val="center"/>
              <w:rPr>
                <w:b/>
                <w:bCs/>
                <w:sz w:val="24"/>
                <w:szCs w:val="24"/>
              </w:rPr>
            </w:pPr>
            <w:r w:rsidRPr="003E4A84">
              <w:rPr>
                <w:b/>
                <w:bCs/>
                <w:sz w:val="24"/>
                <w:szCs w:val="24"/>
              </w:rPr>
              <w:t>Areas for improvement as identified in self-assessment</w:t>
            </w:r>
          </w:p>
        </w:tc>
      </w:tr>
    </w:tbl>
    <w:tbl>
      <w:tblPr>
        <w:tblStyle w:val="TableGrid"/>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660"/>
        <w:gridCol w:w="7830"/>
      </w:tblGrid>
      <w:tr w:rsidR="00946F04" w:rsidRPr="003E4A84" w14:paraId="1C246FD6" w14:textId="77777777" w:rsidTr="009800E0">
        <w:trPr>
          <w:trHeight w:val="1134"/>
        </w:trPr>
        <w:tc>
          <w:tcPr>
            <w:tcW w:w="2552" w:type="dxa"/>
          </w:tcPr>
          <w:p w14:paraId="76CB7043" w14:textId="77777777" w:rsidR="00946F04" w:rsidRPr="003E4A84" w:rsidRDefault="00946F04" w:rsidP="00946F04">
            <w:pPr>
              <w:rPr>
                <w:bCs/>
                <w:sz w:val="24"/>
                <w:szCs w:val="24"/>
              </w:rPr>
            </w:pPr>
          </w:p>
          <w:p w14:paraId="759EA4E3" w14:textId="77777777" w:rsidR="00946F04" w:rsidRPr="003E4A84" w:rsidRDefault="00946F04" w:rsidP="00946F04">
            <w:pPr>
              <w:rPr>
                <w:bCs/>
                <w:sz w:val="24"/>
                <w:szCs w:val="24"/>
              </w:rPr>
            </w:pPr>
          </w:p>
        </w:tc>
        <w:tc>
          <w:tcPr>
            <w:tcW w:w="7513" w:type="dxa"/>
          </w:tcPr>
          <w:p w14:paraId="62287DB1" w14:textId="77777777" w:rsidR="00946F04" w:rsidRPr="003E4A84" w:rsidRDefault="00946F04" w:rsidP="00946F04">
            <w:pPr>
              <w:rPr>
                <w:bCs/>
                <w:sz w:val="24"/>
                <w:szCs w:val="24"/>
              </w:rPr>
            </w:pPr>
          </w:p>
          <w:p w14:paraId="466AD86D" w14:textId="77777777" w:rsidR="00946F04" w:rsidRPr="003E4A84" w:rsidRDefault="00946F04" w:rsidP="00946F04">
            <w:pPr>
              <w:rPr>
                <w:bCs/>
                <w:sz w:val="24"/>
                <w:szCs w:val="24"/>
              </w:rPr>
            </w:pPr>
          </w:p>
          <w:p w14:paraId="0BFDA15F" w14:textId="77777777" w:rsidR="00946F04" w:rsidRPr="003E4A84" w:rsidRDefault="00946F04" w:rsidP="00946F04">
            <w:pPr>
              <w:rPr>
                <w:bCs/>
                <w:sz w:val="24"/>
                <w:szCs w:val="24"/>
              </w:rPr>
            </w:pPr>
          </w:p>
        </w:tc>
      </w:tr>
      <w:tr w:rsidR="00946F04" w:rsidRPr="003E4A84" w14:paraId="6101969A" w14:textId="77777777" w:rsidTr="009800E0">
        <w:trPr>
          <w:trHeight w:val="1134"/>
        </w:trPr>
        <w:tc>
          <w:tcPr>
            <w:tcW w:w="2552" w:type="dxa"/>
          </w:tcPr>
          <w:p w14:paraId="3CE332AB" w14:textId="77777777" w:rsidR="00946F04" w:rsidRPr="003E4A84" w:rsidRDefault="00946F04" w:rsidP="00946F04">
            <w:pPr>
              <w:rPr>
                <w:bCs/>
                <w:sz w:val="24"/>
                <w:szCs w:val="24"/>
              </w:rPr>
            </w:pPr>
          </w:p>
          <w:p w14:paraId="731BA05C" w14:textId="77777777" w:rsidR="00946F04" w:rsidRPr="003E4A84" w:rsidRDefault="00946F04" w:rsidP="00946F04">
            <w:pPr>
              <w:rPr>
                <w:bCs/>
                <w:sz w:val="24"/>
                <w:szCs w:val="24"/>
              </w:rPr>
            </w:pPr>
          </w:p>
        </w:tc>
        <w:tc>
          <w:tcPr>
            <w:tcW w:w="7513" w:type="dxa"/>
          </w:tcPr>
          <w:p w14:paraId="05E3EC40" w14:textId="77777777" w:rsidR="00946F04" w:rsidRPr="003E4A84" w:rsidRDefault="00946F04" w:rsidP="00946F04">
            <w:pPr>
              <w:rPr>
                <w:bCs/>
                <w:sz w:val="24"/>
                <w:szCs w:val="24"/>
              </w:rPr>
            </w:pPr>
          </w:p>
          <w:p w14:paraId="13EB0C6C" w14:textId="77777777" w:rsidR="00946F04" w:rsidRPr="003E4A84" w:rsidRDefault="00946F04" w:rsidP="00946F04">
            <w:pPr>
              <w:rPr>
                <w:bCs/>
                <w:sz w:val="24"/>
                <w:szCs w:val="24"/>
              </w:rPr>
            </w:pPr>
          </w:p>
          <w:p w14:paraId="3B48556A" w14:textId="77777777" w:rsidR="00946F04" w:rsidRPr="003E4A84" w:rsidRDefault="00946F04" w:rsidP="00946F04">
            <w:pPr>
              <w:rPr>
                <w:bCs/>
                <w:sz w:val="24"/>
                <w:szCs w:val="24"/>
              </w:rPr>
            </w:pPr>
          </w:p>
        </w:tc>
      </w:tr>
      <w:tr w:rsidR="00946F04" w:rsidRPr="003E4A84" w14:paraId="5AC52809" w14:textId="77777777" w:rsidTr="009800E0">
        <w:trPr>
          <w:trHeight w:val="1134"/>
        </w:trPr>
        <w:tc>
          <w:tcPr>
            <w:tcW w:w="2552" w:type="dxa"/>
          </w:tcPr>
          <w:p w14:paraId="14FB7CA5" w14:textId="77777777" w:rsidR="00946F04" w:rsidRPr="003E4A84" w:rsidRDefault="00946F04" w:rsidP="00946F04">
            <w:pPr>
              <w:rPr>
                <w:bCs/>
                <w:sz w:val="24"/>
                <w:szCs w:val="24"/>
              </w:rPr>
            </w:pPr>
          </w:p>
          <w:p w14:paraId="0EE99299" w14:textId="77777777" w:rsidR="00946F04" w:rsidRPr="003E4A84" w:rsidRDefault="00946F04" w:rsidP="00946F04">
            <w:pPr>
              <w:rPr>
                <w:bCs/>
                <w:sz w:val="24"/>
                <w:szCs w:val="24"/>
              </w:rPr>
            </w:pPr>
          </w:p>
        </w:tc>
        <w:tc>
          <w:tcPr>
            <w:tcW w:w="7513" w:type="dxa"/>
          </w:tcPr>
          <w:p w14:paraId="31A9A417" w14:textId="77777777" w:rsidR="00946F04" w:rsidRPr="003E4A84" w:rsidRDefault="00946F04" w:rsidP="00946F04">
            <w:pPr>
              <w:rPr>
                <w:bCs/>
                <w:sz w:val="24"/>
                <w:szCs w:val="24"/>
              </w:rPr>
            </w:pPr>
          </w:p>
          <w:p w14:paraId="5408DC26" w14:textId="77777777" w:rsidR="00946F04" w:rsidRPr="003E4A84" w:rsidRDefault="00946F04" w:rsidP="00946F04">
            <w:pPr>
              <w:rPr>
                <w:bCs/>
                <w:sz w:val="24"/>
                <w:szCs w:val="24"/>
              </w:rPr>
            </w:pPr>
          </w:p>
          <w:p w14:paraId="72F276D1" w14:textId="77777777" w:rsidR="00946F04" w:rsidRPr="003E4A84" w:rsidRDefault="00946F04" w:rsidP="00946F04">
            <w:pPr>
              <w:rPr>
                <w:bCs/>
                <w:sz w:val="24"/>
                <w:szCs w:val="24"/>
              </w:rPr>
            </w:pPr>
          </w:p>
        </w:tc>
      </w:tr>
    </w:tbl>
    <w:p w14:paraId="2D317F6A" w14:textId="3AC143B7" w:rsidR="00F150B7" w:rsidRPr="003E4A84" w:rsidRDefault="005D1ACC" w:rsidP="008627E8">
      <w:pPr>
        <w:spacing w:after="0"/>
        <w:rPr>
          <w:bCs/>
          <w:sz w:val="24"/>
          <w:szCs w:val="24"/>
        </w:rPr>
      </w:pPr>
      <w:r w:rsidRPr="003E4A84">
        <w:rPr>
          <w:noProof/>
          <w:sz w:val="24"/>
          <w:szCs w:val="24"/>
          <w:lang w:eastAsia="en-AU"/>
        </w:rPr>
        <mc:AlternateContent>
          <mc:Choice Requires="wps">
            <w:drawing>
              <wp:anchor distT="0" distB="0" distL="114300" distR="114300" simplePos="0" relativeHeight="252513280" behindDoc="0" locked="0" layoutInCell="1" allowOverlap="1" wp14:anchorId="7E7E33BE" wp14:editId="38ED95E1">
                <wp:simplePos x="0" y="0"/>
                <wp:positionH relativeFrom="page">
                  <wp:align>right</wp:align>
                </wp:positionH>
                <wp:positionV relativeFrom="page">
                  <wp:posOffset>-94615</wp:posOffset>
                </wp:positionV>
                <wp:extent cx="7075805" cy="1673860"/>
                <wp:effectExtent l="0" t="0" r="0" b="2540"/>
                <wp:wrapNone/>
                <wp:docPr id="50"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75805" cy="167386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E2178F"/>
                        </a:solidFill>
                        <a:ln>
                          <a:noFill/>
                        </a:ln>
                        <a:extLst/>
                      </wps:spPr>
                      <wps:txbx>
                        <w:txbxContent>
                          <w:p w14:paraId="35AC295A" w14:textId="77777777" w:rsidR="003A1281" w:rsidRPr="00731843" w:rsidRDefault="003A1281" w:rsidP="00D768CB">
                            <w:pPr>
                              <w:rPr>
                                <w:color w:val="FFFFFF" w:themeColor="background1"/>
                              </w:rPr>
                            </w:pPr>
                          </w:p>
                          <w:p w14:paraId="28BB40EE" w14:textId="77777777" w:rsidR="003A1281" w:rsidRPr="00731843" w:rsidRDefault="003A1281" w:rsidP="00D768CB">
                            <w:pPr>
                              <w:rPr>
                                <w:color w:val="FFFFFF" w:themeColor="background1"/>
                              </w:rPr>
                            </w:pPr>
                          </w:p>
                          <w:p w14:paraId="32B6BF22" w14:textId="77777777" w:rsidR="003A1281" w:rsidRPr="00731843" w:rsidRDefault="003A1281" w:rsidP="00D768CB">
                            <w:pPr>
                              <w:rPr>
                                <w:color w:val="FFFFFF" w:themeColor="background1"/>
                              </w:rPr>
                            </w:pPr>
                          </w:p>
                          <w:p w14:paraId="21009B1E" w14:textId="206D4277" w:rsidR="003A1281" w:rsidRPr="007363F9" w:rsidRDefault="003A1281" w:rsidP="005D1ACC">
                            <w:pPr>
                              <w:pStyle w:val="Self-assessment"/>
                              <w:spacing w:before="360" w:after="0" w:line="240" w:lineRule="auto"/>
                              <w:rPr>
                                <w:b w:val="0"/>
                                <w:color w:val="000000" w:themeColor="text1"/>
                                <w:sz w:val="36"/>
                                <w:szCs w:val="36"/>
                              </w:rPr>
                            </w:pPr>
                            <w:r w:rsidRPr="007363F9">
                              <w:rPr>
                                <w:color w:val="000000" w:themeColor="text1"/>
                                <w:sz w:val="39"/>
                                <w:szCs w:val="39"/>
                              </w:rPr>
                              <w:t>Quality Area 6 – Collaborative partnerships with families and communities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7E33BE" id="_x0000_s1079" style="position:absolute;margin-left:505.95pt;margin-top:-7.45pt;width:557.15pt;height:131.8pt;z-index:252513280;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" adj="-11796480,,5400" path="m7210,5717l,5717r,4283l9011,10075r,-4358m10000,l9416,r584,e" fillcolor="#e2178f" stroked="f">
                <v:stroke joinstyle="miter"/>
                <v:formulas/>
                <v:path arrowok="t" o:connecttype="custom" o:connectlocs="5101655,949822;0,949822;0,1661400;6376008,1673860;6376008,949822;7075805,0;6662578,0;7075805,0" o:connectangles="0,0,0,0,0,0,0,0" textboxrect="0,0,10000,10075"/>
                <v:textbox>
                  <w:txbxContent>
                    <w:p w14:paraId="35AC295A" w14:textId="77777777" w:rsidR="003A1281" w:rsidRPr="00731843" w:rsidRDefault="003A1281" w:rsidP="00D768CB">
                      <w:pPr>
                        <w:rPr>
                          <w:color w:val="FFFFFF" w:themeColor="background1"/>
                        </w:rPr>
                      </w:pPr>
                    </w:p>
                    <w:p w14:paraId="28BB40EE" w14:textId="77777777" w:rsidR="003A1281" w:rsidRPr="00731843" w:rsidRDefault="003A1281" w:rsidP="00D768CB">
                      <w:pPr>
                        <w:rPr>
                          <w:color w:val="FFFFFF" w:themeColor="background1"/>
                        </w:rPr>
                      </w:pPr>
                    </w:p>
                    <w:p w14:paraId="32B6BF22" w14:textId="77777777" w:rsidR="003A1281" w:rsidRPr="00731843" w:rsidRDefault="003A1281" w:rsidP="00D768CB">
                      <w:pPr>
                        <w:rPr>
                          <w:color w:val="FFFFFF" w:themeColor="background1"/>
                        </w:rPr>
                      </w:pPr>
                    </w:p>
                    <w:p w14:paraId="21009B1E" w14:textId="206D4277" w:rsidR="003A1281" w:rsidRPr="007363F9" w:rsidRDefault="003A1281" w:rsidP="005D1ACC">
                      <w:pPr>
                        <w:pStyle w:val="Self-assessment"/>
                        <w:spacing w:before="360" w:after="0" w:line="240" w:lineRule="auto"/>
                        <w:rPr>
                          <w:b w:val="0"/>
                          <w:color w:val="000000" w:themeColor="text1"/>
                          <w:sz w:val="36"/>
                          <w:szCs w:val="36"/>
                        </w:rPr>
                      </w:pPr>
                      <w:r w:rsidRPr="007363F9">
                        <w:rPr>
                          <w:color w:val="000000" w:themeColor="text1"/>
                          <w:sz w:val="39"/>
                          <w:szCs w:val="39"/>
                        </w:rPr>
                        <w:t>Quality Area 6 – Collaborative partnerships with families and communities</w:t>
                      </w:r>
                    </w:p>
                  </w:txbxContent>
                </v:textbox>
                <w10:wrap anchorx="page" anchory="page"/>
              </v:shape>
            </w:pict>
          </mc:Fallback>
        </mc:AlternateContent>
      </w:r>
    </w:p>
    <w:p w14:paraId="1A32B784" w14:textId="60DDDF02" w:rsidR="00EC76AB" w:rsidRPr="003E4A84" w:rsidRDefault="003050F5" w:rsidP="00553BD9">
      <w:pPr>
        <w:spacing w:after="0"/>
        <w:ind w:left="-567"/>
        <w:rPr>
          <w:sz w:val="24"/>
        </w:rPr>
      </w:pPr>
      <w:r w:rsidRPr="003E4A84">
        <w:rPr>
          <w:sz w:val="24"/>
        </w:rPr>
        <w:t>Quality Area 6 focuses on supportive, respectful relationships with families which are fundamental to achieving quality outcomes for children. Community partnerships that are based on active communication, consultation and collaboration also contribute to children’s inclusion, learning and wellbeing.</w:t>
      </w:r>
    </w:p>
    <w:p w14:paraId="3505439D" w14:textId="77777777" w:rsidR="007121D8" w:rsidRPr="003E4A84" w:rsidRDefault="007121D8" w:rsidP="008627E8">
      <w:pPr>
        <w:spacing w:after="0" w:line="240" w:lineRule="auto"/>
        <w:rPr>
          <w:bCs/>
          <w:sz w:val="28"/>
          <w:szCs w:val="24"/>
        </w:rPr>
      </w:pPr>
    </w:p>
    <w:p w14:paraId="191A89AA" w14:textId="1C8DE957" w:rsidR="00FB4707" w:rsidRPr="003E4A84" w:rsidRDefault="00C92021" w:rsidP="0003361A">
      <w:pPr>
        <w:ind w:left="-709"/>
        <w:jc w:val="center"/>
        <w:rPr>
          <w:bCs/>
          <w:sz w:val="24"/>
          <w:szCs w:val="24"/>
        </w:rPr>
      </w:pPr>
      <w:r w:rsidRPr="003E4A84">
        <w:rPr>
          <w:bCs/>
          <w:noProof/>
          <w:sz w:val="24"/>
          <w:szCs w:val="24"/>
          <w:lang w:eastAsia="en-AU"/>
        </w:rPr>
        <w:drawing>
          <wp:inline distT="0" distB="0" distL="0" distR="0" wp14:anchorId="19A974A9" wp14:editId="603A43FE">
            <wp:extent cx="5400000" cy="4538466"/>
            <wp:effectExtent l="19050" t="19050" r="10795" b="14605"/>
            <wp:docPr id="101" name="Picture 101" descr="C:\Users\APC71\AppData\Local\Microsoft\Windows\INetCache\Content.Outlook\ERJQ3YVH\Guide to the NQFQ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PC71\AppData\Local\Microsoft\Windows\INetCache\Content.Outlook\ERJQ3YVH\Guide to the NQFQA6.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00000" cy="4538466"/>
                    </a:xfrm>
                    <a:prstGeom prst="rect">
                      <a:avLst/>
                    </a:prstGeom>
                    <a:noFill/>
                    <a:ln>
                      <a:solidFill>
                        <a:schemeClr val="bg1">
                          <a:lumMod val="85000"/>
                        </a:schemeClr>
                      </a:solidFill>
                    </a:ln>
                  </pic:spPr>
                </pic:pic>
              </a:graphicData>
            </a:graphic>
          </wp:inline>
        </w:drawing>
      </w:r>
    </w:p>
    <w:p w14:paraId="603D2432" w14:textId="34ECB9F4" w:rsidR="00FB4707" w:rsidRPr="003E4A84" w:rsidRDefault="00FB4707">
      <w:pPr>
        <w:rPr>
          <w:bCs/>
          <w:sz w:val="24"/>
          <w:szCs w:val="24"/>
        </w:rPr>
      </w:pPr>
    </w:p>
    <w:p w14:paraId="31F1B32F" w14:textId="77777777" w:rsidR="00544785" w:rsidRPr="003E4A84" w:rsidRDefault="00544785">
      <w:pPr>
        <w:rPr>
          <w:bCs/>
          <w:sz w:val="24"/>
          <w:szCs w:val="24"/>
        </w:rPr>
      </w:pPr>
      <w:r w:rsidRPr="003E4A84">
        <w:rPr>
          <w:bCs/>
          <w:sz w:val="24"/>
          <w:szCs w:val="24"/>
        </w:rPr>
        <w:br w:type="page"/>
      </w:r>
    </w:p>
    <w:p w14:paraId="6D508D19" w14:textId="5BCF3D19" w:rsidR="00544785" w:rsidRPr="003E4A84" w:rsidRDefault="000340FD" w:rsidP="008627E8">
      <w:pPr>
        <w:pStyle w:val="Body"/>
        <w:spacing w:line="240" w:lineRule="auto"/>
        <w:ind w:left="-567"/>
        <w:rPr>
          <w:rFonts w:asciiTheme="minorHAnsi" w:hAnsiTheme="minorHAnsi" w:cstheme="minorHAnsi"/>
          <w:sz w:val="24"/>
          <w:szCs w:val="24"/>
          <w:lang w:eastAsia="en-AU"/>
        </w:rPr>
      </w:pPr>
      <w:r w:rsidRPr="003E4A84">
        <w:rPr>
          <w:noProof/>
          <w:sz w:val="24"/>
          <w:szCs w:val="24"/>
          <w:lang w:eastAsia="en-AU"/>
        </w:rPr>
        <mc:AlternateContent>
          <mc:Choice Requires="wps">
            <w:drawing>
              <wp:anchor distT="0" distB="0" distL="114300" distR="114300" simplePos="0" relativeHeight="252474368" behindDoc="0" locked="0" layoutInCell="1" allowOverlap="1" wp14:anchorId="13C7831F" wp14:editId="589AD637">
                <wp:simplePos x="0" y="0"/>
                <wp:positionH relativeFrom="page">
                  <wp:posOffset>515620</wp:posOffset>
                </wp:positionH>
                <wp:positionV relativeFrom="topMargin">
                  <wp:posOffset>8238</wp:posOffset>
                </wp:positionV>
                <wp:extent cx="7045102" cy="1270635"/>
                <wp:effectExtent l="0" t="0" r="0" b="5715"/>
                <wp:wrapNone/>
                <wp:docPr id="51"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45102" cy="1270635"/>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E2178F"/>
                        </a:solidFill>
                        <a:ln>
                          <a:noFill/>
                        </a:ln>
                        <a:extLst/>
                      </wps:spPr>
                      <wps:txbx>
                        <w:txbxContent>
                          <w:p w14:paraId="2F628424" w14:textId="77777777" w:rsidR="003A1281" w:rsidRPr="00731843" w:rsidRDefault="003A1281" w:rsidP="00544785">
                            <w:pPr>
                              <w:rPr>
                                <w:color w:val="FFFFFF" w:themeColor="background1"/>
                              </w:rPr>
                            </w:pPr>
                          </w:p>
                          <w:p w14:paraId="7174201C" w14:textId="77777777" w:rsidR="003A1281" w:rsidRPr="00731843" w:rsidRDefault="003A1281" w:rsidP="00544785">
                            <w:pPr>
                              <w:rPr>
                                <w:color w:val="FFFFFF" w:themeColor="background1"/>
                              </w:rPr>
                            </w:pPr>
                          </w:p>
                          <w:p w14:paraId="0F00B382" w14:textId="77777777" w:rsidR="003A1281" w:rsidRPr="00731843" w:rsidRDefault="003A1281" w:rsidP="00544785">
                            <w:pPr>
                              <w:rPr>
                                <w:color w:val="FFFFFF" w:themeColor="background1"/>
                              </w:rPr>
                            </w:pPr>
                          </w:p>
                          <w:p w14:paraId="4A21ADD3" w14:textId="37332710" w:rsidR="003A1281" w:rsidRPr="007363F9" w:rsidRDefault="003A1281" w:rsidP="008627E8">
                            <w:pPr>
                              <w:pStyle w:val="Self-assessment"/>
                              <w:rPr>
                                <w:color w:val="000000" w:themeColor="text1"/>
                              </w:rPr>
                            </w:pPr>
                            <w:r w:rsidRPr="007363F9">
                              <w:rPr>
                                <w:color w:val="000000" w:themeColor="text1"/>
                              </w:rPr>
                              <w:t>Quality Area 6 – Legislative requirements</w:t>
                            </w:r>
                          </w:p>
                          <w:p w14:paraId="09166341" w14:textId="77777777" w:rsidR="003A1281" w:rsidRPr="00620FB9" w:rsidRDefault="003A1281" w:rsidP="00544785">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C7831F" id="_x0000_s1080" style="position:absolute;left:0;text-align:left;margin-left:40.6pt;margin-top:.65pt;width:554.75pt;height:100.05pt;z-index:252474368;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" adj="-11796480,,5400" path="m7210,5717l,5717r,4283l9011,10075r,-4358m10000,l9416,r584,e" fillcolor="#e2178f" stroked="f">
                <v:stroke joinstyle="miter"/>
                <v:formulas/>
                <v:path arrowok="t" o:connecttype="custom" o:connectlocs="5079519,721014;0,721014;0,1261176;6348341,1270635;6348341,721014;7045102,0;6633668,0;7045102,0" o:connectangles="0,0,0,0,0,0,0,0" textboxrect="0,0,10000,10075"/>
                <v:textbox>
                  <w:txbxContent>
                    <w:p w14:paraId="2F628424" w14:textId="77777777" w:rsidR="003A1281" w:rsidRPr="00731843" w:rsidRDefault="003A1281" w:rsidP="00544785">
                      <w:pPr>
                        <w:rPr>
                          <w:color w:val="FFFFFF" w:themeColor="background1"/>
                        </w:rPr>
                      </w:pPr>
                    </w:p>
                    <w:p w14:paraId="7174201C" w14:textId="77777777" w:rsidR="003A1281" w:rsidRPr="00731843" w:rsidRDefault="003A1281" w:rsidP="00544785">
                      <w:pPr>
                        <w:rPr>
                          <w:color w:val="FFFFFF" w:themeColor="background1"/>
                        </w:rPr>
                      </w:pPr>
                    </w:p>
                    <w:p w14:paraId="0F00B382" w14:textId="77777777" w:rsidR="003A1281" w:rsidRPr="00731843" w:rsidRDefault="003A1281" w:rsidP="00544785">
                      <w:pPr>
                        <w:rPr>
                          <w:color w:val="FFFFFF" w:themeColor="background1"/>
                        </w:rPr>
                      </w:pPr>
                    </w:p>
                    <w:p w14:paraId="4A21ADD3" w14:textId="37332710" w:rsidR="003A1281" w:rsidRPr="007363F9" w:rsidRDefault="003A1281" w:rsidP="008627E8">
                      <w:pPr>
                        <w:pStyle w:val="Self-assessment"/>
                        <w:rPr>
                          <w:color w:val="000000" w:themeColor="text1"/>
                        </w:rPr>
                      </w:pPr>
                      <w:r w:rsidRPr="007363F9">
                        <w:rPr>
                          <w:color w:val="000000" w:themeColor="text1"/>
                        </w:rPr>
                        <w:t>Quality Area 6 – Legislative requirements</w:t>
                      </w:r>
                    </w:p>
                    <w:p w14:paraId="09166341" w14:textId="77777777" w:rsidR="003A1281" w:rsidRPr="00620FB9" w:rsidRDefault="003A1281" w:rsidP="00544785">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544785" w:rsidRPr="003E4A84">
        <w:rPr>
          <w:rFonts w:ascii="Source Sans Pro Semibold"/>
          <w:b/>
          <w:noProof/>
          <w:color w:val="43B74F"/>
          <w:sz w:val="25"/>
          <w:lang w:eastAsia="en-AU"/>
        </w:rPr>
        <mc:AlternateContent>
          <mc:Choice Requires="wps">
            <w:drawing>
              <wp:anchor distT="0" distB="0" distL="114300" distR="114300" simplePos="0" relativeHeight="252472320" behindDoc="1" locked="0" layoutInCell="1" allowOverlap="1" wp14:anchorId="538EEF87" wp14:editId="49CF92F6">
                <wp:simplePos x="0" y="0"/>
                <wp:positionH relativeFrom="page">
                  <wp:posOffset>12700</wp:posOffset>
                </wp:positionH>
                <wp:positionV relativeFrom="paragraph">
                  <wp:posOffset>-1364202</wp:posOffset>
                </wp:positionV>
                <wp:extent cx="7547610" cy="628650"/>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47610" cy="628650"/>
                        </a:xfrm>
                        <a:prstGeom prst="rect">
                          <a:avLst/>
                        </a:prstGeom>
                        <a:solidFill>
                          <a:srgbClr val="F1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ADC9BD8" id="Rectangle 73" o:spid="_x0000_s1026" style="position:absolute;margin-left:1pt;margin-top:-107.4pt;width:594.3pt;height:49.5pt;z-index:-250844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" fillcolor="#f1f2f2" stroked="f">
                <w10:wrap anchorx="page"/>
              </v:rect>
            </w:pict>
          </mc:Fallback>
        </mc:AlternateContent>
      </w:r>
      <w:r w:rsidR="00544785" w:rsidRPr="003E4A84">
        <w:rPr>
          <w:rFonts w:asciiTheme="minorHAnsi" w:hAnsiTheme="minorHAnsi" w:cstheme="minorHAnsi"/>
          <w:sz w:val="24"/>
          <w:szCs w:val="24"/>
          <w:lang w:eastAsia="en-AU"/>
        </w:rPr>
        <w:t xml:space="preserve">The table below shows the sections of the National Law and National Regulations underpinning Quality Area 6 and lists the most relevant element of the NQS associated with each section and regulation. Please note that </w:t>
      </w:r>
      <w:r w:rsidR="00544785" w:rsidRPr="00433E42">
        <w:rPr>
          <w:rFonts w:asciiTheme="minorHAnsi" w:hAnsiTheme="minorHAnsi" w:cstheme="minorHAnsi"/>
          <w:sz w:val="24"/>
          <w:szCs w:val="24"/>
          <w:u w:val="single"/>
          <w:lang w:eastAsia="en-AU"/>
        </w:rPr>
        <w:t>this table serves as a guide only</w:t>
      </w:r>
      <w:r w:rsidR="00544785" w:rsidRPr="003E4A84">
        <w:rPr>
          <w:rFonts w:asciiTheme="minorHAnsi" w:hAnsiTheme="minorHAnsi" w:cstheme="minorHAnsi"/>
          <w:sz w:val="24"/>
          <w:szCs w:val="24"/>
          <w:lang w:eastAsia="en-AU"/>
        </w:rPr>
        <w:t xml:space="preserve"> and regulatory authorities have flexibility in how they assign non-compliance with the National Law and National Regulations against the quality areas, standards and elements of the NQS.</w:t>
      </w:r>
    </w:p>
    <w:p w14:paraId="3867D87A" w14:textId="77777777" w:rsidR="007121D8" w:rsidRPr="003E4A84" w:rsidRDefault="007121D8" w:rsidP="008627E8">
      <w:pPr>
        <w:pStyle w:val="Body"/>
        <w:spacing w:before="0" w:line="240" w:lineRule="auto"/>
        <w:ind w:left="-567"/>
        <w:rPr>
          <w:rFonts w:asciiTheme="minorHAnsi" w:hAnsiTheme="minorHAnsi" w:cstheme="minorHAnsi"/>
          <w:sz w:val="24"/>
          <w:szCs w:val="24"/>
          <w:lang w:eastAsia="en-AU"/>
        </w:rPr>
      </w:pPr>
    </w:p>
    <w:tbl>
      <w:tblPr>
        <w:tblW w:w="10490" w:type="dxa"/>
        <w:tblInd w:w="-572"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108" w:type="dxa"/>
          <w:bottom w:w="108" w:type="dxa"/>
        </w:tblCellMar>
        <w:tblLook w:val="04A0" w:firstRow="1" w:lastRow="0" w:firstColumn="1" w:lastColumn="0" w:noHBand="0" w:noVBand="1"/>
      </w:tblPr>
      <w:tblGrid>
        <w:gridCol w:w="1362"/>
        <w:gridCol w:w="1920"/>
        <w:gridCol w:w="1328"/>
        <w:gridCol w:w="1920"/>
        <w:gridCol w:w="3960"/>
      </w:tblGrid>
      <w:tr w:rsidR="00544785" w:rsidRPr="003E4A84" w14:paraId="6FB6F42B" w14:textId="77777777" w:rsidTr="009800E0">
        <w:trPr>
          <w:trHeight w:val="232"/>
          <w:tblHeader/>
        </w:trPr>
        <w:tc>
          <w:tcPr>
            <w:tcW w:w="3139" w:type="dxa"/>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tcPr>
          <w:p w14:paraId="4641F510" w14:textId="3B3B883A" w:rsidR="00544785" w:rsidRPr="003E4A84" w:rsidRDefault="00544785" w:rsidP="006D6F33">
            <w:pPr>
              <w:keepNext/>
              <w:spacing w:after="120"/>
              <w:rPr>
                <w:rFonts w:cstheme="minorHAnsi"/>
                <w:b/>
              </w:rPr>
            </w:pPr>
            <w:r w:rsidRPr="003E4A84">
              <w:rPr>
                <w:rFonts w:cstheme="minorHAnsi"/>
                <w:b/>
              </w:rPr>
              <w:t xml:space="preserve">National Law and </w:t>
            </w:r>
            <w:r w:rsidR="006D6F33">
              <w:rPr>
                <w:rFonts w:cstheme="minorHAnsi"/>
                <w:b/>
              </w:rPr>
              <w:br/>
            </w:r>
            <w:r w:rsidRPr="003E4A84">
              <w:rPr>
                <w:rFonts w:cstheme="minorHAnsi"/>
                <w:b/>
              </w:rPr>
              <w:t xml:space="preserve">National Regulations </w:t>
            </w:r>
          </w:p>
        </w:tc>
        <w:tc>
          <w:tcPr>
            <w:tcW w:w="1271"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tcPr>
          <w:p w14:paraId="6B633FC0" w14:textId="77777777" w:rsidR="00544785" w:rsidRPr="003E4A84" w:rsidRDefault="00544785" w:rsidP="006D6F33">
            <w:pPr>
              <w:keepNext/>
              <w:spacing w:after="120"/>
              <w:rPr>
                <w:rFonts w:cstheme="minorHAnsi"/>
                <w:b/>
              </w:rPr>
            </w:pPr>
            <w:r w:rsidRPr="003E4A84">
              <w:rPr>
                <w:rFonts w:cstheme="minorHAnsi"/>
                <w:b/>
              </w:rPr>
              <w:t>Associated element</w:t>
            </w:r>
          </w:p>
        </w:tc>
        <w:tc>
          <w:tcPr>
            <w:tcW w:w="1837" w:type="dxa"/>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D9D9D9" w:themeFill="background1" w:themeFillShade="D9"/>
          </w:tcPr>
          <w:p w14:paraId="599199E4" w14:textId="77777777" w:rsidR="00544785" w:rsidRPr="003E4A84" w:rsidRDefault="00544785" w:rsidP="006D6F33">
            <w:pPr>
              <w:keepNext/>
              <w:spacing w:after="120"/>
              <w:rPr>
                <w:rFonts w:cstheme="minorHAnsi"/>
                <w:b/>
              </w:rPr>
            </w:pPr>
            <w:r w:rsidRPr="003E4A84">
              <w:rPr>
                <w:rFonts w:cstheme="minorHAnsi"/>
                <w:b/>
              </w:rPr>
              <w:t>Self-assessed status</w:t>
            </w:r>
          </w:p>
        </w:tc>
        <w:tc>
          <w:tcPr>
            <w:tcW w:w="3789" w:type="dxa"/>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D9D9D9" w:themeFill="background1" w:themeFillShade="D9"/>
          </w:tcPr>
          <w:p w14:paraId="41C9A475" w14:textId="77777777" w:rsidR="00544785" w:rsidRPr="003E4A84" w:rsidRDefault="00544785" w:rsidP="006D6F33">
            <w:pPr>
              <w:keepNext/>
              <w:spacing w:after="120"/>
              <w:rPr>
                <w:rFonts w:cstheme="minorHAnsi"/>
                <w:b/>
              </w:rPr>
            </w:pPr>
            <w:r w:rsidRPr="003E4A84">
              <w:rPr>
                <w:rFonts w:cstheme="minorHAnsi"/>
                <w:b/>
              </w:rPr>
              <w:t>Actions if non-compliant</w:t>
            </w:r>
          </w:p>
        </w:tc>
      </w:tr>
      <w:tr w:rsidR="00544785" w:rsidRPr="003E4A84" w14:paraId="151CA9CA" w14:textId="77777777" w:rsidTr="009800E0">
        <w:trPr>
          <w:trHeight w:val="293"/>
        </w:trPr>
        <w:tc>
          <w:tcPr>
            <w:tcW w:w="1302" w:type="dxa"/>
            <w:shd w:val="clear" w:color="auto" w:fill="auto"/>
          </w:tcPr>
          <w:p w14:paraId="58C20364" w14:textId="77777777" w:rsidR="00544785" w:rsidRPr="003E4A84" w:rsidRDefault="00544785"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S.175</w:t>
            </w:r>
          </w:p>
        </w:tc>
        <w:tc>
          <w:tcPr>
            <w:tcW w:w="1837" w:type="dxa"/>
          </w:tcPr>
          <w:p w14:paraId="2608F137" w14:textId="77777777" w:rsidR="00544785" w:rsidRPr="003E4A84" w:rsidRDefault="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Offence relating to requirement to keep enrolment and other documents</w:t>
            </w:r>
          </w:p>
        </w:tc>
        <w:tc>
          <w:tcPr>
            <w:tcW w:w="1271" w:type="dxa"/>
            <w:tcBorders>
              <w:right w:val="single" w:sz="4" w:space="0" w:color="D9D9D9" w:themeColor="background1" w:themeShade="D9"/>
            </w:tcBorders>
          </w:tcPr>
          <w:p w14:paraId="401A954F" w14:textId="77777777" w:rsidR="00544785" w:rsidRPr="003E4A84" w:rsidRDefault="00544785"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6.1.3</w:t>
            </w:r>
          </w:p>
          <w:p w14:paraId="56DED8BB" w14:textId="77777777" w:rsidR="00544785" w:rsidRPr="003E4A84" w:rsidRDefault="00544785"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6.2.1</w:t>
            </w:r>
          </w:p>
        </w:tc>
        <w:tc>
          <w:tcPr>
            <w:tcW w:w="1837" w:type="dxa"/>
            <w:tcBorders>
              <w:left w:val="single" w:sz="4" w:space="0" w:color="D9D9D9" w:themeColor="background1" w:themeShade="D9"/>
              <w:right w:val="single" w:sz="4" w:space="0" w:color="D9D9D9" w:themeColor="background1" w:themeShade="D9"/>
            </w:tcBorders>
            <w:shd w:val="clear" w:color="auto" w:fill="auto"/>
          </w:tcPr>
          <w:p w14:paraId="0C1BC6AD" w14:textId="21B388A7"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DD7A9BA" w14:textId="7F8E44E8" w:rsidR="00544785" w:rsidRPr="003E4A84" w:rsidRDefault="002412E0" w:rsidP="002412E0">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786" w:type="dxa"/>
            <w:tcBorders>
              <w:left w:val="single" w:sz="4" w:space="0" w:color="D9D9D9" w:themeColor="background1" w:themeShade="D9"/>
              <w:right w:val="single" w:sz="4" w:space="0" w:color="D9D9D9" w:themeColor="background1" w:themeShade="D9"/>
            </w:tcBorders>
            <w:shd w:val="clear" w:color="auto" w:fill="auto"/>
          </w:tcPr>
          <w:p w14:paraId="059736C4" w14:textId="77777777" w:rsidR="00544785" w:rsidRPr="003E4A84" w:rsidRDefault="00544785" w:rsidP="008627E8">
            <w:pPr>
              <w:spacing w:after="0"/>
              <w:ind w:left="1134"/>
              <w:rPr>
                <w:rFonts w:cstheme="minorHAnsi"/>
              </w:rPr>
            </w:pPr>
          </w:p>
        </w:tc>
      </w:tr>
      <w:tr w:rsidR="00544785" w:rsidRPr="003E4A84" w14:paraId="2B2E38C1" w14:textId="77777777" w:rsidTr="009800E0">
        <w:trPr>
          <w:trHeight w:val="293"/>
        </w:trPr>
        <w:tc>
          <w:tcPr>
            <w:tcW w:w="1302" w:type="dxa"/>
            <w:shd w:val="clear" w:color="auto" w:fill="auto"/>
          </w:tcPr>
          <w:p w14:paraId="07AA60C9" w14:textId="77777777" w:rsidR="00544785" w:rsidRPr="003E4A84" w:rsidRDefault="00544785"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R.157</w:t>
            </w:r>
          </w:p>
        </w:tc>
        <w:tc>
          <w:tcPr>
            <w:tcW w:w="1837" w:type="dxa"/>
          </w:tcPr>
          <w:p w14:paraId="2E4FAD8D" w14:textId="77777777" w:rsidR="00544785" w:rsidRPr="003E4A84" w:rsidRDefault="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Access for parents</w:t>
            </w:r>
          </w:p>
        </w:tc>
        <w:tc>
          <w:tcPr>
            <w:tcW w:w="1271" w:type="dxa"/>
            <w:tcBorders>
              <w:right w:val="single" w:sz="4" w:space="0" w:color="D9D9D9" w:themeColor="background1" w:themeShade="D9"/>
            </w:tcBorders>
          </w:tcPr>
          <w:p w14:paraId="41C1CC58" w14:textId="77777777" w:rsidR="00544785" w:rsidRPr="003E4A84" w:rsidRDefault="00544785" w:rsidP="008627E8">
            <w:pPr>
              <w:pStyle w:val="actsandregstabletext"/>
              <w:spacing w:after="0"/>
              <w:rPr>
                <w:rFonts w:asciiTheme="minorHAnsi" w:hAnsiTheme="minorHAnsi" w:cstheme="minorHAnsi"/>
                <w:sz w:val="22"/>
              </w:rPr>
            </w:pPr>
            <w:r w:rsidRPr="003E4A84">
              <w:rPr>
                <w:rFonts w:asciiTheme="minorHAnsi" w:hAnsiTheme="minorHAnsi" w:cstheme="minorHAnsi"/>
                <w:sz w:val="22"/>
              </w:rPr>
              <w:t>6.1.1</w:t>
            </w:r>
          </w:p>
        </w:tc>
        <w:tc>
          <w:tcPr>
            <w:tcW w:w="1837" w:type="dxa"/>
            <w:tcBorders>
              <w:left w:val="single" w:sz="4" w:space="0" w:color="D9D9D9" w:themeColor="background1" w:themeShade="D9"/>
              <w:right w:val="single" w:sz="4" w:space="0" w:color="D9D9D9" w:themeColor="background1" w:themeShade="D9"/>
            </w:tcBorders>
            <w:shd w:val="clear" w:color="auto" w:fill="auto"/>
          </w:tcPr>
          <w:p w14:paraId="655744EE" w14:textId="0FF67B1C"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3A2F42B3" w14:textId="7DDD9A57" w:rsidR="00544785" w:rsidRPr="003E4A84" w:rsidRDefault="002412E0" w:rsidP="002412E0">
            <w:pPr>
              <w:spacing w:after="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786" w:type="dxa"/>
            <w:tcBorders>
              <w:left w:val="single" w:sz="4" w:space="0" w:color="D9D9D9" w:themeColor="background1" w:themeShade="D9"/>
              <w:right w:val="single" w:sz="4" w:space="0" w:color="D9D9D9" w:themeColor="background1" w:themeShade="D9"/>
            </w:tcBorders>
            <w:shd w:val="clear" w:color="auto" w:fill="auto"/>
          </w:tcPr>
          <w:p w14:paraId="421E9B07" w14:textId="77777777" w:rsidR="00544785" w:rsidRPr="003E4A84" w:rsidRDefault="00544785" w:rsidP="008627E8">
            <w:pPr>
              <w:spacing w:after="0"/>
              <w:ind w:left="1134"/>
              <w:rPr>
                <w:rFonts w:cstheme="minorHAnsi"/>
              </w:rPr>
            </w:pPr>
          </w:p>
        </w:tc>
      </w:tr>
    </w:tbl>
    <w:p w14:paraId="180EFA20" w14:textId="77777777" w:rsidR="00544785" w:rsidRPr="003E4A84" w:rsidRDefault="00544785">
      <w:pPr>
        <w:rPr>
          <w:bCs/>
          <w:sz w:val="24"/>
          <w:szCs w:val="24"/>
        </w:rPr>
      </w:pPr>
    </w:p>
    <w:p w14:paraId="3F634219" w14:textId="77777777" w:rsidR="00544785" w:rsidRPr="003E4A84" w:rsidRDefault="00544785">
      <w:pPr>
        <w:rPr>
          <w:bCs/>
          <w:sz w:val="24"/>
          <w:szCs w:val="24"/>
        </w:rPr>
      </w:pPr>
      <w:r w:rsidRPr="003E4A84">
        <w:rPr>
          <w:bCs/>
          <w:sz w:val="24"/>
          <w:szCs w:val="24"/>
        </w:rPr>
        <w:br w:type="page"/>
      </w:r>
    </w:p>
    <w:p w14:paraId="3FE865B2" w14:textId="77777777" w:rsidR="00D768CB" w:rsidRPr="003E4A84" w:rsidRDefault="00D768CB">
      <w:pPr>
        <w:ind w:left="-709"/>
        <w:rPr>
          <w:sz w:val="24"/>
        </w:rPr>
      </w:pPr>
    </w:p>
    <w:p w14:paraId="35A2F43F" w14:textId="113E261A" w:rsidR="003E4281" w:rsidRPr="003E4A84" w:rsidRDefault="00D768CB">
      <w:pPr>
        <w:ind w:left="-709"/>
        <w:rPr>
          <w:color w:val="000000"/>
          <w:sz w:val="24"/>
          <w:shd w:val="clear" w:color="auto" w:fill="FFFFFF"/>
        </w:rPr>
      </w:pPr>
      <w:r w:rsidRPr="003E4A84">
        <w:rPr>
          <w:noProof/>
          <w:sz w:val="24"/>
          <w:szCs w:val="24"/>
          <w:lang w:eastAsia="en-AU"/>
        </w:rPr>
        <mc:AlternateContent>
          <mc:Choice Requires="wps">
            <w:drawing>
              <wp:anchor distT="0" distB="0" distL="114300" distR="114300" simplePos="0" relativeHeight="252511232" behindDoc="0" locked="0" layoutInCell="1" allowOverlap="1" wp14:anchorId="20CAF107" wp14:editId="51517884">
                <wp:simplePos x="0" y="0"/>
                <wp:positionH relativeFrom="page">
                  <wp:posOffset>486888</wp:posOffset>
                </wp:positionH>
                <wp:positionV relativeFrom="page">
                  <wp:posOffset>-95002</wp:posOffset>
                </wp:positionV>
                <wp:extent cx="7075805" cy="1674248"/>
                <wp:effectExtent l="0" t="0" r="0" b="2540"/>
                <wp:wrapNone/>
                <wp:docPr id="53"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75805" cy="1674248"/>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E2178F"/>
                        </a:solidFill>
                        <a:ln>
                          <a:noFill/>
                        </a:ln>
                        <a:extLst/>
                      </wps:spPr>
                      <wps:txbx>
                        <w:txbxContent>
                          <w:p w14:paraId="39ED5D10" w14:textId="77777777" w:rsidR="003A1281" w:rsidRPr="00731843" w:rsidRDefault="003A1281" w:rsidP="00D768CB">
                            <w:pPr>
                              <w:rPr>
                                <w:color w:val="FFFFFF" w:themeColor="background1"/>
                              </w:rPr>
                            </w:pPr>
                          </w:p>
                          <w:p w14:paraId="6217FC10" w14:textId="77777777" w:rsidR="003A1281" w:rsidRPr="00731843" w:rsidRDefault="003A1281" w:rsidP="00D768CB">
                            <w:pPr>
                              <w:rPr>
                                <w:color w:val="FFFFFF" w:themeColor="background1"/>
                              </w:rPr>
                            </w:pPr>
                          </w:p>
                          <w:p w14:paraId="4D2DD611" w14:textId="77777777" w:rsidR="003A1281" w:rsidRPr="00731843" w:rsidRDefault="003A1281" w:rsidP="00D768CB">
                            <w:pPr>
                              <w:rPr>
                                <w:color w:val="FFFFFF" w:themeColor="background1"/>
                              </w:rPr>
                            </w:pPr>
                          </w:p>
                          <w:p w14:paraId="18413A0D" w14:textId="36A883BF" w:rsidR="003A1281" w:rsidRPr="007363F9" w:rsidRDefault="003A1281" w:rsidP="006D6F33">
                            <w:pPr>
                              <w:pStyle w:val="Self-assessment"/>
                              <w:spacing w:before="360" w:after="0"/>
                              <w:rPr>
                                <w:color w:val="000000" w:themeColor="text1"/>
                                <w:sz w:val="39"/>
                                <w:szCs w:val="39"/>
                              </w:rPr>
                            </w:pPr>
                            <w:r w:rsidRPr="007363F9">
                              <w:rPr>
                                <w:color w:val="000000" w:themeColor="text1"/>
                                <w:sz w:val="39"/>
                                <w:szCs w:val="39"/>
                              </w:rPr>
                              <w:t>Quality Area 6 – Collaborative partnerships with families and communities</w:t>
                            </w:r>
                          </w:p>
                          <w:p w14:paraId="195CB355" w14:textId="77777777" w:rsidR="003A1281" w:rsidRPr="00620FB9" w:rsidRDefault="003A1281" w:rsidP="00D768CB">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CAF107" id="_x0000_s1081" style="position:absolute;left:0;text-align:left;margin-left:38.35pt;margin-top:-7.5pt;width:557.15pt;height:131.85pt;z-index:252511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" adj="-11796480,,5400" path="m7210,5717l,5717r,4283l9011,10075r,-4358m10000,l9416,r584,e" fillcolor="#e2178f" stroked="f">
                <v:stroke joinstyle="miter"/>
                <v:formulas/>
                <v:path arrowok="t" o:connecttype="custom" o:connectlocs="5101655,950042;0,950042;0,1661785;6376008,1674248;6376008,950042;7075805,0;6662578,0;7075805,0" o:connectangles="0,0,0,0,0,0,0,0" textboxrect="0,0,10000,10075"/>
                <v:textbox>
                  <w:txbxContent>
                    <w:p w14:paraId="39ED5D10" w14:textId="77777777" w:rsidR="003A1281" w:rsidRPr="00731843" w:rsidRDefault="003A1281" w:rsidP="00D768CB">
                      <w:pPr>
                        <w:rPr>
                          <w:color w:val="FFFFFF" w:themeColor="background1"/>
                        </w:rPr>
                      </w:pPr>
                    </w:p>
                    <w:p w14:paraId="6217FC10" w14:textId="77777777" w:rsidR="003A1281" w:rsidRPr="00731843" w:rsidRDefault="003A1281" w:rsidP="00D768CB">
                      <w:pPr>
                        <w:rPr>
                          <w:color w:val="FFFFFF" w:themeColor="background1"/>
                        </w:rPr>
                      </w:pPr>
                    </w:p>
                    <w:p w14:paraId="4D2DD611" w14:textId="77777777" w:rsidR="003A1281" w:rsidRPr="00731843" w:rsidRDefault="003A1281" w:rsidP="00D768CB">
                      <w:pPr>
                        <w:rPr>
                          <w:color w:val="FFFFFF" w:themeColor="background1"/>
                        </w:rPr>
                      </w:pPr>
                    </w:p>
                    <w:p w14:paraId="18413A0D" w14:textId="36A883BF" w:rsidR="003A1281" w:rsidRPr="007363F9" w:rsidRDefault="003A1281" w:rsidP="006D6F33">
                      <w:pPr>
                        <w:pStyle w:val="Self-assessment"/>
                        <w:spacing w:before="360" w:after="0"/>
                        <w:rPr>
                          <w:color w:val="000000" w:themeColor="text1"/>
                          <w:sz w:val="39"/>
                          <w:szCs w:val="39"/>
                        </w:rPr>
                      </w:pPr>
                      <w:r w:rsidRPr="007363F9">
                        <w:rPr>
                          <w:color w:val="000000" w:themeColor="text1"/>
                          <w:sz w:val="39"/>
                          <w:szCs w:val="39"/>
                        </w:rPr>
                        <w:t>Quality Area 6 – Collaborative partnerships with families and communities</w:t>
                      </w:r>
                    </w:p>
                    <w:p w14:paraId="195CB355" w14:textId="77777777" w:rsidR="003A1281" w:rsidRPr="00620FB9" w:rsidRDefault="003A1281" w:rsidP="00D768CB">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page"/>
              </v:shape>
            </w:pict>
          </mc:Fallback>
        </mc:AlternateContent>
      </w:r>
      <w:r w:rsidR="003E4281" w:rsidRPr="003E4A84">
        <w:rPr>
          <w:sz w:val="24"/>
        </w:rPr>
        <w:t xml:space="preserve">Identify if the service meets the requirements of Quality Area 6: Collaborative partnerships with families and communities. </w:t>
      </w:r>
      <w:r w:rsidR="003E4281" w:rsidRPr="003E4A84">
        <w:rPr>
          <w:color w:val="000000"/>
          <w:sz w:val="24"/>
          <w:shd w:val="clear" w:color="auto" w:fill="FFFFFF"/>
        </w:rPr>
        <w:t>Collaborative relationships with families are fundamental to achieve quality outcomes for children. Community partnerships that focus on active communication, consultation and collaboration also contribute to children’s learning and wellbeing.</w:t>
      </w:r>
    </w:p>
    <w:p w14:paraId="5FD6EEE3" w14:textId="77777777" w:rsidR="006D6F33" w:rsidRDefault="003E4281" w:rsidP="003E4281">
      <w:pPr>
        <w:spacing w:after="0"/>
        <w:ind w:left="-709"/>
        <w:rPr>
          <w:b/>
          <w:color w:val="000000"/>
          <w:sz w:val="24"/>
          <w:shd w:val="clear" w:color="auto" w:fill="FFFFFF"/>
        </w:rPr>
      </w:pPr>
      <w:r w:rsidRPr="003E4A84">
        <w:rPr>
          <w:b/>
          <w:color w:val="000000"/>
          <w:sz w:val="24"/>
          <w:shd w:val="clear" w:color="auto" w:fill="FFFFFF"/>
        </w:rPr>
        <w:t>Standard 6.1: Respectful relationships with families are developed and maintained and families are supported in their parenting role.</w:t>
      </w: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85" w:type="dxa"/>
          <w:bottom w:w="85" w:type="dxa"/>
        </w:tblCellMar>
        <w:tblLook w:val="00A0" w:firstRow="1" w:lastRow="0" w:firstColumn="1" w:lastColumn="0" w:noHBand="0" w:noVBand="0"/>
      </w:tblPr>
      <w:tblGrid>
        <w:gridCol w:w="1539"/>
        <w:gridCol w:w="837"/>
        <w:gridCol w:w="1962"/>
        <w:gridCol w:w="4748"/>
        <w:gridCol w:w="702"/>
        <w:gridCol w:w="702"/>
      </w:tblGrid>
      <w:tr w:rsidR="006D6F33" w:rsidRPr="003E4A84" w14:paraId="79A2766F" w14:textId="77777777" w:rsidTr="006D6F33">
        <w:trPr>
          <w:trHeight w:val="555"/>
        </w:trPr>
        <w:tc>
          <w:tcPr>
            <w:tcW w:w="1539" w:type="dxa"/>
            <w:shd w:val="clear" w:color="auto" w:fill="E2178F"/>
          </w:tcPr>
          <w:p w14:paraId="1FCEF524" w14:textId="77777777" w:rsidR="006D6F33" w:rsidRPr="003E4A84" w:rsidRDefault="006D6F33" w:rsidP="006D6F33">
            <w:pPr>
              <w:spacing w:after="120"/>
              <w:jc w:val="center"/>
              <w:rPr>
                <w:b/>
                <w:bCs/>
                <w:sz w:val="24"/>
                <w:szCs w:val="24"/>
              </w:rPr>
            </w:pPr>
            <w:r w:rsidRPr="003E4A84">
              <w:rPr>
                <w:b/>
                <w:bCs/>
                <w:sz w:val="24"/>
                <w:szCs w:val="24"/>
              </w:rPr>
              <w:t>Concept</w:t>
            </w:r>
          </w:p>
          <w:p w14:paraId="619F2730" w14:textId="77777777" w:rsidR="006D6F33" w:rsidRPr="003E4A84" w:rsidRDefault="006D6F33" w:rsidP="006D6F33">
            <w:pPr>
              <w:spacing w:after="120"/>
              <w:rPr>
                <w:b/>
                <w:bCs/>
                <w:sz w:val="24"/>
                <w:szCs w:val="24"/>
              </w:rPr>
            </w:pPr>
          </w:p>
        </w:tc>
        <w:tc>
          <w:tcPr>
            <w:tcW w:w="2799" w:type="dxa"/>
            <w:gridSpan w:val="2"/>
            <w:shd w:val="clear" w:color="auto" w:fill="E2178F"/>
          </w:tcPr>
          <w:p w14:paraId="31AF56B9" w14:textId="77777777" w:rsidR="006D6F33" w:rsidRPr="003E4A84" w:rsidRDefault="006D6F33" w:rsidP="006D6F33">
            <w:pPr>
              <w:spacing w:after="120"/>
              <w:jc w:val="center"/>
              <w:rPr>
                <w:b/>
                <w:bCs/>
                <w:sz w:val="24"/>
                <w:szCs w:val="24"/>
              </w:rPr>
            </w:pPr>
            <w:r w:rsidRPr="003E4A84">
              <w:rPr>
                <w:b/>
                <w:bCs/>
                <w:sz w:val="24"/>
                <w:szCs w:val="24"/>
              </w:rPr>
              <w:t>Element</w:t>
            </w:r>
          </w:p>
        </w:tc>
        <w:tc>
          <w:tcPr>
            <w:tcW w:w="4748" w:type="dxa"/>
            <w:shd w:val="clear" w:color="auto" w:fill="E2178F"/>
          </w:tcPr>
          <w:p w14:paraId="2E9EBB78" w14:textId="77777777" w:rsidR="006D6F33" w:rsidRPr="003E4A84" w:rsidRDefault="006D6F33" w:rsidP="006D6F33">
            <w:pPr>
              <w:spacing w:after="120"/>
              <w:jc w:val="center"/>
              <w:rPr>
                <w:b/>
                <w:bCs/>
                <w:sz w:val="24"/>
                <w:szCs w:val="24"/>
              </w:rPr>
            </w:pPr>
            <w:r w:rsidRPr="003E4A84">
              <w:rPr>
                <w:rFonts w:cstheme="minorHAnsi"/>
                <w:b/>
                <w:bCs/>
                <w:sz w:val="24"/>
              </w:rPr>
              <w:t xml:space="preserve">Identified practice/evidence from </w:t>
            </w:r>
            <w:r>
              <w:rPr>
                <w:rFonts w:cstheme="minorHAnsi"/>
                <w:b/>
                <w:bCs/>
                <w:sz w:val="24"/>
              </w:rPr>
              <w:br/>
            </w:r>
            <w:r w:rsidRPr="003E4A84">
              <w:rPr>
                <w:rFonts w:cstheme="minorHAnsi"/>
                <w:b/>
                <w:bCs/>
                <w:sz w:val="24"/>
              </w:rPr>
              <w:t>self-assessment</w:t>
            </w:r>
          </w:p>
        </w:tc>
        <w:tc>
          <w:tcPr>
            <w:tcW w:w="702" w:type="dxa"/>
            <w:shd w:val="clear" w:color="auto" w:fill="E2178F"/>
          </w:tcPr>
          <w:p w14:paraId="1A8AB048" w14:textId="77777777" w:rsidR="006D6F33" w:rsidRPr="003E4A84" w:rsidRDefault="006D6F33" w:rsidP="006D6F33">
            <w:pPr>
              <w:spacing w:after="120"/>
              <w:jc w:val="center"/>
              <w:rPr>
                <w:b/>
                <w:bCs/>
                <w:sz w:val="24"/>
                <w:szCs w:val="24"/>
              </w:rPr>
            </w:pPr>
            <w:r w:rsidRPr="003E4A84">
              <w:rPr>
                <w:b/>
                <w:bCs/>
                <w:sz w:val="24"/>
                <w:szCs w:val="24"/>
              </w:rPr>
              <w:t>Met</w:t>
            </w:r>
          </w:p>
        </w:tc>
        <w:tc>
          <w:tcPr>
            <w:tcW w:w="702" w:type="dxa"/>
            <w:shd w:val="clear" w:color="auto" w:fill="E2178F"/>
          </w:tcPr>
          <w:p w14:paraId="55996AC9" w14:textId="77777777" w:rsidR="006D6F33" w:rsidRPr="003E4A84" w:rsidRDefault="006D6F33" w:rsidP="006D6F33">
            <w:pPr>
              <w:spacing w:after="120"/>
              <w:jc w:val="center"/>
              <w:rPr>
                <w:b/>
                <w:bCs/>
                <w:sz w:val="24"/>
                <w:szCs w:val="24"/>
              </w:rPr>
            </w:pPr>
            <w:r w:rsidRPr="003E4A84">
              <w:rPr>
                <w:b/>
                <w:bCs/>
                <w:sz w:val="24"/>
                <w:szCs w:val="24"/>
              </w:rPr>
              <w:t>Not Met</w:t>
            </w:r>
          </w:p>
        </w:tc>
      </w:tr>
      <w:tr w:rsidR="006D6F33" w:rsidRPr="003E4A84" w14:paraId="0974286B" w14:textId="77777777" w:rsidTr="006D6F33">
        <w:trPr>
          <w:trHeight w:val="275"/>
        </w:trPr>
        <w:tc>
          <w:tcPr>
            <w:tcW w:w="1539" w:type="dxa"/>
          </w:tcPr>
          <w:p w14:paraId="68A68339" w14:textId="77777777" w:rsidR="006D6F33" w:rsidRPr="003E4A84" w:rsidRDefault="006D6F33" w:rsidP="006D6F33">
            <w:pPr>
              <w:rPr>
                <w:bCs/>
                <w:sz w:val="24"/>
                <w:szCs w:val="24"/>
              </w:rPr>
            </w:pPr>
            <w:r w:rsidRPr="003E4A84">
              <w:t>Engagement with the service</w:t>
            </w:r>
          </w:p>
        </w:tc>
        <w:tc>
          <w:tcPr>
            <w:tcW w:w="837" w:type="dxa"/>
          </w:tcPr>
          <w:p w14:paraId="57050822" w14:textId="77777777" w:rsidR="006D6F33" w:rsidRPr="003E4A84" w:rsidRDefault="006D6F33" w:rsidP="006D6F33">
            <w:pPr>
              <w:rPr>
                <w:bCs/>
                <w:sz w:val="24"/>
                <w:szCs w:val="24"/>
              </w:rPr>
            </w:pPr>
            <w:r w:rsidRPr="003E4A84">
              <w:rPr>
                <w:bCs/>
                <w:sz w:val="24"/>
                <w:szCs w:val="24"/>
              </w:rPr>
              <w:t>6.1.1</w:t>
            </w:r>
          </w:p>
        </w:tc>
        <w:tc>
          <w:tcPr>
            <w:tcW w:w="1962" w:type="dxa"/>
          </w:tcPr>
          <w:p w14:paraId="7715E5CD" w14:textId="77777777" w:rsidR="006D6F33" w:rsidRPr="003E4A84" w:rsidRDefault="006D6F33" w:rsidP="006D6F33">
            <w:pPr>
              <w:rPr>
                <w:bCs/>
                <w:sz w:val="24"/>
                <w:szCs w:val="24"/>
              </w:rPr>
            </w:pPr>
            <w:r w:rsidRPr="003E4A84">
              <w:t>Families are supported from enrolment to be involved in the service and contribute to service decisions.</w:t>
            </w:r>
          </w:p>
        </w:tc>
        <w:tc>
          <w:tcPr>
            <w:tcW w:w="4748" w:type="dxa"/>
          </w:tcPr>
          <w:p w14:paraId="1E1DE76E" w14:textId="77777777" w:rsidR="006D6F33" w:rsidRPr="003E4A84" w:rsidRDefault="006D6F33" w:rsidP="006D6F33">
            <w:pPr>
              <w:rPr>
                <w:bCs/>
                <w:sz w:val="24"/>
                <w:szCs w:val="24"/>
              </w:rPr>
            </w:pPr>
          </w:p>
          <w:p w14:paraId="7C442779" w14:textId="77777777" w:rsidR="006D6F33" w:rsidRPr="003E4A84" w:rsidRDefault="006D6F33" w:rsidP="006D6F33">
            <w:pPr>
              <w:rPr>
                <w:bCs/>
                <w:sz w:val="24"/>
                <w:szCs w:val="24"/>
              </w:rPr>
            </w:pPr>
          </w:p>
        </w:tc>
        <w:tc>
          <w:tcPr>
            <w:tcW w:w="702" w:type="dxa"/>
          </w:tcPr>
          <w:p w14:paraId="5DAB35DB" w14:textId="77777777" w:rsidR="006D6F33" w:rsidRDefault="006D6F33" w:rsidP="006D6F33">
            <w:pPr>
              <w:jc w:val="center"/>
              <w:rPr>
                <w:rFonts w:ascii="Segoe UI Symbol" w:hAnsi="Segoe UI Symbol" w:cs="Segoe UI Symbol"/>
                <w:bCs/>
                <w:sz w:val="24"/>
                <w:szCs w:val="24"/>
              </w:rPr>
            </w:pPr>
          </w:p>
          <w:p w14:paraId="0C3DF7CA" w14:textId="77777777" w:rsidR="006D6F33" w:rsidRPr="003E4A84" w:rsidRDefault="006D6F33" w:rsidP="006D6F33">
            <w:pPr>
              <w:jc w:val="center"/>
              <w:rPr>
                <w:bCs/>
                <w:sz w:val="24"/>
                <w:szCs w:val="24"/>
              </w:rPr>
            </w:pPr>
            <w:r>
              <w:rPr>
                <w:rFonts w:ascii="Segoe UI Symbol" w:hAnsi="Segoe UI Symbol" w:cs="Segoe UI Symbol"/>
                <w:bCs/>
                <w:sz w:val="24"/>
                <w:szCs w:val="24"/>
              </w:rPr>
              <w:fldChar w:fldCharType="begin">
                <w:ffData>
                  <w:name w:val="Check82"/>
                  <w:enabled/>
                  <w:calcOnExit w:val="0"/>
                  <w:checkBox>
                    <w:sizeAuto/>
                    <w:default w:val="0"/>
                  </w:checkBox>
                </w:ffData>
              </w:fldChar>
            </w:r>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p>
        </w:tc>
        <w:tc>
          <w:tcPr>
            <w:tcW w:w="702" w:type="dxa"/>
          </w:tcPr>
          <w:p w14:paraId="4057C312" w14:textId="77777777" w:rsidR="006D6F33" w:rsidRDefault="006D6F33" w:rsidP="006D6F33">
            <w:pPr>
              <w:jc w:val="center"/>
              <w:rPr>
                <w:rFonts w:ascii="Segoe UI Symbol" w:hAnsi="Segoe UI Symbol" w:cs="Segoe UI Symbol"/>
                <w:bCs/>
                <w:sz w:val="24"/>
                <w:szCs w:val="24"/>
              </w:rPr>
            </w:pPr>
          </w:p>
          <w:p w14:paraId="01E35658" w14:textId="77777777" w:rsidR="006D6F33" w:rsidRPr="003E4A84" w:rsidRDefault="006D6F33" w:rsidP="006D6F33">
            <w:pPr>
              <w:jc w:val="center"/>
              <w:rPr>
                <w:bCs/>
                <w:sz w:val="24"/>
                <w:szCs w:val="24"/>
              </w:rPr>
            </w:pPr>
            <w:r>
              <w:rPr>
                <w:rFonts w:ascii="Segoe UI Symbol" w:hAnsi="Segoe UI Symbol" w:cs="Segoe UI Symbol"/>
                <w:bCs/>
                <w:sz w:val="24"/>
                <w:szCs w:val="24"/>
              </w:rPr>
              <w:fldChar w:fldCharType="begin">
                <w:ffData>
                  <w:name w:val="Check83"/>
                  <w:enabled/>
                  <w:calcOnExit w:val="0"/>
                  <w:checkBox>
                    <w:sizeAuto/>
                    <w:default w:val="0"/>
                  </w:checkBox>
                </w:ffData>
              </w:fldChar>
            </w:r>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p>
        </w:tc>
      </w:tr>
      <w:tr w:rsidR="006D6F33" w:rsidRPr="003E4A84" w14:paraId="3C041CE7" w14:textId="77777777" w:rsidTr="006D6F33">
        <w:trPr>
          <w:trHeight w:val="2646"/>
        </w:trPr>
        <w:tc>
          <w:tcPr>
            <w:tcW w:w="1539" w:type="dxa"/>
          </w:tcPr>
          <w:p w14:paraId="483F3810" w14:textId="77777777" w:rsidR="006D6F33" w:rsidRPr="003E4A84" w:rsidRDefault="006D6F33" w:rsidP="006D6F33">
            <w:pPr>
              <w:rPr>
                <w:bCs/>
                <w:sz w:val="24"/>
                <w:szCs w:val="24"/>
              </w:rPr>
            </w:pPr>
            <w:r w:rsidRPr="003E4A84">
              <w:t>Parent views are respected</w:t>
            </w:r>
          </w:p>
        </w:tc>
        <w:tc>
          <w:tcPr>
            <w:tcW w:w="837" w:type="dxa"/>
          </w:tcPr>
          <w:p w14:paraId="3C568835" w14:textId="77777777" w:rsidR="006D6F33" w:rsidRPr="003E4A84" w:rsidRDefault="006D6F33" w:rsidP="006D6F33">
            <w:pPr>
              <w:rPr>
                <w:bCs/>
                <w:sz w:val="24"/>
                <w:szCs w:val="24"/>
              </w:rPr>
            </w:pPr>
            <w:r w:rsidRPr="003E4A84">
              <w:rPr>
                <w:bCs/>
                <w:sz w:val="24"/>
                <w:szCs w:val="24"/>
              </w:rPr>
              <w:t>6.1.2</w:t>
            </w:r>
          </w:p>
        </w:tc>
        <w:tc>
          <w:tcPr>
            <w:tcW w:w="1962" w:type="dxa"/>
          </w:tcPr>
          <w:p w14:paraId="5EB431F8" w14:textId="77777777" w:rsidR="006D6F33" w:rsidRPr="003E4A84" w:rsidRDefault="006D6F33" w:rsidP="006D6F33">
            <w:pPr>
              <w:rPr>
                <w:bCs/>
                <w:sz w:val="24"/>
                <w:szCs w:val="24"/>
              </w:rPr>
            </w:pPr>
            <w:r w:rsidRPr="003E4A84">
              <w:t>The expertise, culture, values and beliefs of families are respected and families share in decision-making about their child’s learning and wellbeing.</w:t>
            </w:r>
          </w:p>
        </w:tc>
        <w:tc>
          <w:tcPr>
            <w:tcW w:w="4748" w:type="dxa"/>
          </w:tcPr>
          <w:p w14:paraId="41EDD355" w14:textId="77777777" w:rsidR="006D6F33" w:rsidRPr="003E4A84" w:rsidRDefault="006D6F33" w:rsidP="006D6F33">
            <w:pPr>
              <w:rPr>
                <w:bCs/>
                <w:sz w:val="24"/>
                <w:szCs w:val="24"/>
              </w:rPr>
            </w:pPr>
          </w:p>
          <w:p w14:paraId="5BD12E5B" w14:textId="77777777" w:rsidR="006D6F33" w:rsidRPr="003E4A84" w:rsidRDefault="006D6F33" w:rsidP="006D6F33">
            <w:pPr>
              <w:rPr>
                <w:bCs/>
                <w:sz w:val="24"/>
                <w:szCs w:val="24"/>
              </w:rPr>
            </w:pPr>
          </w:p>
        </w:tc>
        <w:tc>
          <w:tcPr>
            <w:tcW w:w="702" w:type="dxa"/>
          </w:tcPr>
          <w:p w14:paraId="02EC4808" w14:textId="77777777" w:rsidR="006D6F33" w:rsidRDefault="006D6F33" w:rsidP="006D6F33">
            <w:pPr>
              <w:jc w:val="center"/>
              <w:rPr>
                <w:rFonts w:ascii="Segoe UI Symbol" w:hAnsi="Segoe UI Symbol" w:cs="Segoe UI Symbol"/>
                <w:bCs/>
                <w:sz w:val="24"/>
                <w:szCs w:val="24"/>
              </w:rPr>
            </w:pPr>
          </w:p>
          <w:p w14:paraId="3D940EC2" w14:textId="77777777" w:rsidR="006D6F33" w:rsidRPr="003E4A84" w:rsidRDefault="006D6F33" w:rsidP="006D6F33">
            <w:pPr>
              <w:jc w:val="center"/>
              <w:rPr>
                <w:bCs/>
                <w:sz w:val="24"/>
                <w:szCs w:val="24"/>
              </w:rPr>
            </w:pPr>
            <w:r>
              <w:rPr>
                <w:rFonts w:ascii="Segoe UI Symbol" w:hAnsi="Segoe UI Symbol" w:cs="Segoe UI Symbol"/>
                <w:bCs/>
                <w:sz w:val="24"/>
                <w:szCs w:val="24"/>
              </w:rPr>
              <w:fldChar w:fldCharType="begin">
                <w:ffData>
                  <w:name w:val="Check84"/>
                  <w:enabled/>
                  <w:calcOnExit w:val="0"/>
                  <w:checkBox>
                    <w:sizeAuto/>
                    <w:default w:val="0"/>
                  </w:checkBox>
                </w:ffData>
              </w:fldChar>
            </w:r>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p>
        </w:tc>
        <w:tc>
          <w:tcPr>
            <w:tcW w:w="702" w:type="dxa"/>
          </w:tcPr>
          <w:p w14:paraId="7406F6A0" w14:textId="77777777" w:rsidR="006D6F33" w:rsidRDefault="006D6F33" w:rsidP="006D6F33">
            <w:pPr>
              <w:jc w:val="center"/>
              <w:rPr>
                <w:rFonts w:ascii="Segoe UI Symbol" w:hAnsi="Segoe UI Symbol" w:cs="Segoe UI Symbol"/>
                <w:bCs/>
                <w:sz w:val="24"/>
                <w:szCs w:val="24"/>
              </w:rPr>
            </w:pPr>
          </w:p>
          <w:p w14:paraId="4A305A46" w14:textId="77777777" w:rsidR="006D6F33" w:rsidRPr="003E4A84" w:rsidRDefault="006D6F33" w:rsidP="006D6F33">
            <w:pPr>
              <w:jc w:val="center"/>
              <w:rPr>
                <w:bCs/>
                <w:sz w:val="24"/>
                <w:szCs w:val="24"/>
              </w:rPr>
            </w:pPr>
            <w:r>
              <w:rPr>
                <w:rFonts w:ascii="Segoe UI Symbol" w:hAnsi="Segoe UI Symbol" w:cs="Segoe UI Symbol"/>
                <w:bCs/>
                <w:sz w:val="24"/>
                <w:szCs w:val="24"/>
              </w:rPr>
              <w:fldChar w:fldCharType="begin">
                <w:ffData>
                  <w:name w:val="Check85"/>
                  <w:enabled/>
                  <w:calcOnExit w:val="0"/>
                  <w:checkBox>
                    <w:sizeAuto/>
                    <w:default w:val="0"/>
                  </w:checkBox>
                </w:ffData>
              </w:fldChar>
            </w:r>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p>
        </w:tc>
      </w:tr>
      <w:tr w:rsidR="006D6F33" w:rsidRPr="003E4A84" w14:paraId="4B4217ED" w14:textId="77777777" w:rsidTr="006D6F33">
        <w:trPr>
          <w:trHeight w:val="2646"/>
        </w:trPr>
        <w:tc>
          <w:tcPr>
            <w:tcW w:w="1539" w:type="dxa"/>
          </w:tcPr>
          <w:p w14:paraId="04D58BDC" w14:textId="77777777" w:rsidR="006D6F33" w:rsidRPr="003E4A84" w:rsidRDefault="006D6F33" w:rsidP="006D6F33">
            <w:r w:rsidRPr="003E4A84">
              <w:t>Families are supported</w:t>
            </w:r>
          </w:p>
        </w:tc>
        <w:tc>
          <w:tcPr>
            <w:tcW w:w="837" w:type="dxa"/>
          </w:tcPr>
          <w:p w14:paraId="0F632468" w14:textId="77777777" w:rsidR="006D6F33" w:rsidRPr="003E4A84" w:rsidRDefault="006D6F33" w:rsidP="006D6F33">
            <w:pPr>
              <w:rPr>
                <w:bCs/>
                <w:sz w:val="24"/>
                <w:szCs w:val="24"/>
              </w:rPr>
            </w:pPr>
            <w:r w:rsidRPr="003E4A84">
              <w:rPr>
                <w:bCs/>
                <w:sz w:val="24"/>
                <w:szCs w:val="24"/>
              </w:rPr>
              <w:t>6.1.3</w:t>
            </w:r>
          </w:p>
        </w:tc>
        <w:tc>
          <w:tcPr>
            <w:tcW w:w="1962" w:type="dxa"/>
          </w:tcPr>
          <w:p w14:paraId="69786712" w14:textId="77777777" w:rsidR="006D6F33" w:rsidRPr="003E4A84" w:rsidRDefault="006D6F33" w:rsidP="006D6F33">
            <w:r w:rsidRPr="003E4A84">
              <w:t>Current information is available to families about the service and relevant community services and resources to support parenting and family wellbeing.</w:t>
            </w:r>
          </w:p>
        </w:tc>
        <w:tc>
          <w:tcPr>
            <w:tcW w:w="4748" w:type="dxa"/>
          </w:tcPr>
          <w:p w14:paraId="4B170DB5" w14:textId="77777777" w:rsidR="006D6F33" w:rsidRPr="003E4A84" w:rsidRDefault="006D6F33" w:rsidP="006D6F33">
            <w:pPr>
              <w:rPr>
                <w:bCs/>
                <w:sz w:val="24"/>
                <w:szCs w:val="24"/>
              </w:rPr>
            </w:pPr>
          </w:p>
        </w:tc>
        <w:tc>
          <w:tcPr>
            <w:tcW w:w="702" w:type="dxa"/>
          </w:tcPr>
          <w:p w14:paraId="4E75AF5F" w14:textId="77777777" w:rsidR="006D6F33" w:rsidRDefault="006D6F33" w:rsidP="006D6F33">
            <w:pPr>
              <w:jc w:val="center"/>
              <w:rPr>
                <w:bCs/>
                <w:sz w:val="24"/>
                <w:szCs w:val="24"/>
              </w:rPr>
            </w:pPr>
          </w:p>
          <w:p w14:paraId="13D5A874" w14:textId="77777777" w:rsidR="006D6F33" w:rsidRPr="003E4A84" w:rsidRDefault="006D6F33" w:rsidP="006D6F33">
            <w:pPr>
              <w:jc w:val="center"/>
              <w:rPr>
                <w:bCs/>
                <w:sz w:val="24"/>
                <w:szCs w:val="24"/>
              </w:rPr>
            </w:pPr>
            <w:r>
              <w:rPr>
                <w:bCs/>
                <w:sz w:val="24"/>
                <w:szCs w:val="24"/>
              </w:rPr>
              <w:fldChar w:fldCharType="begin">
                <w:ffData>
                  <w:name w:val="Check86"/>
                  <w:enabled/>
                  <w:calcOnExit w:val="0"/>
                  <w:checkBox>
                    <w:sizeAuto/>
                    <w:default w:val="0"/>
                  </w:checkBox>
                </w:ffData>
              </w:fldChar>
            </w:r>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p>
        </w:tc>
        <w:tc>
          <w:tcPr>
            <w:tcW w:w="702" w:type="dxa"/>
          </w:tcPr>
          <w:p w14:paraId="06AC34EC" w14:textId="77777777" w:rsidR="006D6F33" w:rsidRDefault="006D6F33" w:rsidP="006D6F33">
            <w:pPr>
              <w:jc w:val="center"/>
              <w:rPr>
                <w:bCs/>
                <w:sz w:val="24"/>
                <w:szCs w:val="24"/>
              </w:rPr>
            </w:pPr>
          </w:p>
          <w:p w14:paraId="1776FFDA" w14:textId="77777777" w:rsidR="006D6F33" w:rsidRPr="003E4A84" w:rsidRDefault="006D6F33" w:rsidP="006D6F33">
            <w:pPr>
              <w:jc w:val="center"/>
              <w:rPr>
                <w:bCs/>
                <w:sz w:val="24"/>
                <w:szCs w:val="24"/>
              </w:rPr>
            </w:pPr>
            <w:r>
              <w:rPr>
                <w:bCs/>
                <w:sz w:val="24"/>
                <w:szCs w:val="24"/>
              </w:rPr>
              <w:fldChar w:fldCharType="begin">
                <w:ffData>
                  <w:name w:val="Check87"/>
                  <w:enabled/>
                  <w:calcOnExit w:val="0"/>
                  <w:checkBox>
                    <w:sizeAuto/>
                    <w:default w:val="0"/>
                  </w:checkBox>
                </w:ffData>
              </w:fldChar>
            </w:r>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p>
        </w:tc>
      </w:tr>
    </w:tbl>
    <w:p w14:paraId="3550C9E7" w14:textId="53975EDE" w:rsidR="006D6F33" w:rsidRDefault="006D6F33" w:rsidP="003E4281">
      <w:pPr>
        <w:spacing w:after="0"/>
        <w:ind w:left="-709"/>
        <w:rPr>
          <w:b/>
          <w:color w:val="000000"/>
          <w:sz w:val="24"/>
          <w:shd w:val="clear" w:color="auto" w:fill="FFFFFF"/>
        </w:rPr>
      </w:pPr>
      <w:r>
        <w:rPr>
          <w:b/>
          <w:color w:val="000000"/>
          <w:sz w:val="24"/>
          <w:shd w:val="clear" w:color="auto" w:fill="FFFFFF"/>
        </w:rPr>
        <w:br w:type="page"/>
      </w:r>
    </w:p>
    <w:p w14:paraId="48E60482" w14:textId="419CAEBF" w:rsidR="003E4281" w:rsidRPr="003E4A84" w:rsidRDefault="003E4281" w:rsidP="006D6F33">
      <w:pPr>
        <w:spacing w:after="0"/>
        <w:ind w:left="-709"/>
        <w:rPr>
          <w:b/>
          <w:color w:val="000000"/>
          <w:sz w:val="24"/>
          <w:shd w:val="clear" w:color="auto" w:fill="FFFFFF"/>
        </w:rPr>
      </w:pPr>
      <w:r w:rsidRPr="003E4A84">
        <w:rPr>
          <w:b/>
          <w:color w:val="000000"/>
          <w:sz w:val="24"/>
          <w:shd w:val="clear" w:color="auto" w:fill="FFFFFF"/>
        </w:rPr>
        <w:t>Standard 6.2Collaborative partnerships: Collaborative partnerships enhance children’s inclusion, learning and wellbeing.</w:t>
      </w:r>
    </w:p>
    <w:p w14:paraId="111ABC24" w14:textId="77777777" w:rsidR="003E4281" w:rsidRPr="003E4A84" w:rsidRDefault="003E4281" w:rsidP="008627E8">
      <w:pPr>
        <w:spacing w:after="0"/>
        <w:ind w:left="-709"/>
        <w:rPr>
          <w:color w:val="000000"/>
          <w:sz w:val="24"/>
          <w:shd w:val="clear" w:color="auto" w:fill="FFFFFF"/>
        </w:rPr>
      </w:pP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85" w:type="dxa"/>
          <w:bottom w:w="85" w:type="dxa"/>
        </w:tblCellMar>
        <w:tblLook w:val="00A0" w:firstRow="1" w:lastRow="0" w:firstColumn="1" w:lastColumn="0" w:noHBand="0" w:noVBand="0"/>
      </w:tblPr>
      <w:tblGrid>
        <w:gridCol w:w="1539"/>
        <w:gridCol w:w="837"/>
        <w:gridCol w:w="1962"/>
        <w:gridCol w:w="4748"/>
        <w:gridCol w:w="702"/>
        <w:gridCol w:w="702"/>
      </w:tblGrid>
      <w:tr w:rsidR="003E4281" w:rsidRPr="003E4A84" w14:paraId="36E80E82" w14:textId="77777777" w:rsidTr="007363F9">
        <w:trPr>
          <w:trHeight w:val="555"/>
        </w:trPr>
        <w:tc>
          <w:tcPr>
            <w:tcW w:w="1539" w:type="dxa"/>
            <w:shd w:val="clear" w:color="auto" w:fill="E2178F"/>
          </w:tcPr>
          <w:p w14:paraId="3B47D462" w14:textId="77777777" w:rsidR="003E4281" w:rsidRPr="003E4A84" w:rsidRDefault="003E4281" w:rsidP="006D6F33">
            <w:pPr>
              <w:spacing w:after="120"/>
              <w:jc w:val="center"/>
              <w:rPr>
                <w:b/>
                <w:bCs/>
                <w:sz w:val="24"/>
                <w:szCs w:val="24"/>
              </w:rPr>
            </w:pPr>
            <w:r w:rsidRPr="003E4A84">
              <w:rPr>
                <w:b/>
                <w:bCs/>
                <w:sz w:val="24"/>
                <w:szCs w:val="24"/>
              </w:rPr>
              <w:t>Concept</w:t>
            </w:r>
          </w:p>
          <w:p w14:paraId="4DAB8652" w14:textId="77777777" w:rsidR="003E4281" w:rsidRPr="003E4A84" w:rsidRDefault="003E4281" w:rsidP="006D6F33">
            <w:pPr>
              <w:spacing w:after="120"/>
              <w:rPr>
                <w:b/>
                <w:bCs/>
                <w:sz w:val="24"/>
                <w:szCs w:val="24"/>
              </w:rPr>
            </w:pPr>
          </w:p>
        </w:tc>
        <w:tc>
          <w:tcPr>
            <w:tcW w:w="2799" w:type="dxa"/>
            <w:gridSpan w:val="2"/>
            <w:shd w:val="clear" w:color="auto" w:fill="E2178F"/>
          </w:tcPr>
          <w:p w14:paraId="484CE602" w14:textId="77777777" w:rsidR="003E4281" w:rsidRPr="003E4A84" w:rsidRDefault="003E4281" w:rsidP="006D6F33">
            <w:pPr>
              <w:spacing w:after="120"/>
              <w:jc w:val="center"/>
              <w:rPr>
                <w:b/>
                <w:bCs/>
                <w:sz w:val="24"/>
                <w:szCs w:val="24"/>
              </w:rPr>
            </w:pPr>
            <w:r w:rsidRPr="003E4A84">
              <w:rPr>
                <w:b/>
                <w:bCs/>
                <w:sz w:val="24"/>
                <w:szCs w:val="24"/>
              </w:rPr>
              <w:t>Element</w:t>
            </w:r>
          </w:p>
        </w:tc>
        <w:tc>
          <w:tcPr>
            <w:tcW w:w="4748" w:type="dxa"/>
            <w:shd w:val="clear" w:color="auto" w:fill="E2178F"/>
          </w:tcPr>
          <w:p w14:paraId="4920BBFC" w14:textId="68600371" w:rsidR="003E4281" w:rsidRPr="003E4A84" w:rsidRDefault="009617C0" w:rsidP="006D6F33">
            <w:pPr>
              <w:spacing w:after="120"/>
              <w:jc w:val="center"/>
              <w:rPr>
                <w:b/>
                <w:bCs/>
                <w:sz w:val="24"/>
                <w:szCs w:val="24"/>
              </w:rPr>
            </w:pPr>
            <w:r w:rsidRPr="003E4A84">
              <w:rPr>
                <w:rFonts w:cstheme="minorHAnsi"/>
                <w:b/>
                <w:bCs/>
                <w:sz w:val="24"/>
              </w:rPr>
              <w:t xml:space="preserve">Identified practice/evidence from </w:t>
            </w:r>
            <w:r w:rsidR="009326C4">
              <w:rPr>
                <w:rFonts w:cstheme="minorHAnsi"/>
                <w:b/>
                <w:bCs/>
                <w:sz w:val="24"/>
              </w:rPr>
              <w:br/>
            </w:r>
            <w:r w:rsidRPr="003E4A84">
              <w:rPr>
                <w:rFonts w:cstheme="minorHAnsi"/>
                <w:b/>
                <w:bCs/>
                <w:sz w:val="24"/>
              </w:rPr>
              <w:t>self-assessment</w:t>
            </w:r>
          </w:p>
        </w:tc>
        <w:tc>
          <w:tcPr>
            <w:tcW w:w="702" w:type="dxa"/>
            <w:shd w:val="clear" w:color="auto" w:fill="E2178F"/>
          </w:tcPr>
          <w:p w14:paraId="07D8838C" w14:textId="77777777" w:rsidR="003E4281" w:rsidRPr="003E4A84" w:rsidRDefault="003E4281" w:rsidP="006D6F33">
            <w:pPr>
              <w:spacing w:after="120"/>
              <w:jc w:val="center"/>
              <w:rPr>
                <w:b/>
                <w:bCs/>
                <w:sz w:val="24"/>
                <w:szCs w:val="24"/>
              </w:rPr>
            </w:pPr>
            <w:r w:rsidRPr="003E4A84">
              <w:rPr>
                <w:b/>
                <w:bCs/>
                <w:sz w:val="24"/>
                <w:szCs w:val="24"/>
              </w:rPr>
              <w:t>Met</w:t>
            </w:r>
          </w:p>
        </w:tc>
        <w:tc>
          <w:tcPr>
            <w:tcW w:w="702" w:type="dxa"/>
            <w:shd w:val="clear" w:color="auto" w:fill="E2178F"/>
          </w:tcPr>
          <w:p w14:paraId="183B52E6" w14:textId="77777777" w:rsidR="003E4281" w:rsidRPr="003E4A84" w:rsidRDefault="003E4281" w:rsidP="006D6F33">
            <w:pPr>
              <w:spacing w:after="120"/>
              <w:jc w:val="center"/>
              <w:rPr>
                <w:b/>
                <w:bCs/>
                <w:sz w:val="24"/>
                <w:szCs w:val="24"/>
              </w:rPr>
            </w:pPr>
            <w:r w:rsidRPr="003E4A84">
              <w:rPr>
                <w:b/>
                <w:bCs/>
                <w:sz w:val="24"/>
                <w:szCs w:val="24"/>
              </w:rPr>
              <w:t>Not Met</w:t>
            </w:r>
          </w:p>
        </w:tc>
      </w:tr>
      <w:tr w:rsidR="003E4281" w:rsidRPr="003E4A84" w14:paraId="2602FD5F" w14:textId="77777777" w:rsidTr="007363F9">
        <w:trPr>
          <w:trHeight w:val="275"/>
        </w:trPr>
        <w:tc>
          <w:tcPr>
            <w:tcW w:w="1539" w:type="dxa"/>
          </w:tcPr>
          <w:p w14:paraId="7F81599B" w14:textId="77777777" w:rsidR="003E4281" w:rsidRPr="003E4A84" w:rsidRDefault="003E4281" w:rsidP="001A318C">
            <w:pPr>
              <w:rPr>
                <w:bCs/>
                <w:sz w:val="24"/>
                <w:szCs w:val="24"/>
              </w:rPr>
            </w:pPr>
            <w:r w:rsidRPr="003E4A84">
              <w:t>Transitions</w:t>
            </w:r>
          </w:p>
        </w:tc>
        <w:tc>
          <w:tcPr>
            <w:tcW w:w="837" w:type="dxa"/>
          </w:tcPr>
          <w:p w14:paraId="20577AFC" w14:textId="77777777" w:rsidR="003E4281" w:rsidRPr="003E4A84" w:rsidRDefault="003E4281" w:rsidP="001A318C">
            <w:pPr>
              <w:rPr>
                <w:bCs/>
                <w:sz w:val="24"/>
                <w:szCs w:val="24"/>
              </w:rPr>
            </w:pPr>
            <w:r w:rsidRPr="003E4A84">
              <w:rPr>
                <w:bCs/>
                <w:sz w:val="24"/>
                <w:szCs w:val="24"/>
              </w:rPr>
              <w:t>6.2.1</w:t>
            </w:r>
          </w:p>
        </w:tc>
        <w:tc>
          <w:tcPr>
            <w:tcW w:w="1962" w:type="dxa"/>
          </w:tcPr>
          <w:p w14:paraId="5715C9C5" w14:textId="77777777" w:rsidR="003E4281" w:rsidRPr="003E4A84" w:rsidRDefault="003E4281" w:rsidP="001A318C">
            <w:pPr>
              <w:rPr>
                <w:bCs/>
                <w:sz w:val="24"/>
                <w:szCs w:val="24"/>
              </w:rPr>
            </w:pPr>
            <w:r w:rsidRPr="003E4A84">
              <w:t>Continuity of learning and transitions for each child are supported by sharing information and clarifying responsibilities.</w:t>
            </w:r>
          </w:p>
        </w:tc>
        <w:tc>
          <w:tcPr>
            <w:tcW w:w="4748" w:type="dxa"/>
          </w:tcPr>
          <w:p w14:paraId="79EA7B8E" w14:textId="77777777" w:rsidR="003E4281" w:rsidRPr="003E4A84" w:rsidRDefault="003E4281" w:rsidP="001A318C">
            <w:pPr>
              <w:rPr>
                <w:bCs/>
                <w:sz w:val="24"/>
                <w:szCs w:val="24"/>
              </w:rPr>
            </w:pPr>
          </w:p>
          <w:p w14:paraId="3392F37E" w14:textId="77777777" w:rsidR="003E4281" w:rsidRPr="003E4A84" w:rsidRDefault="003E4281" w:rsidP="001A318C">
            <w:pPr>
              <w:rPr>
                <w:bCs/>
                <w:sz w:val="24"/>
                <w:szCs w:val="24"/>
              </w:rPr>
            </w:pPr>
          </w:p>
        </w:tc>
        <w:tc>
          <w:tcPr>
            <w:tcW w:w="702" w:type="dxa"/>
          </w:tcPr>
          <w:p w14:paraId="6FEB3F68" w14:textId="77777777" w:rsidR="009800E0" w:rsidRDefault="009800E0" w:rsidP="001A318C">
            <w:pPr>
              <w:jc w:val="center"/>
              <w:rPr>
                <w:rFonts w:ascii="Segoe UI Symbol" w:hAnsi="Segoe UI Symbol" w:cs="Segoe UI Symbol"/>
                <w:bCs/>
                <w:sz w:val="24"/>
                <w:szCs w:val="24"/>
              </w:rPr>
            </w:pPr>
          </w:p>
          <w:p w14:paraId="730A2027" w14:textId="30226C5D" w:rsidR="003E4281" w:rsidRPr="003E4A84" w:rsidRDefault="009800E0" w:rsidP="001A318C">
            <w:pPr>
              <w:jc w:val="center"/>
              <w:rPr>
                <w:bCs/>
                <w:sz w:val="24"/>
                <w:szCs w:val="24"/>
              </w:rPr>
            </w:pPr>
            <w:r>
              <w:rPr>
                <w:rFonts w:ascii="Segoe UI Symbol" w:hAnsi="Segoe UI Symbol" w:cs="Segoe UI Symbol"/>
                <w:bCs/>
                <w:sz w:val="24"/>
                <w:szCs w:val="24"/>
              </w:rPr>
              <w:fldChar w:fldCharType="begin">
                <w:ffData>
                  <w:name w:val="Check88"/>
                  <w:enabled/>
                  <w:calcOnExit w:val="0"/>
                  <w:checkBox>
                    <w:sizeAuto/>
                    <w:default w:val="0"/>
                  </w:checkBox>
                </w:ffData>
              </w:fldChar>
            </w:r>
            <w:bookmarkStart w:id="80" w:name="Check88"/>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80"/>
          </w:p>
        </w:tc>
        <w:tc>
          <w:tcPr>
            <w:tcW w:w="702" w:type="dxa"/>
          </w:tcPr>
          <w:p w14:paraId="2EEC5FE2" w14:textId="77777777" w:rsidR="009800E0" w:rsidRDefault="009800E0" w:rsidP="001A318C">
            <w:pPr>
              <w:jc w:val="center"/>
              <w:rPr>
                <w:rFonts w:ascii="Segoe UI Symbol" w:hAnsi="Segoe UI Symbol" w:cs="Segoe UI Symbol"/>
                <w:bCs/>
                <w:sz w:val="24"/>
                <w:szCs w:val="24"/>
              </w:rPr>
            </w:pPr>
          </w:p>
          <w:p w14:paraId="6A825BA7" w14:textId="1FB4403F" w:rsidR="003E4281" w:rsidRPr="003E4A84" w:rsidRDefault="009800E0" w:rsidP="001A318C">
            <w:pPr>
              <w:jc w:val="center"/>
              <w:rPr>
                <w:bCs/>
                <w:sz w:val="24"/>
                <w:szCs w:val="24"/>
              </w:rPr>
            </w:pPr>
            <w:r>
              <w:rPr>
                <w:rFonts w:ascii="Segoe UI Symbol" w:hAnsi="Segoe UI Symbol" w:cs="Segoe UI Symbol"/>
                <w:bCs/>
                <w:sz w:val="24"/>
                <w:szCs w:val="24"/>
              </w:rPr>
              <w:fldChar w:fldCharType="begin">
                <w:ffData>
                  <w:name w:val="Check89"/>
                  <w:enabled/>
                  <w:calcOnExit w:val="0"/>
                  <w:checkBox>
                    <w:sizeAuto/>
                    <w:default w:val="0"/>
                  </w:checkBox>
                </w:ffData>
              </w:fldChar>
            </w:r>
            <w:bookmarkStart w:id="81" w:name="Check89"/>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81"/>
          </w:p>
        </w:tc>
      </w:tr>
      <w:tr w:rsidR="003E4281" w:rsidRPr="003E4A84" w14:paraId="28FF6DB2" w14:textId="77777777" w:rsidTr="007363F9">
        <w:trPr>
          <w:trHeight w:val="2646"/>
        </w:trPr>
        <w:tc>
          <w:tcPr>
            <w:tcW w:w="1539" w:type="dxa"/>
          </w:tcPr>
          <w:p w14:paraId="5BBEE7F9" w14:textId="77777777" w:rsidR="003E4281" w:rsidRPr="003E4A84" w:rsidRDefault="003E4281" w:rsidP="001A318C">
            <w:pPr>
              <w:rPr>
                <w:bCs/>
                <w:sz w:val="24"/>
                <w:szCs w:val="24"/>
              </w:rPr>
            </w:pPr>
            <w:r w:rsidRPr="003E4A84">
              <w:t>Access and participation</w:t>
            </w:r>
          </w:p>
        </w:tc>
        <w:tc>
          <w:tcPr>
            <w:tcW w:w="837" w:type="dxa"/>
          </w:tcPr>
          <w:p w14:paraId="45D619B7" w14:textId="77777777" w:rsidR="003E4281" w:rsidRPr="003E4A84" w:rsidRDefault="003E4281" w:rsidP="001A318C">
            <w:pPr>
              <w:rPr>
                <w:bCs/>
                <w:sz w:val="24"/>
                <w:szCs w:val="24"/>
              </w:rPr>
            </w:pPr>
            <w:r w:rsidRPr="003E4A84">
              <w:rPr>
                <w:bCs/>
                <w:sz w:val="24"/>
                <w:szCs w:val="24"/>
              </w:rPr>
              <w:t>6.2.2</w:t>
            </w:r>
          </w:p>
        </w:tc>
        <w:tc>
          <w:tcPr>
            <w:tcW w:w="1962" w:type="dxa"/>
          </w:tcPr>
          <w:p w14:paraId="41A56EA7" w14:textId="77777777" w:rsidR="003E4281" w:rsidRPr="003E4A84" w:rsidRDefault="003E4281" w:rsidP="001A318C">
            <w:pPr>
              <w:rPr>
                <w:bCs/>
                <w:sz w:val="24"/>
                <w:szCs w:val="24"/>
              </w:rPr>
            </w:pPr>
            <w:r w:rsidRPr="003E4A84">
              <w:t>Effective partnerships support children's access, inclusion and participation in the program.</w:t>
            </w:r>
          </w:p>
        </w:tc>
        <w:tc>
          <w:tcPr>
            <w:tcW w:w="4748" w:type="dxa"/>
          </w:tcPr>
          <w:p w14:paraId="0292C919" w14:textId="77777777" w:rsidR="003E4281" w:rsidRPr="003E4A84" w:rsidRDefault="003E4281" w:rsidP="001A318C">
            <w:pPr>
              <w:rPr>
                <w:bCs/>
                <w:sz w:val="24"/>
                <w:szCs w:val="24"/>
              </w:rPr>
            </w:pPr>
          </w:p>
          <w:p w14:paraId="5439820C" w14:textId="77777777" w:rsidR="003E4281" w:rsidRPr="003E4A84" w:rsidRDefault="003E4281" w:rsidP="001A318C">
            <w:pPr>
              <w:rPr>
                <w:bCs/>
                <w:sz w:val="24"/>
                <w:szCs w:val="24"/>
              </w:rPr>
            </w:pPr>
          </w:p>
        </w:tc>
        <w:tc>
          <w:tcPr>
            <w:tcW w:w="702" w:type="dxa"/>
          </w:tcPr>
          <w:p w14:paraId="3D27388B" w14:textId="77777777" w:rsidR="009800E0" w:rsidRDefault="009800E0" w:rsidP="001A318C">
            <w:pPr>
              <w:jc w:val="center"/>
              <w:rPr>
                <w:rFonts w:ascii="Segoe UI Symbol" w:hAnsi="Segoe UI Symbol" w:cs="Segoe UI Symbol"/>
                <w:bCs/>
                <w:sz w:val="24"/>
                <w:szCs w:val="24"/>
              </w:rPr>
            </w:pPr>
          </w:p>
          <w:p w14:paraId="316AFED9" w14:textId="47E9E2BC" w:rsidR="003E4281" w:rsidRPr="003E4A84" w:rsidRDefault="009800E0" w:rsidP="001A318C">
            <w:pPr>
              <w:jc w:val="center"/>
              <w:rPr>
                <w:bCs/>
                <w:sz w:val="24"/>
                <w:szCs w:val="24"/>
              </w:rPr>
            </w:pPr>
            <w:r>
              <w:rPr>
                <w:rFonts w:ascii="Segoe UI Symbol" w:hAnsi="Segoe UI Symbol" w:cs="Segoe UI Symbol"/>
                <w:bCs/>
                <w:sz w:val="24"/>
                <w:szCs w:val="24"/>
              </w:rPr>
              <w:fldChar w:fldCharType="begin">
                <w:ffData>
                  <w:name w:val="Check90"/>
                  <w:enabled/>
                  <w:calcOnExit w:val="0"/>
                  <w:checkBox>
                    <w:sizeAuto/>
                    <w:default w:val="0"/>
                  </w:checkBox>
                </w:ffData>
              </w:fldChar>
            </w:r>
            <w:bookmarkStart w:id="82" w:name="Check90"/>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82"/>
          </w:p>
        </w:tc>
        <w:tc>
          <w:tcPr>
            <w:tcW w:w="702" w:type="dxa"/>
          </w:tcPr>
          <w:p w14:paraId="24B1055D" w14:textId="77777777" w:rsidR="009800E0" w:rsidRDefault="009800E0" w:rsidP="001A318C">
            <w:pPr>
              <w:jc w:val="center"/>
              <w:rPr>
                <w:rFonts w:ascii="Segoe UI Symbol" w:hAnsi="Segoe UI Symbol" w:cs="Segoe UI Symbol"/>
                <w:bCs/>
                <w:sz w:val="24"/>
                <w:szCs w:val="24"/>
              </w:rPr>
            </w:pPr>
          </w:p>
          <w:p w14:paraId="0220378A" w14:textId="6F3C2F01" w:rsidR="003E4281" w:rsidRPr="003E4A84" w:rsidRDefault="009800E0" w:rsidP="001A318C">
            <w:pPr>
              <w:jc w:val="center"/>
              <w:rPr>
                <w:bCs/>
                <w:sz w:val="24"/>
                <w:szCs w:val="24"/>
              </w:rPr>
            </w:pPr>
            <w:r>
              <w:rPr>
                <w:rFonts w:ascii="Segoe UI Symbol" w:hAnsi="Segoe UI Symbol" w:cs="Segoe UI Symbol"/>
                <w:bCs/>
                <w:sz w:val="24"/>
                <w:szCs w:val="24"/>
              </w:rPr>
              <w:fldChar w:fldCharType="begin">
                <w:ffData>
                  <w:name w:val="Check91"/>
                  <w:enabled/>
                  <w:calcOnExit w:val="0"/>
                  <w:checkBox>
                    <w:sizeAuto/>
                    <w:default w:val="0"/>
                  </w:checkBox>
                </w:ffData>
              </w:fldChar>
            </w:r>
            <w:bookmarkStart w:id="83" w:name="Check91"/>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83"/>
          </w:p>
        </w:tc>
      </w:tr>
      <w:tr w:rsidR="003E4281" w:rsidRPr="003E4A84" w14:paraId="7B1208D1" w14:textId="77777777" w:rsidTr="007363F9">
        <w:trPr>
          <w:trHeight w:val="2646"/>
        </w:trPr>
        <w:tc>
          <w:tcPr>
            <w:tcW w:w="1539" w:type="dxa"/>
          </w:tcPr>
          <w:p w14:paraId="6A2000DC" w14:textId="77777777" w:rsidR="003E4281" w:rsidRPr="003E4A84" w:rsidRDefault="003E4281" w:rsidP="001A318C">
            <w:r w:rsidRPr="003E4A84">
              <w:t>C</w:t>
            </w:r>
            <w:bookmarkStart w:id="84" w:name="Check92"/>
            <w:bookmarkStart w:id="85" w:name="Check93"/>
            <w:r w:rsidRPr="003E4A84">
              <w:t>ommunity engagement</w:t>
            </w:r>
          </w:p>
        </w:tc>
        <w:tc>
          <w:tcPr>
            <w:tcW w:w="837" w:type="dxa"/>
          </w:tcPr>
          <w:p w14:paraId="68CDD56E" w14:textId="77777777" w:rsidR="003E4281" w:rsidRPr="003E4A84" w:rsidRDefault="003E4281" w:rsidP="001A318C">
            <w:pPr>
              <w:rPr>
                <w:bCs/>
                <w:sz w:val="24"/>
                <w:szCs w:val="24"/>
              </w:rPr>
            </w:pPr>
            <w:r w:rsidRPr="003E4A84">
              <w:rPr>
                <w:bCs/>
                <w:sz w:val="24"/>
                <w:szCs w:val="24"/>
              </w:rPr>
              <w:t>6.2.3</w:t>
            </w:r>
          </w:p>
        </w:tc>
        <w:tc>
          <w:tcPr>
            <w:tcW w:w="1962" w:type="dxa"/>
          </w:tcPr>
          <w:p w14:paraId="3B81D12D" w14:textId="77777777" w:rsidR="003E4281" w:rsidRPr="003E4A84" w:rsidRDefault="003E4281" w:rsidP="001A318C">
            <w:r w:rsidRPr="003E4A84">
              <w:t>The service builds relationships and engages with its community.</w:t>
            </w:r>
          </w:p>
        </w:tc>
        <w:tc>
          <w:tcPr>
            <w:tcW w:w="4748" w:type="dxa"/>
          </w:tcPr>
          <w:p w14:paraId="7E427A9E" w14:textId="77777777" w:rsidR="003E4281" w:rsidRPr="003E4A84" w:rsidRDefault="003E4281" w:rsidP="001A318C">
            <w:pPr>
              <w:rPr>
                <w:bCs/>
                <w:sz w:val="24"/>
                <w:szCs w:val="24"/>
              </w:rPr>
            </w:pPr>
          </w:p>
        </w:tc>
        <w:tc>
          <w:tcPr>
            <w:tcW w:w="702" w:type="dxa"/>
          </w:tcPr>
          <w:p w14:paraId="36278499" w14:textId="77777777" w:rsidR="009800E0" w:rsidRDefault="009800E0" w:rsidP="001A318C">
            <w:pPr>
              <w:jc w:val="center"/>
              <w:rPr>
                <w:bCs/>
                <w:sz w:val="24"/>
                <w:szCs w:val="24"/>
              </w:rPr>
            </w:pPr>
          </w:p>
          <w:p w14:paraId="57670658" w14:textId="4943F575" w:rsidR="003E4281" w:rsidRPr="003E4A84" w:rsidRDefault="009800E0" w:rsidP="001A318C">
            <w:pPr>
              <w:jc w:val="center"/>
              <w:rPr>
                <w:bCs/>
                <w:sz w:val="24"/>
                <w:szCs w:val="24"/>
              </w:rPr>
            </w:pPr>
            <w:r>
              <w:rPr>
                <w:bCs/>
                <w:sz w:val="24"/>
                <w:szCs w:val="24"/>
              </w:rPr>
              <w:fldChar w:fldCharType="begin">
                <w:ffData>
                  <w:name w:val="Check92"/>
                  <w:enabled/>
                  <w:calcOnExit w:val="0"/>
                  <w:checkBox>
                    <w:sizeAuto/>
                    <w:default w:val="0"/>
                  </w:checkBox>
                </w:ffData>
              </w:fldChar>
            </w:r>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84"/>
          </w:p>
        </w:tc>
        <w:tc>
          <w:tcPr>
            <w:tcW w:w="702" w:type="dxa"/>
          </w:tcPr>
          <w:p w14:paraId="2516A3D2" w14:textId="77777777" w:rsidR="009800E0" w:rsidRDefault="009800E0" w:rsidP="001A318C">
            <w:pPr>
              <w:jc w:val="center"/>
              <w:rPr>
                <w:bCs/>
                <w:sz w:val="24"/>
                <w:szCs w:val="24"/>
              </w:rPr>
            </w:pPr>
          </w:p>
          <w:p w14:paraId="266B3D0E" w14:textId="46D18BC1" w:rsidR="003E4281" w:rsidRPr="003E4A84" w:rsidRDefault="009800E0" w:rsidP="001A318C">
            <w:pPr>
              <w:jc w:val="center"/>
              <w:rPr>
                <w:bCs/>
                <w:sz w:val="24"/>
                <w:szCs w:val="24"/>
              </w:rPr>
            </w:pPr>
            <w:r>
              <w:rPr>
                <w:bCs/>
                <w:sz w:val="24"/>
                <w:szCs w:val="24"/>
              </w:rPr>
              <w:fldChar w:fldCharType="begin">
                <w:ffData>
                  <w:name w:val="Check93"/>
                  <w:enabled/>
                  <w:calcOnExit w:val="0"/>
                  <w:checkBox>
                    <w:sizeAuto/>
                    <w:default w:val="0"/>
                  </w:checkBox>
                </w:ffData>
              </w:fldChar>
            </w:r>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85"/>
          </w:p>
        </w:tc>
      </w:tr>
    </w:tbl>
    <w:p w14:paraId="24A28EFF" w14:textId="29C86F08" w:rsidR="00946F04" w:rsidRPr="003E4A84" w:rsidRDefault="00544785">
      <w:pPr>
        <w:rPr>
          <w:bCs/>
          <w:sz w:val="24"/>
          <w:szCs w:val="24"/>
        </w:rPr>
      </w:pPr>
      <w:r w:rsidRPr="003E4A84">
        <w:rPr>
          <w:bCs/>
          <w:sz w:val="24"/>
          <w:szCs w:val="24"/>
        </w:rPr>
        <w:br w:type="page"/>
      </w:r>
    </w:p>
    <w:p w14:paraId="75BF54FD" w14:textId="665AC644" w:rsidR="00946F04" w:rsidRPr="003E4A84" w:rsidRDefault="001F7C0C" w:rsidP="00553BD9">
      <w:pPr>
        <w:ind w:left="-567"/>
        <w:rPr>
          <w:b/>
          <w:bCs/>
          <w:sz w:val="28"/>
          <w:szCs w:val="28"/>
        </w:rPr>
      </w:pPr>
      <w:r w:rsidRPr="003E4A84">
        <w:rPr>
          <w:noProof/>
          <w:sz w:val="28"/>
          <w:szCs w:val="28"/>
          <w:lang w:eastAsia="en-AU"/>
        </w:rPr>
        <mc:AlternateContent>
          <mc:Choice Requires="wps">
            <w:drawing>
              <wp:anchor distT="0" distB="0" distL="114300" distR="114300" simplePos="0" relativeHeight="252507136" behindDoc="0" locked="0" layoutInCell="1" allowOverlap="1" wp14:anchorId="7BFE974C" wp14:editId="51DDD5B2">
                <wp:simplePos x="0" y="0"/>
                <wp:positionH relativeFrom="page">
                  <wp:posOffset>510363</wp:posOffset>
                </wp:positionH>
                <wp:positionV relativeFrom="topMargin">
                  <wp:posOffset>0</wp:posOffset>
                </wp:positionV>
                <wp:extent cx="7054067" cy="1270800"/>
                <wp:effectExtent l="0" t="0" r="0" b="5715"/>
                <wp:wrapNone/>
                <wp:docPr id="54"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54067"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E2178F"/>
                        </a:solidFill>
                        <a:ln>
                          <a:noFill/>
                        </a:ln>
                        <a:extLst/>
                      </wps:spPr>
                      <wps:txbx>
                        <w:txbxContent>
                          <w:p w14:paraId="7F42CFEE" w14:textId="77777777" w:rsidR="003A1281" w:rsidRPr="00731843" w:rsidRDefault="003A1281" w:rsidP="001F7C0C">
                            <w:pPr>
                              <w:rPr>
                                <w:color w:val="FFFFFF" w:themeColor="background1"/>
                              </w:rPr>
                            </w:pPr>
                          </w:p>
                          <w:p w14:paraId="412FE48F" w14:textId="77777777" w:rsidR="003A1281" w:rsidRPr="00731843" w:rsidRDefault="003A1281" w:rsidP="001F7C0C">
                            <w:pPr>
                              <w:rPr>
                                <w:color w:val="FFFFFF" w:themeColor="background1"/>
                              </w:rPr>
                            </w:pPr>
                          </w:p>
                          <w:p w14:paraId="6560089B" w14:textId="77777777" w:rsidR="003A1281" w:rsidRPr="00731843" w:rsidRDefault="003A1281" w:rsidP="001F7C0C">
                            <w:pPr>
                              <w:rPr>
                                <w:color w:val="FFFFFF" w:themeColor="background1"/>
                              </w:rPr>
                            </w:pPr>
                          </w:p>
                          <w:p w14:paraId="6B0C6A9E" w14:textId="77777777"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4A1A9C77" w14:textId="77777777" w:rsidR="003A1281" w:rsidRPr="00620FB9" w:rsidRDefault="003A1281" w:rsidP="001F7C0C">
                            <w:pPr>
                              <w:rPr>
                                <w:b/>
                                <w:color w:val="FFFFFF" w:themeColor="background1"/>
                              </w:rPr>
                            </w:pPr>
                          </w:p>
                          <w:p w14:paraId="79F162A2" w14:textId="77777777" w:rsidR="003A1281" w:rsidRPr="00620FB9" w:rsidRDefault="003A1281" w:rsidP="001F7C0C">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FE974C" id="_x0000_s1082" style="position:absolute;left:0;text-align:left;margin-left:40.2pt;margin-top:0;width:555.45pt;height:100.05pt;z-index:25250713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" adj="-11796480,,5400" path="m7210,5717l,5717r,4283l9011,10075r,-4358m10000,l9416,r584,e" fillcolor="#e2178f" stroked="f">
                <v:stroke joinstyle="miter"/>
                <v:formulas/>
                <v:path arrowok="t" o:connecttype="custom" o:connectlocs="5085982,721108;0,721108;0,1261340;6356420,1270800;6356420,721108;7054067,0;6642109,0;7054067,0" o:connectangles="0,0,0,0,0,0,0,0" textboxrect="0,0,10000,10075"/>
                <v:textbox>
                  <w:txbxContent>
                    <w:p w14:paraId="7F42CFEE" w14:textId="77777777" w:rsidR="003A1281" w:rsidRPr="00731843" w:rsidRDefault="003A1281" w:rsidP="001F7C0C">
                      <w:pPr>
                        <w:rPr>
                          <w:color w:val="FFFFFF" w:themeColor="background1"/>
                        </w:rPr>
                      </w:pPr>
                    </w:p>
                    <w:p w14:paraId="412FE48F" w14:textId="77777777" w:rsidR="003A1281" w:rsidRPr="00731843" w:rsidRDefault="003A1281" w:rsidP="001F7C0C">
                      <w:pPr>
                        <w:rPr>
                          <w:color w:val="FFFFFF" w:themeColor="background1"/>
                        </w:rPr>
                      </w:pPr>
                    </w:p>
                    <w:p w14:paraId="6560089B" w14:textId="77777777" w:rsidR="003A1281" w:rsidRPr="00731843" w:rsidRDefault="003A1281" w:rsidP="001F7C0C">
                      <w:pPr>
                        <w:rPr>
                          <w:color w:val="FFFFFF" w:themeColor="background1"/>
                        </w:rPr>
                      </w:pPr>
                    </w:p>
                    <w:p w14:paraId="6B0C6A9E" w14:textId="77777777"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4A1A9C77" w14:textId="77777777" w:rsidR="003A1281" w:rsidRPr="00620FB9" w:rsidRDefault="003A1281" w:rsidP="001F7C0C">
                      <w:pPr>
                        <w:rPr>
                          <w:b/>
                          <w:color w:val="FFFFFF" w:themeColor="background1"/>
                        </w:rPr>
                      </w:pPr>
                    </w:p>
                    <w:p w14:paraId="79F162A2" w14:textId="77777777" w:rsidR="003A1281" w:rsidRPr="00620FB9" w:rsidRDefault="003A1281" w:rsidP="001F7C0C">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946F04" w:rsidRPr="003E4A84">
        <w:rPr>
          <w:rFonts w:cstheme="minorHAnsi"/>
          <w:b/>
          <w:color w:val="000000" w:themeColor="text1"/>
          <w:sz w:val="28"/>
          <w:szCs w:val="28"/>
        </w:rPr>
        <w:t>Practices that meet or exceed the expectations of the NQS</w:t>
      </w:r>
    </w:p>
    <w:p w14:paraId="482C5D07" w14:textId="6445F50F" w:rsidR="00946F04" w:rsidRPr="003E4A84" w:rsidRDefault="0096794D" w:rsidP="00553BD9">
      <w:pPr>
        <w:ind w:left="-567"/>
        <w:rPr>
          <w:b/>
          <w:bCs/>
          <w:sz w:val="24"/>
          <w:szCs w:val="28"/>
        </w:rPr>
      </w:pPr>
      <w:r w:rsidRPr="003E4A84">
        <w:rPr>
          <w:b/>
          <w:bCs/>
          <w:sz w:val="24"/>
          <w:szCs w:val="28"/>
        </w:rPr>
        <w:t>Quality Area 6</w:t>
      </w:r>
      <w:r w:rsidR="00946F04" w:rsidRPr="003E4A84">
        <w:rPr>
          <w:b/>
          <w:bCs/>
          <w:sz w:val="24"/>
          <w:szCs w:val="28"/>
        </w:rPr>
        <w:t xml:space="preserve">: Service strengths </w:t>
      </w:r>
    </w:p>
    <w:tbl>
      <w:tblPr>
        <w:tblStyle w:val="TableGrid"/>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745"/>
        <w:gridCol w:w="3594"/>
        <w:gridCol w:w="3151"/>
      </w:tblGrid>
      <w:tr w:rsidR="001F7C0C" w:rsidRPr="003E4A84" w14:paraId="3130EE05" w14:textId="77777777" w:rsidTr="009800E0">
        <w:trPr>
          <w:trHeight w:val="2679"/>
        </w:trPr>
        <w:tc>
          <w:tcPr>
            <w:tcW w:w="10065" w:type="dxa"/>
            <w:gridSpan w:val="3"/>
          </w:tcPr>
          <w:p w14:paraId="1E247821" w14:textId="77777777" w:rsidR="001F7C0C" w:rsidRPr="003E4A84" w:rsidRDefault="001F7C0C" w:rsidP="001F7C0C">
            <w:pPr>
              <w:spacing w:after="200"/>
              <w:rPr>
                <w:sz w:val="26"/>
                <w:szCs w:val="26"/>
              </w:rPr>
            </w:pPr>
          </w:p>
          <w:p w14:paraId="78215118" w14:textId="77777777" w:rsidR="001F7C0C" w:rsidRPr="003E4A84" w:rsidRDefault="001F7C0C" w:rsidP="001F7C0C">
            <w:pPr>
              <w:rPr>
                <w:b/>
                <w:bCs/>
                <w:sz w:val="28"/>
                <w:szCs w:val="28"/>
              </w:rPr>
            </w:pPr>
          </w:p>
        </w:tc>
      </w:tr>
      <w:tr w:rsidR="001F7C0C" w:rsidRPr="003E4A84" w14:paraId="44077C0D" w14:textId="77777777" w:rsidTr="009800E0">
        <w:trPr>
          <w:trHeight w:val="275"/>
        </w:trPr>
        <w:tc>
          <w:tcPr>
            <w:tcW w:w="10065" w:type="dxa"/>
            <w:gridSpan w:val="3"/>
          </w:tcPr>
          <w:p w14:paraId="3D2809A9" w14:textId="17581A3C" w:rsidR="001F7C0C" w:rsidRPr="003E4A84" w:rsidDel="00946F04" w:rsidRDefault="001247E1" w:rsidP="00E7696B">
            <w:pPr>
              <w:spacing w:before="80" w:after="80"/>
              <w:jc w:val="center"/>
              <w:rPr>
                <w:b/>
                <w:bCs/>
                <w:sz w:val="24"/>
                <w:szCs w:val="28"/>
              </w:rPr>
            </w:pPr>
            <w:r w:rsidRPr="003E4A84">
              <w:rPr>
                <w:b/>
                <w:bCs/>
                <w:sz w:val="24"/>
                <w:szCs w:val="28"/>
              </w:rPr>
              <w:t>Practice</w:t>
            </w:r>
            <w:r w:rsidR="001F7C0C" w:rsidRPr="003E4A84">
              <w:rPr>
                <w:b/>
                <w:bCs/>
                <w:sz w:val="24"/>
                <w:szCs w:val="28"/>
              </w:rPr>
              <w:t xml:space="preserve"> identified that meet the Exceeding NQS themes</w:t>
            </w:r>
          </w:p>
        </w:tc>
      </w:tr>
      <w:tr w:rsidR="001F7C0C" w:rsidRPr="003E4A84" w14:paraId="5DD28D41" w14:textId="77777777" w:rsidTr="009800E0">
        <w:trPr>
          <w:trHeight w:val="522"/>
        </w:trPr>
        <w:tc>
          <w:tcPr>
            <w:tcW w:w="3594" w:type="dxa"/>
          </w:tcPr>
          <w:p w14:paraId="13CFB9AA" w14:textId="4E328630" w:rsidR="001F7C0C" w:rsidRPr="003E4A84" w:rsidDel="00946F04" w:rsidRDefault="001F7C0C">
            <w:pPr>
              <w:rPr>
                <w:szCs w:val="28"/>
              </w:rPr>
            </w:pPr>
            <w:r w:rsidRPr="003E4A84">
              <w:rPr>
                <w:szCs w:val="28"/>
              </w:rPr>
              <w:t>Practice is embedded in service operations.</w:t>
            </w:r>
            <w:r w:rsidR="001247E1" w:rsidRPr="003E4A84">
              <w:rPr>
                <w:szCs w:val="28"/>
              </w:rPr>
              <w:t xml:space="preserve"> </w:t>
            </w:r>
          </w:p>
        </w:tc>
        <w:tc>
          <w:tcPr>
            <w:tcW w:w="3448" w:type="dxa"/>
          </w:tcPr>
          <w:p w14:paraId="132CEB06" w14:textId="0352C126" w:rsidR="001F7C0C" w:rsidRPr="003E4A84" w:rsidDel="00946F04" w:rsidRDefault="001F7C0C">
            <w:pPr>
              <w:rPr>
                <w:szCs w:val="28"/>
              </w:rPr>
            </w:pPr>
            <w:r w:rsidRPr="003E4A84">
              <w:rPr>
                <w:szCs w:val="28"/>
              </w:rPr>
              <w:t>Practice is informed by critical reflection.</w:t>
            </w:r>
            <w:r w:rsidR="001247E1" w:rsidRPr="003E4A84">
              <w:rPr>
                <w:szCs w:val="28"/>
              </w:rPr>
              <w:t xml:space="preserve"> </w:t>
            </w:r>
          </w:p>
        </w:tc>
        <w:tc>
          <w:tcPr>
            <w:tcW w:w="3023" w:type="dxa"/>
          </w:tcPr>
          <w:p w14:paraId="02284458" w14:textId="5E6BDF24" w:rsidR="001F7C0C" w:rsidRPr="003E4A84" w:rsidDel="00946F04" w:rsidRDefault="001F7C0C">
            <w:pPr>
              <w:rPr>
                <w:szCs w:val="28"/>
              </w:rPr>
            </w:pPr>
            <w:r w:rsidRPr="003E4A84">
              <w:rPr>
                <w:szCs w:val="28"/>
              </w:rPr>
              <w:t>Practice is shaped by meaningful engagement with families and/or the community.</w:t>
            </w:r>
          </w:p>
        </w:tc>
      </w:tr>
      <w:tr w:rsidR="001247E1" w:rsidRPr="003E4A84" w14:paraId="1F34CF85" w14:textId="77777777" w:rsidTr="009800E0">
        <w:trPr>
          <w:trHeight w:val="2139"/>
        </w:trPr>
        <w:tc>
          <w:tcPr>
            <w:tcW w:w="3594" w:type="dxa"/>
          </w:tcPr>
          <w:p w14:paraId="02DD7BCE" w14:textId="77777777" w:rsidR="001247E1" w:rsidRPr="003E4A84" w:rsidRDefault="001247E1" w:rsidP="001247E1">
            <w:pPr>
              <w:rPr>
                <w:szCs w:val="28"/>
              </w:rPr>
            </w:pPr>
          </w:p>
        </w:tc>
        <w:tc>
          <w:tcPr>
            <w:tcW w:w="3448" w:type="dxa"/>
          </w:tcPr>
          <w:p w14:paraId="05E330FB" w14:textId="77777777" w:rsidR="001247E1" w:rsidRPr="003E4A84" w:rsidRDefault="001247E1" w:rsidP="001247E1">
            <w:pPr>
              <w:rPr>
                <w:szCs w:val="28"/>
              </w:rPr>
            </w:pPr>
          </w:p>
        </w:tc>
        <w:tc>
          <w:tcPr>
            <w:tcW w:w="3023" w:type="dxa"/>
          </w:tcPr>
          <w:p w14:paraId="77DAC7ED" w14:textId="77777777" w:rsidR="001247E1" w:rsidRPr="003E4A84" w:rsidRDefault="001247E1" w:rsidP="001247E1">
            <w:pPr>
              <w:rPr>
                <w:szCs w:val="28"/>
              </w:rPr>
            </w:pPr>
          </w:p>
        </w:tc>
      </w:tr>
    </w:tbl>
    <w:p w14:paraId="6A26EE5E" w14:textId="77777777" w:rsidR="00946F04" w:rsidRDefault="00946F04" w:rsidP="00946F04">
      <w:pPr>
        <w:ind w:left="-567"/>
        <w:rPr>
          <w:b/>
          <w:bCs/>
          <w:sz w:val="28"/>
          <w:szCs w:val="28"/>
        </w:rPr>
      </w:pPr>
    </w:p>
    <w:p w14:paraId="02AAC710" w14:textId="77777777" w:rsidR="006D6F33" w:rsidRPr="003E4A84" w:rsidRDefault="006D6F33" w:rsidP="00553BD9">
      <w:pPr>
        <w:ind w:left="-567"/>
        <w:rPr>
          <w:b/>
          <w:bCs/>
          <w:sz w:val="34"/>
          <w:szCs w:val="34"/>
        </w:rPr>
      </w:pPr>
      <w:r w:rsidRPr="003E4A84">
        <w:rPr>
          <w:rFonts w:cstheme="minorHAnsi"/>
          <w:b/>
          <w:color w:val="000000" w:themeColor="text1"/>
          <w:sz w:val="34"/>
          <w:szCs w:val="34"/>
        </w:rPr>
        <w:t>Continuous improvement opportunities</w:t>
      </w:r>
    </w:p>
    <w:p w14:paraId="6CA35CB8" w14:textId="77777777" w:rsidR="006D6F33" w:rsidRPr="003E4A84" w:rsidRDefault="006D6F33" w:rsidP="00553BD9">
      <w:pPr>
        <w:ind w:left="-567"/>
        <w:rPr>
          <w:b/>
          <w:bCs/>
          <w:sz w:val="28"/>
          <w:szCs w:val="28"/>
        </w:rPr>
      </w:pPr>
      <w:r w:rsidRPr="003E4A84">
        <w:rPr>
          <w:b/>
          <w:bCs/>
          <w:sz w:val="28"/>
          <w:szCs w:val="28"/>
        </w:rPr>
        <w:t>Quality Area 6: Areas for improvement</w:t>
      </w:r>
    </w:p>
    <w:tbl>
      <w:tblPr>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CellMar>
          <w:top w:w="85" w:type="dxa"/>
          <w:bottom w:w="85" w:type="dxa"/>
        </w:tblCellMar>
        <w:tblLook w:val="00A0" w:firstRow="1" w:lastRow="0" w:firstColumn="1" w:lastColumn="0" w:noHBand="0" w:noVBand="0"/>
      </w:tblPr>
      <w:tblGrid>
        <w:gridCol w:w="2660"/>
        <w:gridCol w:w="7830"/>
      </w:tblGrid>
      <w:tr w:rsidR="006D6F33" w:rsidRPr="003E4A84" w14:paraId="730CD4DC" w14:textId="77777777" w:rsidTr="006D6F33">
        <w:trPr>
          <w:trHeight w:val="615"/>
        </w:trPr>
        <w:tc>
          <w:tcPr>
            <w:tcW w:w="2552" w:type="dxa"/>
            <w:shd w:val="clear" w:color="auto" w:fill="E2178F"/>
          </w:tcPr>
          <w:p w14:paraId="5228E99E" w14:textId="224E410D" w:rsidR="006D6F33" w:rsidRPr="003E4A84" w:rsidRDefault="00E7696B" w:rsidP="006D6F33">
            <w:pPr>
              <w:spacing w:before="100" w:after="100"/>
              <w:jc w:val="center"/>
              <w:rPr>
                <w:b/>
                <w:bCs/>
                <w:sz w:val="24"/>
                <w:szCs w:val="24"/>
              </w:rPr>
            </w:pPr>
            <w:r>
              <w:rPr>
                <w:b/>
                <w:bCs/>
                <w:sz w:val="24"/>
                <w:szCs w:val="24"/>
              </w:rPr>
              <w:t>Standard or e</w:t>
            </w:r>
            <w:r w:rsidR="006D6F33" w:rsidRPr="003E4A84">
              <w:rPr>
                <w:b/>
                <w:bCs/>
                <w:sz w:val="24"/>
                <w:szCs w:val="24"/>
              </w:rPr>
              <w:t>lement</w:t>
            </w:r>
          </w:p>
        </w:tc>
        <w:tc>
          <w:tcPr>
            <w:tcW w:w="7513" w:type="dxa"/>
            <w:shd w:val="clear" w:color="auto" w:fill="E2178F"/>
          </w:tcPr>
          <w:p w14:paraId="06973D06" w14:textId="77777777" w:rsidR="006D6F33" w:rsidRPr="003E4A84" w:rsidRDefault="006D6F33" w:rsidP="006D6F33">
            <w:pPr>
              <w:spacing w:before="100" w:after="100"/>
              <w:jc w:val="center"/>
              <w:rPr>
                <w:b/>
                <w:bCs/>
                <w:sz w:val="24"/>
                <w:szCs w:val="24"/>
              </w:rPr>
            </w:pPr>
            <w:r w:rsidRPr="003E4A84">
              <w:rPr>
                <w:b/>
                <w:bCs/>
                <w:sz w:val="24"/>
                <w:szCs w:val="24"/>
              </w:rPr>
              <w:t>Areas for improvement as identified in self-assessment</w:t>
            </w:r>
          </w:p>
        </w:tc>
      </w:tr>
    </w:tbl>
    <w:tbl>
      <w:tblPr>
        <w:tblStyle w:val="TableGrid"/>
        <w:tblW w:w="10490" w:type="dxa"/>
        <w:tblInd w:w="-567"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660"/>
        <w:gridCol w:w="7830"/>
      </w:tblGrid>
      <w:tr w:rsidR="006D6F33" w:rsidRPr="003E4A84" w14:paraId="22D8A76D" w14:textId="77777777" w:rsidTr="006D6F33">
        <w:trPr>
          <w:trHeight w:val="1134"/>
        </w:trPr>
        <w:tc>
          <w:tcPr>
            <w:tcW w:w="2552" w:type="dxa"/>
          </w:tcPr>
          <w:p w14:paraId="4E4EF947" w14:textId="77777777" w:rsidR="006D6F33" w:rsidRPr="003E4A84" w:rsidRDefault="006D6F33" w:rsidP="006D6F33">
            <w:pPr>
              <w:rPr>
                <w:bCs/>
                <w:sz w:val="24"/>
                <w:szCs w:val="24"/>
              </w:rPr>
            </w:pPr>
          </w:p>
          <w:p w14:paraId="46BDEE49" w14:textId="77777777" w:rsidR="006D6F33" w:rsidRPr="003E4A84" w:rsidRDefault="006D6F33" w:rsidP="006D6F33">
            <w:pPr>
              <w:rPr>
                <w:bCs/>
                <w:sz w:val="24"/>
                <w:szCs w:val="24"/>
              </w:rPr>
            </w:pPr>
          </w:p>
        </w:tc>
        <w:tc>
          <w:tcPr>
            <w:tcW w:w="7513" w:type="dxa"/>
          </w:tcPr>
          <w:p w14:paraId="7F6B4A05" w14:textId="77777777" w:rsidR="006D6F33" w:rsidRPr="003E4A84" w:rsidRDefault="006D6F33" w:rsidP="006D6F33">
            <w:pPr>
              <w:rPr>
                <w:bCs/>
                <w:sz w:val="24"/>
                <w:szCs w:val="24"/>
              </w:rPr>
            </w:pPr>
          </w:p>
          <w:p w14:paraId="5203AA69" w14:textId="77777777" w:rsidR="006D6F33" w:rsidRPr="003E4A84" w:rsidRDefault="006D6F33" w:rsidP="006D6F33">
            <w:pPr>
              <w:rPr>
                <w:bCs/>
                <w:sz w:val="24"/>
                <w:szCs w:val="24"/>
              </w:rPr>
            </w:pPr>
          </w:p>
          <w:p w14:paraId="71AD5D13" w14:textId="77777777" w:rsidR="006D6F33" w:rsidRPr="003E4A84" w:rsidRDefault="006D6F33" w:rsidP="006D6F33">
            <w:pPr>
              <w:rPr>
                <w:bCs/>
                <w:sz w:val="24"/>
                <w:szCs w:val="24"/>
              </w:rPr>
            </w:pPr>
          </w:p>
        </w:tc>
      </w:tr>
      <w:tr w:rsidR="006D6F33" w:rsidRPr="003E4A84" w14:paraId="0CDE3E25" w14:textId="77777777" w:rsidTr="006D6F33">
        <w:trPr>
          <w:trHeight w:val="1134"/>
        </w:trPr>
        <w:tc>
          <w:tcPr>
            <w:tcW w:w="2552" w:type="dxa"/>
          </w:tcPr>
          <w:p w14:paraId="6C9BCE72" w14:textId="77777777" w:rsidR="006D6F33" w:rsidRPr="003E4A84" w:rsidRDefault="006D6F33" w:rsidP="006D6F33">
            <w:pPr>
              <w:rPr>
                <w:bCs/>
                <w:sz w:val="24"/>
                <w:szCs w:val="24"/>
              </w:rPr>
            </w:pPr>
          </w:p>
          <w:p w14:paraId="304BE10E" w14:textId="77777777" w:rsidR="006D6F33" w:rsidRPr="003E4A84" w:rsidRDefault="006D6F33" w:rsidP="006D6F33">
            <w:pPr>
              <w:rPr>
                <w:bCs/>
                <w:sz w:val="24"/>
                <w:szCs w:val="24"/>
              </w:rPr>
            </w:pPr>
          </w:p>
        </w:tc>
        <w:tc>
          <w:tcPr>
            <w:tcW w:w="7513" w:type="dxa"/>
          </w:tcPr>
          <w:p w14:paraId="6A059074" w14:textId="77777777" w:rsidR="006D6F33" w:rsidRPr="003E4A84" w:rsidRDefault="006D6F33" w:rsidP="006D6F33">
            <w:pPr>
              <w:rPr>
                <w:bCs/>
                <w:sz w:val="24"/>
                <w:szCs w:val="24"/>
              </w:rPr>
            </w:pPr>
          </w:p>
          <w:p w14:paraId="72839F15" w14:textId="77777777" w:rsidR="006D6F33" w:rsidRPr="003E4A84" w:rsidRDefault="006D6F33" w:rsidP="006D6F33">
            <w:pPr>
              <w:rPr>
                <w:bCs/>
                <w:sz w:val="24"/>
                <w:szCs w:val="24"/>
              </w:rPr>
            </w:pPr>
          </w:p>
          <w:p w14:paraId="3E7AECE1" w14:textId="77777777" w:rsidR="006D6F33" w:rsidRPr="003E4A84" w:rsidRDefault="006D6F33" w:rsidP="006D6F33">
            <w:pPr>
              <w:rPr>
                <w:bCs/>
                <w:sz w:val="24"/>
                <w:szCs w:val="24"/>
              </w:rPr>
            </w:pPr>
          </w:p>
        </w:tc>
      </w:tr>
      <w:tr w:rsidR="006D6F33" w:rsidRPr="003E4A84" w14:paraId="3FC51BC0" w14:textId="77777777" w:rsidTr="006D6F33">
        <w:trPr>
          <w:trHeight w:val="1134"/>
        </w:trPr>
        <w:tc>
          <w:tcPr>
            <w:tcW w:w="2552" w:type="dxa"/>
          </w:tcPr>
          <w:p w14:paraId="4502D314" w14:textId="77777777" w:rsidR="006D6F33" w:rsidRPr="003E4A84" w:rsidRDefault="006D6F33" w:rsidP="006D6F33">
            <w:pPr>
              <w:rPr>
                <w:bCs/>
                <w:sz w:val="24"/>
                <w:szCs w:val="24"/>
              </w:rPr>
            </w:pPr>
          </w:p>
          <w:p w14:paraId="1868849A" w14:textId="77777777" w:rsidR="006D6F33" w:rsidRPr="003E4A84" w:rsidRDefault="006D6F33" w:rsidP="006D6F33">
            <w:pPr>
              <w:rPr>
                <w:bCs/>
                <w:sz w:val="24"/>
                <w:szCs w:val="24"/>
              </w:rPr>
            </w:pPr>
          </w:p>
        </w:tc>
        <w:tc>
          <w:tcPr>
            <w:tcW w:w="7513" w:type="dxa"/>
          </w:tcPr>
          <w:p w14:paraId="7CB3D5B8" w14:textId="77777777" w:rsidR="006D6F33" w:rsidRPr="003E4A84" w:rsidRDefault="006D6F33" w:rsidP="006D6F33">
            <w:pPr>
              <w:rPr>
                <w:bCs/>
                <w:sz w:val="24"/>
                <w:szCs w:val="24"/>
              </w:rPr>
            </w:pPr>
          </w:p>
          <w:p w14:paraId="1A1AE284" w14:textId="77777777" w:rsidR="006D6F33" w:rsidRPr="003E4A84" w:rsidRDefault="006D6F33" w:rsidP="006D6F33">
            <w:pPr>
              <w:rPr>
                <w:bCs/>
                <w:sz w:val="24"/>
                <w:szCs w:val="24"/>
              </w:rPr>
            </w:pPr>
          </w:p>
          <w:p w14:paraId="1470A05F" w14:textId="77777777" w:rsidR="006D6F33" w:rsidRPr="003E4A84" w:rsidRDefault="006D6F33" w:rsidP="006D6F33">
            <w:pPr>
              <w:rPr>
                <w:bCs/>
                <w:sz w:val="24"/>
                <w:szCs w:val="24"/>
              </w:rPr>
            </w:pPr>
          </w:p>
        </w:tc>
      </w:tr>
    </w:tbl>
    <w:p w14:paraId="71269D16" w14:textId="77777777" w:rsidR="006D6F33" w:rsidRDefault="006D6F33" w:rsidP="00946F04">
      <w:pPr>
        <w:ind w:left="-567"/>
        <w:rPr>
          <w:b/>
          <w:bCs/>
          <w:sz w:val="28"/>
          <w:szCs w:val="28"/>
        </w:rPr>
        <w:sectPr w:rsidR="006D6F33" w:rsidSect="006D1C72">
          <w:pgSz w:w="11906" w:h="16838"/>
          <w:pgMar w:top="2174" w:right="850" w:bottom="994" w:left="1440" w:header="283" w:footer="709" w:gutter="0"/>
          <w:cols w:space="708"/>
          <w:docGrid w:linePitch="360"/>
        </w:sectPr>
      </w:pPr>
    </w:p>
    <w:p w14:paraId="4BEA5B9E" w14:textId="4F33F0B4" w:rsidR="003050F5" w:rsidRPr="003E4A84" w:rsidRDefault="000340FD" w:rsidP="00553BD9">
      <w:pPr>
        <w:ind w:left="-567"/>
        <w:rPr>
          <w:color w:val="000000"/>
          <w:sz w:val="24"/>
          <w:shd w:val="clear" w:color="auto" w:fill="FFFFFF"/>
        </w:rPr>
      </w:pPr>
      <w:r w:rsidRPr="003E4A84">
        <w:rPr>
          <w:noProof/>
          <w:sz w:val="24"/>
          <w:szCs w:val="24"/>
          <w:lang w:eastAsia="en-AU"/>
        </w:rPr>
        <mc:AlternateContent>
          <mc:Choice Requires="wps">
            <w:drawing>
              <wp:anchor distT="0" distB="0" distL="114300" distR="114300" simplePos="0" relativeHeight="252445696" behindDoc="0" locked="0" layoutInCell="1" allowOverlap="1" wp14:anchorId="552AB6F4" wp14:editId="465BEA80">
                <wp:simplePos x="0" y="0"/>
                <wp:positionH relativeFrom="page">
                  <wp:posOffset>532765</wp:posOffset>
                </wp:positionH>
                <wp:positionV relativeFrom="topMargin">
                  <wp:posOffset>10795</wp:posOffset>
                </wp:positionV>
                <wp:extent cx="7084800" cy="1270800"/>
                <wp:effectExtent l="0" t="0" r="0" b="5715"/>
                <wp:wrapNone/>
                <wp:docPr id="55"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848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1595D3"/>
                        </a:solidFill>
                        <a:ln>
                          <a:noFill/>
                        </a:ln>
                        <a:extLst/>
                      </wps:spPr>
                      <wps:txbx>
                        <w:txbxContent>
                          <w:p w14:paraId="686C16E5" w14:textId="77777777" w:rsidR="003A1281" w:rsidRPr="00731843" w:rsidRDefault="003A1281" w:rsidP="00FB4707">
                            <w:pPr>
                              <w:rPr>
                                <w:color w:val="FFFFFF" w:themeColor="background1"/>
                              </w:rPr>
                            </w:pPr>
                          </w:p>
                          <w:p w14:paraId="15B736D2" w14:textId="77777777" w:rsidR="003A1281" w:rsidRPr="00731843" w:rsidRDefault="003A1281" w:rsidP="00FB4707">
                            <w:pPr>
                              <w:rPr>
                                <w:color w:val="FFFFFF" w:themeColor="background1"/>
                              </w:rPr>
                            </w:pPr>
                          </w:p>
                          <w:p w14:paraId="30BED1C9" w14:textId="77777777" w:rsidR="003A1281" w:rsidRPr="00731843" w:rsidRDefault="003A1281" w:rsidP="00FB4707">
                            <w:pPr>
                              <w:rPr>
                                <w:color w:val="FFFFFF" w:themeColor="background1"/>
                              </w:rPr>
                            </w:pPr>
                          </w:p>
                          <w:p w14:paraId="2382C80A" w14:textId="31EE6990" w:rsidR="003A1281" w:rsidRPr="007363F9" w:rsidRDefault="003A1281" w:rsidP="008627E8">
                            <w:pPr>
                              <w:pStyle w:val="Self-assessment"/>
                              <w:rPr>
                                <w:color w:val="000000" w:themeColor="text1"/>
                              </w:rPr>
                            </w:pPr>
                            <w:r w:rsidRPr="007363F9">
                              <w:rPr>
                                <w:color w:val="000000" w:themeColor="text1"/>
                              </w:rPr>
                              <w:t xml:space="preserve">Quality Area 7 – Governance and leadership    </w:t>
                            </w:r>
                          </w:p>
                          <w:p w14:paraId="6B40EE10" w14:textId="77777777" w:rsidR="003A1281" w:rsidRPr="00620FB9" w:rsidRDefault="003A1281" w:rsidP="00FB4707">
                            <w:pPr>
                              <w:rPr>
                                <w:b/>
                                <w:color w:val="FFFFFF" w:themeColor="background1"/>
                              </w:rPr>
                            </w:pPr>
                          </w:p>
                          <w:p w14:paraId="34F9D220" w14:textId="77777777" w:rsidR="003A1281" w:rsidRPr="00620FB9" w:rsidRDefault="003A1281" w:rsidP="00FB4707">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2AB6F4" id="_x0000_s1083" style="position:absolute;left:0;text-align:left;margin-left:41.95pt;margin-top:.85pt;width:557.85pt;height:100.05pt;z-index:25244569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" adj="-11796480,,5400" path="m7210,5717l,5717r,4283l9011,10075r,-4358m10000,l9416,r584,e" fillcolor="#1595d3" stroked="f">
                <v:stroke joinstyle="miter"/>
                <v:formulas/>
                <v:path arrowok="t" o:connecttype="custom" o:connectlocs="5108141,721108;0,721108;0,1261340;6384113,1270800;6384113,721108;7084800,0;6671048,0;7084800,0" o:connectangles="0,0,0,0,0,0,0,0" textboxrect="0,0,10000,10075"/>
                <v:textbox>
                  <w:txbxContent>
                    <w:p w14:paraId="686C16E5" w14:textId="77777777" w:rsidR="003A1281" w:rsidRPr="00731843" w:rsidRDefault="003A1281" w:rsidP="00FB4707">
                      <w:pPr>
                        <w:rPr>
                          <w:color w:val="FFFFFF" w:themeColor="background1"/>
                        </w:rPr>
                      </w:pPr>
                    </w:p>
                    <w:p w14:paraId="15B736D2" w14:textId="77777777" w:rsidR="003A1281" w:rsidRPr="00731843" w:rsidRDefault="003A1281" w:rsidP="00FB4707">
                      <w:pPr>
                        <w:rPr>
                          <w:color w:val="FFFFFF" w:themeColor="background1"/>
                        </w:rPr>
                      </w:pPr>
                    </w:p>
                    <w:p w14:paraId="30BED1C9" w14:textId="77777777" w:rsidR="003A1281" w:rsidRPr="00731843" w:rsidRDefault="003A1281" w:rsidP="00FB4707">
                      <w:pPr>
                        <w:rPr>
                          <w:color w:val="FFFFFF" w:themeColor="background1"/>
                        </w:rPr>
                      </w:pPr>
                    </w:p>
                    <w:p w14:paraId="2382C80A" w14:textId="31EE6990" w:rsidR="003A1281" w:rsidRPr="007363F9" w:rsidRDefault="003A1281" w:rsidP="008627E8">
                      <w:pPr>
                        <w:pStyle w:val="Self-assessment"/>
                        <w:rPr>
                          <w:color w:val="000000" w:themeColor="text1"/>
                        </w:rPr>
                      </w:pPr>
                      <w:r w:rsidRPr="007363F9">
                        <w:rPr>
                          <w:color w:val="000000" w:themeColor="text1"/>
                        </w:rPr>
                        <w:t xml:space="preserve">Quality Area 7 – Governance and leadership    </w:t>
                      </w:r>
                    </w:p>
                    <w:p w14:paraId="6B40EE10" w14:textId="77777777" w:rsidR="003A1281" w:rsidRPr="00620FB9" w:rsidRDefault="003A1281" w:rsidP="00FB4707">
                      <w:pPr>
                        <w:rPr>
                          <w:b/>
                          <w:color w:val="FFFFFF" w:themeColor="background1"/>
                        </w:rPr>
                      </w:pPr>
                    </w:p>
                    <w:p w14:paraId="34F9D220" w14:textId="77777777" w:rsidR="003A1281" w:rsidRPr="00620FB9" w:rsidRDefault="003A1281" w:rsidP="00FB4707">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3050F5" w:rsidRPr="003E4A84">
        <w:rPr>
          <w:color w:val="000000"/>
          <w:sz w:val="24"/>
          <w:shd w:val="clear" w:color="auto" w:fill="FFFFFF"/>
        </w:rPr>
        <w:t>Effective leadership contributes to sustained quality relationships and environments that facilitate children’s learning and development. Well documented policies and practices that are developed and regularly evaluated in partnership with educators, co ordinators, staff members and families contribute to the ethical management of the service. There is a focus on continuous improvement.</w:t>
      </w:r>
    </w:p>
    <w:p w14:paraId="50B04677" w14:textId="77777777" w:rsidR="00F150B7" w:rsidRPr="003E4A84" w:rsidRDefault="003050F5" w:rsidP="00553BD9">
      <w:pPr>
        <w:ind w:left="-567"/>
        <w:rPr>
          <w:sz w:val="24"/>
        </w:rPr>
      </w:pPr>
      <w:r w:rsidRPr="003E4A84">
        <w:rPr>
          <w:sz w:val="24"/>
        </w:rPr>
        <w:t xml:space="preserve">Quality Area 7 focuses on effective leadership and governance of the service to establish and maintain quality environments for children’s learning and development. Effective leaders establish shared values for the service that reflect the service context and professionalism and set clear direction for the service’s continuous improvement. Governance refers to the systems in place to support effective management and operation of the service, consistent with the service’s statement of philosophy. </w:t>
      </w:r>
    </w:p>
    <w:p w14:paraId="2223A010" w14:textId="3C5273B4" w:rsidR="00FB4707" w:rsidRPr="003E4A84" w:rsidRDefault="00C92021" w:rsidP="0003361A">
      <w:pPr>
        <w:ind w:left="-709"/>
        <w:jc w:val="center"/>
        <w:rPr>
          <w:bCs/>
          <w:sz w:val="24"/>
          <w:szCs w:val="24"/>
        </w:rPr>
      </w:pPr>
      <w:r w:rsidRPr="003E4A84">
        <w:rPr>
          <w:bCs/>
          <w:noProof/>
          <w:sz w:val="24"/>
          <w:szCs w:val="24"/>
          <w:lang w:eastAsia="en-AU"/>
        </w:rPr>
        <w:drawing>
          <wp:inline distT="0" distB="0" distL="0" distR="0" wp14:anchorId="5398B953" wp14:editId="0DDA3667">
            <wp:extent cx="5400000" cy="4225644"/>
            <wp:effectExtent l="19050" t="19050" r="10795" b="22860"/>
            <wp:docPr id="102" name="Picture 102" descr="C:\Users\APC71\AppData\Local\Microsoft\Windows\INetCache\Content.Outlook\ERJQ3YVH\Guide to the NQFQ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PC71\AppData\Local\Microsoft\Windows\INetCache\Content.Outlook\ERJQ3YVH\Guide to the NQFQA7.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00000" cy="4225644"/>
                    </a:xfrm>
                    <a:prstGeom prst="rect">
                      <a:avLst/>
                    </a:prstGeom>
                    <a:noFill/>
                    <a:ln>
                      <a:solidFill>
                        <a:schemeClr val="bg1">
                          <a:lumMod val="85000"/>
                        </a:schemeClr>
                      </a:solidFill>
                    </a:ln>
                  </pic:spPr>
                </pic:pic>
              </a:graphicData>
            </a:graphic>
          </wp:inline>
        </w:drawing>
      </w:r>
      <w:r w:rsidR="00FB4707" w:rsidRPr="003E4A84">
        <w:rPr>
          <w:bCs/>
          <w:sz w:val="24"/>
          <w:szCs w:val="24"/>
        </w:rPr>
        <w:br w:type="page"/>
      </w:r>
    </w:p>
    <w:p w14:paraId="5F223DA2" w14:textId="7CDB465B" w:rsidR="00544785" w:rsidRPr="003E4A84" w:rsidRDefault="000340FD" w:rsidP="003F6726">
      <w:pPr>
        <w:pStyle w:val="Body"/>
        <w:spacing w:before="0" w:line="240" w:lineRule="auto"/>
        <w:ind w:left="-567"/>
        <w:rPr>
          <w:rFonts w:asciiTheme="minorHAnsi" w:hAnsiTheme="minorHAnsi" w:cstheme="minorHAnsi"/>
          <w:sz w:val="24"/>
          <w:szCs w:val="24"/>
          <w:lang w:eastAsia="en-AU"/>
        </w:rPr>
      </w:pPr>
      <w:r w:rsidRPr="003E4A84">
        <w:rPr>
          <w:noProof/>
          <w:sz w:val="24"/>
          <w:szCs w:val="24"/>
          <w:lang w:eastAsia="en-AU"/>
        </w:rPr>
        <mc:AlternateContent>
          <mc:Choice Requires="wps">
            <w:drawing>
              <wp:anchor distT="0" distB="0" distL="114300" distR="114300" simplePos="0" relativeHeight="252478464" behindDoc="0" locked="0" layoutInCell="1" allowOverlap="1" wp14:anchorId="12363316" wp14:editId="551890F3">
                <wp:simplePos x="0" y="0"/>
                <wp:positionH relativeFrom="margin">
                  <wp:posOffset>-393405</wp:posOffset>
                </wp:positionH>
                <wp:positionV relativeFrom="topMargin">
                  <wp:posOffset>10633</wp:posOffset>
                </wp:positionV>
                <wp:extent cx="7012010" cy="1270635"/>
                <wp:effectExtent l="0" t="0" r="0" b="5715"/>
                <wp:wrapNone/>
                <wp:docPr id="56"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12010" cy="1270635"/>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1595D3"/>
                        </a:solidFill>
                        <a:ln>
                          <a:noFill/>
                        </a:ln>
                        <a:extLst/>
                      </wps:spPr>
                      <wps:txbx>
                        <w:txbxContent>
                          <w:p w14:paraId="57C4373E" w14:textId="77777777" w:rsidR="003A1281" w:rsidRPr="00731843" w:rsidRDefault="003A1281" w:rsidP="00544785">
                            <w:pPr>
                              <w:rPr>
                                <w:color w:val="FFFFFF" w:themeColor="background1"/>
                              </w:rPr>
                            </w:pPr>
                          </w:p>
                          <w:p w14:paraId="1D88250F" w14:textId="77777777" w:rsidR="003A1281" w:rsidRPr="00731843" w:rsidRDefault="003A1281" w:rsidP="00544785">
                            <w:pPr>
                              <w:rPr>
                                <w:color w:val="FFFFFF" w:themeColor="background1"/>
                              </w:rPr>
                            </w:pPr>
                          </w:p>
                          <w:p w14:paraId="0B027AA2" w14:textId="77777777" w:rsidR="003A1281" w:rsidRPr="00731843" w:rsidRDefault="003A1281" w:rsidP="00544785">
                            <w:pPr>
                              <w:rPr>
                                <w:color w:val="FFFFFF" w:themeColor="background1"/>
                              </w:rPr>
                            </w:pPr>
                          </w:p>
                          <w:p w14:paraId="79274595" w14:textId="1DF4FB01" w:rsidR="003A1281" w:rsidRPr="007363F9" w:rsidRDefault="003A1281" w:rsidP="00550A8D">
                            <w:pPr>
                              <w:pStyle w:val="Self-assessment"/>
                              <w:rPr>
                                <w:color w:val="000000" w:themeColor="text1"/>
                              </w:rPr>
                            </w:pPr>
                            <w:r w:rsidRPr="007363F9">
                              <w:rPr>
                                <w:color w:val="000000" w:themeColor="text1"/>
                              </w:rPr>
                              <w:t xml:space="preserve">Quality Area 7 – Legislative requirements    </w:t>
                            </w:r>
                          </w:p>
                          <w:p w14:paraId="72A54FD3" w14:textId="77777777" w:rsidR="003A1281" w:rsidRPr="00620FB9" w:rsidRDefault="003A1281" w:rsidP="00544785">
                            <w:pPr>
                              <w:rPr>
                                <w:b/>
                                <w:color w:val="FFFFFF" w:themeColor="background1"/>
                              </w:rPr>
                            </w:pPr>
                          </w:p>
                          <w:p w14:paraId="4AF444AB" w14:textId="77777777" w:rsidR="003A1281" w:rsidRPr="00620FB9" w:rsidRDefault="003A1281" w:rsidP="00544785">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363316" id="_x0000_s1084" style="position:absolute;left:0;text-align:left;margin-left:-31pt;margin-top:.85pt;width:552.15pt;height:100.05pt;z-index:252478464;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" adj="-11796480,,5400" path="m7210,5717l,5717r,4283l9011,10075r,-4358m10000,l9416,r584,e" fillcolor="#1595d3" stroked="f">
                <v:stroke joinstyle="miter"/>
                <v:formulas/>
                <v:path arrowok="t" o:connecttype="custom" o:connectlocs="5055659,721014;0,721014;0,1261176;6318522,1270635;6318522,721014;7012010,0;6602509,0;7012010,0" o:connectangles="0,0,0,0,0,0,0,0" textboxrect="0,0,10000,10075"/>
                <v:textbox>
                  <w:txbxContent>
                    <w:p w14:paraId="57C4373E" w14:textId="77777777" w:rsidR="003A1281" w:rsidRPr="00731843" w:rsidRDefault="003A1281" w:rsidP="00544785">
                      <w:pPr>
                        <w:rPr>
                          <w:color w:val="FFFFFF" w:themeColor="background1"/>
                        </w:rPr>
                      </w:pPr>
                    </w:p>
                    <w:p w14:paraId="1D88250F" w14:textId="77777777" w:rsidR="003A1281" w:rsidRPr="00731843" w:rsidRDefault="003A1281" w:rsidP="00544785">
                      <w:pPr>
                        <w:rPr>
                          <w:color w:val="FFFFFF" w:themeColor="background1"/>
                        </w:rPr>
                      </w:pPr>
                    </w:p>
                    <w:p w14:paraId="0B027AA2" w14:textId="77777777" w:rsidR="003A1281" w:rsidRPr="00731843" w:rsidRDefault="003A1281" w:rsidP="00544785">
                      <w:pPr>
                        <w:rPr>
                          <w:color w:val="FFFFFF" w:themeColor="background1"/>
                        </w:rPr>
                      </w:pPr>
                    </w:p>
                    <w:p w14:paraId="79274595" w14:textId="1DF4FB01" w:rsidR="003A1281" w:rsidRPr="007363F9" w:rsidRDefault="003A1281" w:rsidP="00550A8D">
                      <w:pPr>
                        <w:pStyle w:val="Self-assessment"/>
                        <w:rPr>
                          <w:color w:val="000000" w:themeColor="text1"/>
                        </w:rPr>
                      </w:pPr>
                      <w:r w:rsidRPr="007363F9">
                        <w:rPr>
                          <w:color w:val="000000" w:themeColor="text1"/>
                        </w:rPr>
                        <w:t xml:space="preserve">Quality Area 7 – Legislative requirements    </w:t>
                      </w:r>
                    </w:p>
                    <w:p w14:paraId="72A54FD3" w14:textId="77777777" w:rsidR="003A1281" w:rsidRPr="00620FB9" w:rsidRDefault="003A1281" w:rsidP="00544785">
                      <w:pPr>
                        <w:rPr>
                          <w:b/>
                          <w:color w:val="FFFFFF" w:themeColor="background1"/>
                        </w:rPr>
                      </w:pPr>
                    </w:p>
                    <w:p w14:paraId="4AF444AB" w14:textId="77777777" w:rsidR="003A1281" w:rsidRPr="00620FB9" w:rsidRDefault="003A1281" w:rsidP="00544785">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margin" anchory="margin"/>
              </v:shape>
            </w:pict>
          </mc:Fallback>
        </mc:AlternateContent>
      </w:r>
      <w:r w:rsidR="00544785" w:rsidRPr="003E4A84">
        <w:rPr>
          <w:rFonts w:asciiTheme="minorHAnsi" w:hAnsiTheme="minorHAnsi" w:cstheme="minorHAnsi"/>
          <w:sz w:val="24"/>
          <w:szCs w:val="24"/>
          <w:lang w:eastAsia="en-AU"/>
        </w:rPr>
        <w:t xml:space="preserve">The table below shows the sections of the National Law and National Regulations underpinning Quality Area 7 and lists the most relevant element of the NQS associated with each section (S) and regulation (R). Please note that </w:t>
      </w:r>
      <w:r w:rsidR="00544785" w:rsidRPr="00433E42">
        <w:rPr>
          <w:rFonts w:asciiTheme="minorHAnsi" w:hAnsiTheme="minorHAnsi" w:cstheme="minorHAnsi"/>
          <w:sz w:val="24"/>
          <w:szCs w:val="24"/>
          <w:u w:val="single"/>
          <w:lang w:eastAsia="en-AU"/>
        </w:rPr>
        <w:t>this table serves as a guide only</w:t>
      </w:r>
      <w:r w:rsidR="00544785" w:rsidRPr="003E4A84">
        <w:rPr>
          <w:rFonts w:asciiTheme="minorHAnsi" w:hAnsiTheme="minorHAnsi" w:cstheme="minorHAnsi"/>
          <w:sz w:val="24"/>
          <w:szCs w:val="24"/>
          <w:lang w:eastAsia="en-AU"/>
        </w:rPr>
        <w:t xml:space="preserve"> and regulatory authorities have flexibility in how they assign non-compliance with the National Law and National Regulations against the quality areas, standards and elements of the NQS.</w:t>
      </w:r>
    </w:p>
    <w:p w14:paraId="0326FDC9" w14:textId="77777777" w:rsidR="007121D8" w:rsidRPr="003E4A84" w:rsidRDefault="007121D8" w:rsidP="00550A8D">
      <w:pPr>
        <w:pStyle w:val="Body"/>
        <w:spacing w:before="0" w:line="240" w:lineRule="auto"/>
        <w:ind w:left="0"/>
        <w:rPr>
          <w:rFonts w:asciiTheme="minorHAnsi" w:hAnsiTheme="minorHAnsi" w:cstheme="minorHAnsi"/>
          <w:sz w:val="24"/>
          <w:szCs w:val="24"/>
          <w:lang w:eastAsia="en-AU"/>
        </w:rPr>
      </w:pPr>
    </w:p>
    <w:tbl>
      <w:tblPr>
        <w:tblW w:w="10314"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108" w:type="dxa"/>
          <w:bottom w:w="108" w:type="dxa"/>
        </w:tblCellMar>
        <w:tblLook w:val="04A0" w:firstRow="1" w:lastRow="0" w:firstColumn="1" w:lastColumn="0" w:noHBand="0" w:noVBand="1"/>
      </w:tblPr>
      <w:tblGrid>
        <w:gridCol w:w="6"/>
        <w:gridCol w:w="1095"/>
        <w:gridCol w:w="1984"/>
        <w:gridCol w:w="1276"/>
        <w:gridCol w:w="1984"/>
        <w:gridCol w:w="3969"/>
      </w:tblGrid>
      <w:tr w:rsidR="00544785" w:rsidRPr="003E4A84" w14:paraId="44AC3F5E" w14:textId="77777777" w:rsidTr="00E7696B">
        <w:trPr>
          <w:gridBefore w:val="1"/>
          <w:wBefore w:w="6" w:type="dxa"/>
          <w:trHeight w:val="232"/>
          <w:tblHeader/>
        </w:trPr>
        <w:tc>
          <w:tcPr>
            <w:tcW w:w="3079" w:type="dxa"/>
            <w:gridSpan w:val="2"/>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tcPr>
          <w:p w14:paraId="3FA3662A" w14:textId="716538CB" w:rsidR="00544785" w:rsidRPr="003E4A84" w:rsidRDefault="00544785" w:rsidP="006D6F33">
            <w:pPr>
              <w:keepNext/>
              <w:spacing w:after="120"/>
              <w:rPr>
                <w:rFonts w:cstheme="minorHAnsi"/>
                <w:b/>
              </w:rPr>
            </w:pPr>
            <w:r w:rsidRPr="003E4A84">
              <w:rPr>
                <w:rFonts w:cstheme="minorHAnsi"/>
                <w:b/>
              </w:rPr>
              <w:t xml:space="preserve">National Law and </w:t>
            </w:r>
            <w:r w:rsidR="006D6F33">
              <w:rPr>
                <w:rFonts w:cstheme="minorHAnsi"/>
                <w:b/>
              </w:rPr>
              <w:br/>
            </w:r>
            <w:r w:rsidRPr="003E4A84">
              <w:rPr>
                <w:rFonts w:cstheme="minorHAnsi"/>
                <w:b/>
              </w:rPr>
              <w:t xml:space="preserve">National Regulations </w:t>
            </w:r>
          </w:p>
        </w:tc>
        <w:tc>
          <w:tcPr>
            <w:tcW w:w="127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D9D9D9" w:themeFill="background1" w:themeFillShade="D9"/>
          </w:tcPr>
          <w:p w14:paraId="7A932BD3" w14:textId="77777777" w:rsidR="00544785" w:rsidRPr="003E4A84" w:rsidRDefault="00544785" w:rsidP="006D6F33">
            <w:pPr>
              <w:keepNext/>
              <w:spacing w:after="120"/>
              <w:rPr>
                <w:rFonts w:cstheme="minorHAnsi"/>
                <w:b/>
              </w:rPr>
            </w:pPr>
            <w:r w:rsidRPr="003E4A84">
              <w:rPr>
                <w:rFonts w:cstheme="minorHAnsi"/>
                <w:b/>
              </w:rPr>
              <w:t>Associated element</w:t>
            </w:r>
          </w:p>
        </w:tc>
        <w:tc>
          <w:tcPr>
            <w:tcW w:w="1984" w:type="dxa"/>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D9D9D9" w:themeFill="background1" w:themeFillShade="D9"/>
          </w:tcPr>
          <w:p w14:paraId="7B05444C" w14:textId="77777777" w:rsidR="00544785" w:rsidRPr="003E4A84" w:rsidRDefault="00544785" w:rsidP="006D6F33">
            <w:pPr>
              <w:keepNext/>
              <w:spacing w:after="120"/>
              <w:rPr>
                <w:rFonts w:cstheme="minorHAnsi"/>
                <w:b/>
              </w:rPr>
            </w:pPr>
            <w:r w:rsidRPr="003E4A84">
              <w:rPr>
                <w:rFonts w:cstheme="minorHAnsi"/>
                <w:b/>
              </w:rPr>
              <w:t>Self-assessed status</w:t>
            </w:r>
          </w:p>
        </w:tc>
        <w:tc>
          <w:tcPr>
            <w:tcW w:w="3969" w:type="dxa"/>
            <w:tcBorders>
              <w:top w:val="single" w:sz="4" w:space="0" w:color="D9D9D9" w:themeColor="background1" w:themeShade="D9"/>
              <w:left w:val="single" w:sz="4" w:space="0" w:color="D9D9D9" w:themeColor="background1" w:themeShade="D9"/>
              <w:right w:val="single" w:sz="4" w:space="0" w:color="D9D9D9" w:themeColor="background1" w:themeShade="D9"/>
            </w:tcBorders>
            <w:shd w:val="clear" w:color="auto" w:fill="D9D9D9" w:themeFill="background1" w:themeFillShade="D9"/>
          </w:tcPr>
          <w:p w14:paraId="141A0130" w14:textId="77777777" w:rsidR="00544785" w:rsidRPr="003E4A84" w:rsidRDefault="00544785" w:rsidP="006D6F33">
            <w:pPr>
              <w:keepNext/>
              <w:spacing w:after="120"/>
              <w:rPr>
                <w:rFonts w:cstheme="minorHAnsi"/>
                <w:b/>
              </w:rPr>
            </w:pPr>
            <w:r w:rsidRPr="003E4A84">
              <w:rPr>
                <w:rFonts w:cstheme="minorHAnsi"/>
                <w:b/>
              </w:rPr>
              <w:t>Actions if non-compliant</w:t>
            </w:r>
          </w:p>
        </w:tc>
      </w:tr>
      <w:tr w:rsidR="00544785" w:rsidRPr="003E4A84" w14:paraId="1B53D438" w14:textId="77777777" w:rsidTr="00E7696B">
        <w:trPr>
          <w:trHeight w:val="293"/>
        </w:trPr>
        <w:tc>
          <w:tcPr>
            <w:tcW w:w="1101" w:type="dxa"/>
            <w:gridSpan w:val="2"/>
            <w:shd w:val="clear" w:color="auto" w:fill="auto"/>
          </w:tcPr>
          <w:p w14:paraId="1F07C414"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S.21</w:t>
            </w:r>
          </w:p>
        </w:tc>
        <w:tc>
          <w:tcPr>
            <w:tcW w:w="1984" w:type="dxa"/>
          </w:tcPr>
          <w:p w14:paraId="07F9FF52"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Reassessment of fitness and propriety (provider approvals)</w:t>
            </w:r>
          </w:p>
        </w:tc>
        <w:tc>
          <w:tcPr>
            <w:tcW w:w="1276" w:type="dxa"/>
            <w:tcBorders>
              <w:right w:val="single" w:sz="4" w:space="0" w:color="D9D9D9" w:themeColor="background1" w:themeShade="D9"/>
            </w:tcBorders>
          </w:tcPr>
          <w:p w14:paraId="1CC4AE47"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2FA1D47E" w14:textId="2F2261FF" w:rsidR="002412E0" w:rsidRPr="003E4A84" w:rsidRDefault="002412E0" w:rsidP="002412E0">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AB3EFD2" w14:textId="686A2364" w:rsidR="00544785" w:rsidRPr="003E4A84" w:rsidRDefault="002412E0" w:rsidP="002412E0">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340412D9" w14:textId="77777777" w:rsidR="00544785" w:rsidRPr="003E4A84" w:rsidRDefault="00544785" w:rsidP="00433E42">
            <w:pPr>
              <w:spacing w:after="40"/>
              <w:ind w:left="189"/>
              <w:rPr>
                <w:rFonts w:cstheme="minorHAnsi"/>
              </w:rPr>
            </w:pPr>
          </w:p>
        </w:tc>
      </w:tr>
      <w:tr w:rsidR="00544785" w:rsidRPr="003E4A84" w14:paraId="52E7EF82" w14:textId="77777777" w:rsidTr="00E7696B">
        <w:trPr>
          <w:trHeight w:val="293"/>
        </w:trPr>
        <w:tc>
          <w:tcPr>
            <w:tcW w:w="1101" w:type="dxa"/>
            <w:gridSpan w:val="2"/>
            <w:shd w:val="clear" w:color="auto" w:fill="auto"/>
          </w:tcPr>
          <w:p w14:paraId="7A012375"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S.51(2)</w:t>
            </w:r>
          </w:p>
        </w:tc>
        <w:tc>
          <w:tcPr>
            <w:tcW w:w="1984" w:type="dxa"/>
          </w:tcPr>
          <w:p w14:paraId="18BA4BC6"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Conditions on service approval (FDC co-ordinators)</w:t>
            </w:r>
          </w:p>
        </w:tc>
        <w:tc>
          <w:tcPr>
            <w:tcW w:w="1276" w:type="dxa"/>
            <w:tcBorders>
              <w:right w:val="single" w:sz="4" w:space="0" w:color="D9D9D9" w:themeColor="background1" w:themeShade="D9"/>
            </w:tcBorders>
          </w:tcPr>
          <w:p w14:paraId="3DF99F9B" w14:textId="4128F6B5" w:rsidR="00544785" w:rsidRPr="003E4A84" w:rsidRDefault="00544785" w:rsidP="009326C4">
            <w:pPr>
              <w:pStyle w:val="actsandregstabletext"/>
              <w:spacing w:before="0"/>
              <w:jc w:val="both"/>
              <w:rPr>
                <w:rFonts w:asciiTheme="minorHAnsi" w:hAnsiTheme="minorHAnsi" w:cstheme="minorHAnsi"/>
                <w:sz w:val="22"/>
              </w:rPr>
            </w:pPr>
            <w:r w:rsidRPr="003E4A84">
              <w:rPr>
                <w:rFonts w:asciiTheme="minorHAnsi" w:hAnsiTheme="minorHAnsi" w:cstheme="minorHAnsi"/>
                <w:sz w:val="22"/>
              </w:rPr>
              <w:t xml:space="preserve">7.1.2, </w:t>
            </w:r>
            <w:r w:rsidR="009326C4">
              <w:rPr>
                <w:rFonts w:asciiTheme="minorHAnsi" w:hAnsiTheme="minorHAnsi" w:cstheme="minorHAnsi"/>
                <w:sz w:val="22"/>
              </w:rPr>
              <w:t>7</w:t>
            </w:r>
            <w:r w:rsidRPr="003E4A84">
              <w:rPr>
                <w:rFonts w:asciiTheme="minorHAnsi" w:hAnsiTheme="minorHAnsi" w:cstheme="minorHAnsi"/>
                <w:sz w:val="22"/>
              </w:rPr>
              <w:t>.1.3</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513104F3" w14:textId="6A99AC26"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4C352C7" w14:textId="4ADC958F"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344B96E0" w14:textId="77777777" w:rsidR="00544785" w:rsidRPr="003E4A84" w:rsidRDefault="00544785" w:rsidP="00433E42">
            <w:pPr>
              <w:spacing w:after="40"/>
              <w:ind w:left="189"/>
              <w:rPr>
                <w:rFonts w:cstheme="minorHAnsi"/>
              </w:rPr>
            </w:pPr>
          </w:p>
        </w:tc>
      </w:tr>
      <w:tr w:rsidR="00544785" w:rsidRPr="003E4A84" w14:paraId="43930575" w14:textId="77777777" w:rsidTr="00E7696B">
        <w:trPr>
          <w:trHeight w:val="293"/>
        </w:trPr>
        <w:tc>
          <w:tcPr>
            <w:tcW w:w="1101" w:type="dxa"/>
            <w:gridSpan w:val="2"/>
            <w:shd w:val="clear" w:color="auto" w:fill="auto"/>
          </w:tcPr>
          <w:p w14:paraId="26DC29CA"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S.56</w:t>
            </w:r>
          </w:p>
        </w:tc>
        <w:tc>
          <w:tcPr>
            <w:tcW w:w="1984" w:type="dxa"/>
          </w:tcPr>
          <w:p w14:paraId="673C02DF"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Notice of addition of nominated supervisor</w:t>
            </w:r>
          </w:p>
        </w:tc>
        <w:tc>
          <w:tcPr>
            <w:tcW w:w="1276" w:type="dxa"/>
            <w:tcBorders>
              <w:right w:val="single" w:sz="4" w:space="0" w:color="D9D9D9" w:themeColor="background1" w:themeShade="D9"/>
            </w:tcBorders>
          </w:tcPr>
          <w:p w14:paraId="044712B6"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2A6E8F8B" w14:textId="5A1B7663"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9433511" w14:textId="0B626DD0"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12578B98" w14:textId="77777777" w:rsidR="00544785" w:rsidRPr="003E4A84" w:rsidRDefault="00544785" w:rsidP="00433E42">
            <w:pPr>
              <w:spacing w:after="40"/>
              <w:ind w:left="189"/>
              <w:rPr>
                <w:rFonts w:cstheme="minorHAnsi"/>
              </w:rPr>
            </w:pPr>
          </w:p>
        </w:tc>
      </w:tr>
      <w:tr w:rsidR="00544785" w:rsidRPr="003E4A84" w14:paraId="30EB52AD" w14:textId="77777777" w:rsidTr="00E7696B">
        <w:trPr>
          <w:trHeight w:val="293"/>
        </w:trPr>
        <w:tc>
          <w:tcPr>
            <w:tcW w:w="1101" w:type="dxa"/>
            <w:gridSpan w:val="2"/>
            <w:shd w:val="clear" w:color="auto" w:fill="auto"/>
          </w:tcPr>
          <w:p w14:paraId="7A453F07"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S.56A</w:t>
            </w:r>
          </w:p>
        </w:tc>
        <w:tc>
          <w:tcPr>
            <w:tcW w:w="1984" w:type="dxa"/>
          </w:tcPr>
          <w:p w14:paraId="4D8FF477"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Notice of change of a nominated supervisor's name or contact details</w:t>
            </w:r>
          </w:p>
        </w:tc>
        <w:tc>
          <w:tcPr>
            <w:tcW w:w="1276" w:type="dxa"/>
            <w:tcBorders>
              <w:right w:val="single" w:sz="4" w:space="0" w:color="D9D9D9" w:themeColor="background1" w:themeShade="D9"/>
            </w:tcBorders>
          </w:tcPr>
          <w:p w14:paraId="26A25C10"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7A694C06" w14:textId="246E1522"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80BB2E4" w14:textId="2E2D7F56"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43DA8349" w14:textId="77777777" w:rsidR="00544785" w:rsidRPr="003E4A84" w:rsidRDefault="00544785" w:rsidP="00433E42">
            <w:pPr>
              <w:spacing w:after="40"/>
              <w:ind w:left="189"/>
              <w:rPr>
                <w:rFonts w:cstheme="minorHAnsi"/>
              </w:rPr>
            </w:pPr>
          </w:p>
        </w:tc>
      </w:tr>
      <w:tr w:rsidR="00544785" w:rsidRPr="003E4A84" w14:paraId="724A2906" w14:textId="77777777" w:rsidTr="00E7696B">
        <w:trPr>
          <w:trHeight w:val="293"/>
        </w:trPr>
        <w:tc>
          <w:tcPr>
            <w:tcW w:w="1101" w:type="dxa"/>
            <w:gridSpan w:val="2"/>
            <w:shd w:val="clear" w:color="auto" w:fill="auto"/>
          </w:tcPr>
          <w:p w14:paraId="4ECF7171"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S.161</w:t>
            </w:r>
          </w:p>
        </w:tc>
        <w:tc>
          <w:tcPr>
            <w:tcW w:w="1984" w:type="dxa"/>
            <w:tcBorders>
              <w:bottom w:val="single" w:sz="4" w:space="0" w:color="BFBFBF" w:themeColor="background1" w:themeShade="BF"/>
            </w:tcBorders>
          </w:tcPr>
          <w:p w14:paraId="073FD78B"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to operate education and care service without nominated supervisor</w:t>
            </w:r>
          </w:p>
        </w:tc>
        <w:tc>
          <w:tcPr>
            <w:tcW w:w="1276" w:type="dxa"/>
            <w:tcBorders>
              <w:right w:val="single" w:sz="4" w:space="0" w:color="D9D9D9" w:themeColor="background1" w:themeShade="D9"/>
            </w:tcBorders>
          </w:tcPr>
          <w:p w14:paraId="373C9AA8"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48F06C71" w14:textId="227AD2BF"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1D016D84" w14:textId="5CF3AE52"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5AD32BF4" w14:textId="77777777" w:rsidR="00544785" w:rsidRPr="003E4A84" w:rsidRDefault="00544785" w:rsidP="00433E42">
            <w:pPr>
              <w:spacing w:after="40"/>
              <w:ind w:left="189"/>
              <w:rPr>
                <w:rFonts w:cstheme="minorHAnsi"/>
              </w:rPr>
            </w:pPr>
          </w:p>
        </w:tc>
      </w:tr>
      <w:tr w:rsidR="00544785" w:rsidRPr="003E4A84" w14:paraId="3C9DA408" w14:textId="77777777" w:rsidTr="00E7696B">
        <w:trPr>
          <w:trHeight w:val="1871"/>
        </w:trPr>
        <w:tc>
          <w:tcPr>
            <w:tcW w:w="1101" w:type="dxa"/>
            <w:gridSpan w:val="2"/>
            <w:shd w:val="clear" w:color="auto" w:fill="auto"/>
          </w:tcPr>
          <w:p w14:paraId="2214AEE9"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S.161A</w:t>
            </w:r>
          </w:p>
        </w:tc>
        <w:tc>
          <w:tcPr>
            <w:tcW w:w="1984" w:type="dxa"/>
            <w:tcBorders>
              <w:bottom w:val="single" w:sz="4" w:space="0" w:color="D9D9D9" w:themeColor="background1" w:themeShade="D9"/>
            </w:tcBorders>
          </w:tcPr>
          <w:p w14:paraId="0E86F17F"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for nominated supervisor not to meet prescribed minimum requirements</w:t>
            </w:r>
          </w:p>
        </w:tc>
        <w:tc>
          <w:tcPr>
            <w:tcW w:w="1276" w:type="dxa"/>
            <w:tcBorders>
              <w:right w:val="single" w:sz="4" w:space="0" w:color="D9D9D9" w:themeColor="background1" w:themeShade="D9"/>
            </w:tcBorders>
          </w:tcPr>
          <w:p w14:paraId="69EB483C"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4A9DE541" w14:textId="0B735DD4"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4AEF67B1" w14:textId="63E33FEA"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5D69BDA7" w14:textId="77777777" w:rsidR="00544785" w:rsidRPr="003E4A84" w:rsidRDefault="00544785" w:rsidP="00433E42">
            <w:pPr>
              <w:spacing w:after="40"/>
              <w:ind w:left="189"/>
              <w:rPr>
                <w:rFonts w:cstheme="minorHAnsi"/>
              </w:rPr>
            </w:pPr>
          </w:p>
        </w:tc>
      </w:tr>
      <w:tr w:rsidR="00544785" w:rsidRPr="003E4A84" w14:paraId="4EF8B1D9" w14:textId="77777777" w:rsidTr="00E7696B">
        <w:trPr>
          <w:trHeight w:val="293"/>
        </w:trPr>
        <w:tc>
          <w:tcPr>
            <w:tcW w:w="1101" w:type="dxa"/>
            <w:gridSpan w:val="2"/>
            <w:shd w:val="clear" w:color="auto" w:fill="auto"/>
          </w:tcPr>
          <w:p w14:paraId="06AAA41F"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S.162</w:t>
            </w:r>
          </w:p>
        </w:tc>
        <w:tc>
          <w:tcPr>
            <w:tcW w:w="1984" w:type="dxa"/>
            <w:tcBorders>
              <w:top w:val="single" w:sz="4" w:space="0" w:color="D9D9D9" w:themeColor="background1" w:themeShade="D9"/>
            </w:tcBorders>
          </w:tcPr>
          <w:p w14:paraId="5B66EB3D"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to operate education and care service unless responsible person is present</w:t>
            </w:r>
          </w:p>
        </w:tc>
        <w:tc>
          <w:tcPr>
            <w:tcW w:w="1276" w:type="dxa"/>
            <w:tcBorders>
              <w:right w:val="single" w:sz="4" w:space="0" w:color="D9D9D9" w:themeColor="background1" w:themeShade="D9"/>
            </w:tcBorders>
          </w:tcPr>
          <w:p w14:paraId="165B62EC"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41EA6AB6" w14:textId="2017F32A"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41F43F3D" w14:textId="51D84F19"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522ACC9E" w14:textId="77777777" w:rsidR="00544785" w:rsidRPr="003E4A84" w:rsidRDefault="00544785" w:rsidP="00433E42">
            <w:pPr>
              <w:spacing w:after="40"/>
              <w:ind w:left="189"/>
              <w:rPr>
                <w:rFonts w:cstheme="minorHAnsi"/>
              </w:rPr>
            </w:pPr>
          </w:p>
        </w:tc>
      </w:tr>
      <w:tr w:rsidR="00544785" w:rsidRPr="003E4A84" w14:paraId="1F28FC4A" w14:textId="77777777" w:rsidTr="00E7696B">
        <w:trPr>
          <w:trHeight w:val="293"/>
        </w:trPr>
        <w:tc>
          <w:tcPr>
            <w:tcW w:w="1101" w:type="dxa"/>
            <w:gridSpan w:val="2"/>
            <w:shd w:val="clear" w:color="auto" w:fill="auto"/>
          </w:tcPr>
          <w:p w14:paraId="35CBB39D"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S.162A</w:t>
            </w:r>
          </w:p>
        </w:tc>
        <w:tc>
          <w:tcPr>
            <w:tcW w:w="1984" w:type="dxa"/>
          </w:tcPr>
          <w:p w14:paraId="62B66972"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Persons in day-to-day charge and nominated supervisors to have child protection training</w:t>
            </w:r>
          </w:p>
        </w:tc>
        <w:tc>
          <w:tcPr>
            <w:tcW w:w="1276" w:type="dxa"/>
            <w:tcBorders>
              <w:right w:val="single" w:sz="4" w:space="0" w:color="D9D9D9" w:themeColor="background1" w:themeShade="D9"/>
            </w:tcBorders>
          </w:tcPr>
          <w:p w14:paraId="0AF82B56"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1C4389A5" w14:textId="725F5ECD"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7C6D73C" w14:textId="4FC4CDD1"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123BE766" w14:textId="77777777" w:rsidR="00544785" w:rsidRPr="003E4A84" w:rsidRDefault="00544785" w:rsidP="00433E42">
            <w:pPr>
              <w:spacing w:after="40"/>
              <w:ind w:left="189"/>
              <w:rPr>
                <w:rFonts w:cstheme="minorHAnsi"/>
              </w:rPr>
            </w:pPr>
          </w:p>
        </w:tc>
      </w:tr>
      <w:tr w:rsidR="00544785" w:rsidRPr="003E4A84" w14:paraId="40386D83" w14:textId="77777777" w:rsidTr="00E7696B">
        <w:trPr>
          <w:trHeight w:val="293"/>
        </w:trPr>
        <w:tc>
          <w:tcPr>
            <w:tcW w:w="1101" w:type="dxa"/>
            <w:gridSpan w:val="2"/>
            <w:shd w:val="clear" w:color="auto" w:fill="auto"/>
          </w:tcPr>
          <w:p w14:paraId="02635A42"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S.163</w:t>
            </w:r>
          </w:p>
        </w:tc>
        <w:tc>
          <w:tcPr>
            <w:tcW w:w="1984" w:type="dxa"/>
          </w:tcPr>
          <w:p w14:paraId="388A525F"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appointment or engagement of family day care co-ordinators</w:t>
            </w:r>
          </w:p>
        </w:tc>
        <w:tc>
          <w:tcPr>
            <w:tcW w:w="1276" w:type="dxa"/>
            <w:tcBorders>
              <w:right w:val="single" w:sz="4" w:space="0" w:color="D9D9D9" w:themeColor="background1" w:themeShade="D9"/>
            </w:tcBorders>
          </w:tcPr>
          <w:p w14:paraId="2D86C96D" w14:textId="77777777" w:rsidR="00544785" w:rsidRPr="003E4A84" w:rsidRDefault="00544785" w:rsidP="00433E42">
            <w:pPr>
              <w:pStyle w:val="actsandregstabletext"/>
              <w:spacing w:before="0"/>
              <w:jc w:val="both"/>
              <w:rPr>
                <w:rFonts w:asciiTheme="minorHAnsi" w:hAnsiTheme="minorHAnsi" w:cstheme="minorHAnsi"/>
                <w:sz w:val="22"/>
              </w:rPr>
            </w:pPr>
            <w:r w:rsidRPr="003E4A84">
              <w:rPr>
                <w:rFonts w:asciiTheme="minorHAnsi" w:hAnsiTheme="minorHAnsi" w:cstheme="minorHAnsi"/>
                <w:sz w:val="22"/>
              </w:rPr>
              <w:t>7.1.2, 7.1.3</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4A5B9A59" w14:textId="4C18A1C4"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0CB0B4C" w14:textId="6802CA0C" w:rsidR="00544785" w:rsidRPr="003E4A84" w:rsidRDefault="009326C4" w:rsidP="009326C4">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087D0BC0" w14:textId="77777777" w:rsidR="00544785" w:rsidRPr="003E4A84" w:rsidRDefault="00544785" w:rsidP="00433E42">
            <w:pPr>
              <w:spacing w:after="40"/>
              <w:ind w:left="189"/>
              <w:rPr>
                <w:rFonts w:cstheme="minorHAnsi"/>
              </w:rPr>
            </w:pPr>
          </w:p>
        </w:tc>
      </w:tr>
      <w:tr w:rsidR="00544785" w:rsidRPr="003E4A84" w14:paraId="760EB152" w14:textId="77777777" w:rsidTr="00E7696B">
        <w:trPr>
          <w:trHeight w:val="293"/>
        </w:trPr>
        <w:tc>
          <w:tcPr>
            <w:tcW w:w="1101" w:type="dxa"/>
            <w:gridSpan w:val="2"/>
            <w:shd w:val="clear" w:color="auto" w:fill="auto"/>
          </w:tcPr>
          <w:p w14:paraId="4FCE18BD"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S.164</w:t>
            </w:r>
          </w:p>
        </w:tc>
        <w:tc>
          <w:tcPr>
            <w:tcW w:w="1984" w:type="dxa"/>
          </w:tcPr>
          <w:p w14:paraId="3097DA3C"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assistance to family day care educators</w:t>
            </w:r>
          </w:p>
        </w:tc>
        <w:tc>
          <w:tcPr>
            <w:tcW w:w="1276" w:type="dxa"/>
            <w:tcBorders>
              <w:right w:val="single" w:sz="4" w:space="0" w:color="D9D9D9" w:themeColor="background1" w:themeShade="D9"/>
            </w:tcBorders>
          </w:tcPr>
          <w:p w14:paraId="4C9C05E4"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76B3FA87" w14:textId="4E0E1323"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551C653" w14:textId="0D010B52" w:rsidR="00544785" w:rsidRPr="003E4A84" w:rsidRDefault="009326C4" w:rsidP="009326C4">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2D3219A6" w14:textId="77777777" w:rsidR="00544785" w:rsidRPr="003E4A84" w:rsidRDefault="00544785" w:rsidP="00433E42">
            <w:pPr>
              <w:spacing w:after="40"/>
              <w:ind w:left="189"/>
              <w:rPr>
                <w:rFonts w:cstheme="minorHAnsi"/>
              </w:rPr>
            </w:pPr>
          </w:p>
        </w:tc>
      </w:tr>
      <w:tr w:rsidR="00544785" w:rsidRPr="003E4A84" w14:paraId="6834BF0B" w14:textId="77777777" w:rsidTr="00E7696B">
        <w:trPr>
          <w:trHeight w:val="293"/>
        </w:trPr>
        <w:tc>
          <w:tcPr>
            <w:tcW w:w="1101" w:type="dxa"/>
            <w:gridSpan w:val="2"/>
            <w:shd w:val="clear" w:color="auto" w:fill="auto"/>
          </w:tcPr>
          <w:p w14:paraId="2CB58396"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S.164A</w:t>
            </w:r>
          </w:p>
        </w:tc>
        <w:tc>
          <w:tcPr>
            <w:tcW w:w="1984" w:type="dxa"/>
          </w:tcPr>
          <w:p w14:paraId="4A85E171"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the education and care of children by family day care service</w:t>
            </w:r>
          </w:p>
        </w:tc>
        <w:tc>
          <w:tcPr>
            <w:tcW w:w="1276" w:type="dxa"/>
            <w:tcBorders>
              <w:right w:val="single" w:sz="4" w:space="0" w:color="D9D9D9" w:themeColor="background1" w:themeShade="D9"/>
            </w:tcBorders>
          </w:tcPr>
          <w:p w14:paraId="0D267EA0" w14:textId="77777777" w:rsidR="00544785" w:rsidRPr="003E4A84" w:rsidRDefault="00544785" w:rsidP="00433E42">
            <w:pPr>
              <w:pStyle w:val="actsandregstabletext"/>
              <w:spacing w:before="0"/>
              <w:jc w:val="both"/>
              <w:rPr>
                <w:rFonts w:asciiTheme="minorHAnsi" w:hAnsiTheme="minorHAnsi" w:cstheme="minorHAnsi"/>
                <w:sz w:val="22"/>
              </w:rPr>
            </w:pPr>
            <w:r w:rsidRPr="003E4A84">
              <w:rPr>
                <w:rFonts w:asciiTheme="minorHAnsi" w:hAnsiTheme="minorHAnsi" w:cstheme="minorHAnsi"/>
                <w:sz w:val="22"/>
              </w:rPr>
              <w:t>7.1.2, 7.1.3</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5D03E223" w14:textId="7C1C07F3"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A5AE17F" w14:textId="5A69FA33" w:rsidR="00544785" w:rsidRPr="003E4A84" w:rsidRDefault="009326C4" w:rsidP="009326C4">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7B899562" w14:textId="77777777" w:rsidR="00544785" w:rsidRPr="003E4A84" w:rsidRDefault="00544785" w:rsidP="00433E42">
            <w:pPr>
              <w:spacing w:after="40"/>
              <w:ind w:left="189"/>
              <w:rPr>
                <w:rFonts w:cstheme="minorHAnsi"/>
              </w:rPr>
            </w:pPr>
          </w:p>
        </w:tc>
      </w:tr>
      <w:tr w:rsidR="00544785" w:rsidRPr="003E4A84" w14:paraId="105B49D7" w14:textId="77777777" w:rsidTr="00E7696B">
        <w:trPr>
          <w:trHeight w:val="293"/>
        </w:trPr>
        <w:tc>
          <w:tcPr>
            <w:tcW w:w="1101" w:type="dxa"/>
            <w:gridSpan w:val="2"/>
            <w:shd w:val="clear" w:color="auto" w:fill="auto"/>
          </w:tcPr>
          <w:p w14:paraId="4A91FF4F"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S.165</w:t>
            </w:r>
          </w:p>
        </w:tc>
        <w:tc>
          <w:tcPr>
            <w:tcW w:w="1984" w:type="dxa"/>
          </w:tcPr>
          <w:p w14:paraId="5DFC4C45"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to inadequately supervise children</w:t>
            </w:r>
          </w:p>
        </w:tc>
        <w:tc>
          <w:tcPr>
            <w:tcW w:w="1276" w:type="dxa"/>
            <w:tcBorders>
              <w:right w:val="single" w:sz="4" w:space="0" w:color="D9D9D9" w:themeColor="background1" w:themeShade="D9"/>
            </w:tcBorders>
          </w:tcPr>
          <w:p w14:paraId="3306D35A"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327113D4" w14:textId="2EB0595C"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03249A0" w14:textId="3E60E84D" w:rsidR="00544785" w:rsidRPr="003E4A84" w:rsidRDefault="009326C4" w:rsidP="009326C4">
            <w:pPr>
              <w:spacing w:after="40"/>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043F6D93" w14:textId="77777777" w:rsidR="00544785" w:rsidRPr="003E4A84" w:rsidRDefault="00544785" w:rsidP="00433E42">
            <w:pPr>
              <w:spacing w:after="40"/>
              <w:ind w:left="189"/>
              <w:rPr>
                <w:rFonts w:cstheme="minorHAnsi"/>
              </w:rPr>
            </w:pPr>
          </w:p>
        </w:tc>
      </w:tr>
      <w:tr w:rsidR="00544785" w:rsidRPr="003E4A84" w14:paraId="7DE2640E" w14:textId="77777777" w:rsidTr="00E7696B">
        <w:trPr>
          <w:trHeight w:val="293"/>
        </w:trPr>
        <w:tc>
          <w:tcPr>
            <w:tcW w:w="1101" w:type="dxa"/>
            <w:gridSpan w:val="2"/>
            <w:shd w:val="clear" w:color="auto" w:fill="auto"/>
          </w:tcPr>
          <w:p w14:paraId="192C81BE"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S.166</w:t>
            </w:r>
          </w:p>
        </w:tc>
        <w:tc>
          <w:tcPr>
            <w:tcW w:w="1984" w:type="dxa"/>
          </w:tcPr>
          <w:p w14:paraId="5B7A182F"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to use inappropriate discipline</w:t>
            </w:r>
          </w:p>
        </w:tc>
        <w:tc>
          <w:tcPr>
            <w:tcW w:w="1276" w:type="dxa"/>
            <w:tcBorders>
              <w:right w:val="single" w:sz="4" w:space="0" w:color="D9D9D9" w:themeColor="background1" w:themeShade="D9"/>
            </w:tcBorders>
          </w:tcPr>
          <w:p w14:paraId="75FEABD2"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35500DEE" w14:textId="26BCAF8F"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1E8D2EB" w14:textId="2FA7D5C5"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6BF05464" w14:textId="77777777" w:rsidR="00544785" w:rsidRPr="003E4A84" w:rsidRDefault="00544785" w:rsidP="00433E42">
            <w:pPr>
              <w:spacing w:after="40"/>
              <w:ind w:left="189"/>
              <w:rPr>
                <w:rFonts w:cstheme="minorHAnsi"/>
              </w:rPr>
            </w:pPr>
          </w:p>
        </w:tc>
      </w:tr>
      <w:tr w:rsidR="00544785" w:rsidRPr="003E4A84" w14:paraId="7E05DC36" w14:textId="77777777" w:rsidTr="00E7696B">
        <w:trPr>
          <w:trHeight w:val="293"/>
        </w:trPr>
        <w:tc>
          <w:tcPr>
            <w:tcW w:w="1101" w:type="dxa"/>
            <w:gridSpan w:val="2"/>
            <w:shd w:val="clear" w:color="auto" w:fill="auto"/>
          </w:tcPr>
          <w:p w14:paraId="7125644B"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S.167</w:t>
            </w:r>
          </w:p>
        </w:tc>
        <w:tc>
          <w:tcPr>
            <w:tcW w:w="1984" w:type="dxa"/>
          </w:tcPr>
          <w:p w14:paraId="42859126" w14:textId="79CFB843" w:rsidR="00544785" w:rsidRPr="003E4A84" w:rsidRDefault="00544785" w:rsidP="00266279">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protection of children from harm and hazards</w:t>
            </w:r>
          </w:p>
        </w:tc>
        <w:tc>
          <w:tcPr>
            <w:tcW w:w="1276" w:type="dxa"/>
            <w:tcBorders>
              <w:right w:val="single" w:sz="4" w:space="0" w:color="D9D9D9" w:themeColor="background1" w:themeShade="D9"/>
            </w:tcBorders>
          </w:tcPr>
          <w:p w14:paraId="191E3B0B"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08B0A812" w14:textId="54C0B1B8"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34913EE" w14:textId="7F6EC0CC"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458E4550" w14:textId="77777777" w:rsidR="00544785" w:rsidRPr="003E4A84" w:rsidRDefault="00544785" w:rsidP="00433E42">
            <w:pPr>
              <w:spacing w:after="40"/>
              <w:ind w:left="189"/>
              <w:rPr>
                <w:rFonts w:cstheme="minorHAnsi"/>
              </w:rPr>
            </w:pPr>
          </w:p>
        </w:tc>
      </w:tr>
      <w:tr w:rsidR="00544785" w:rsidRPr="003E4A84" w14:paraId="4F544292" w14:textId="77777777" w:rsidTr="00E7696B">
        <w:trPr>
          <w:trHeight w:val="293"/>
        </w:trPr>
        <w:tc>
          <w:tcPr>
            <w:tcW w:w="1101" w:type="dxa"/>
            <w:gridSpan w:val="2"/>
            <w:shd w:val="clear" w:color="auto" w:fill="auto"/>
          </w:tcPr>
          <w:p w14:paraId="41DDEEC4"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S.168</w:t>
            </w:r>
          </w:p>
        </w:tc>
        <w:tc>
          <w:tcPr>
            <w:tcW w:w="1984" w:type="dxa"/>
          </w:tcPr>
          <w:p w14:paraId="7A1DA573"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required programs</w:t>
            </w:r>
          </w:p>
        </w:tc>
        <w:tc>
          <w:tcPr>
            <w:tcW w:w="1276" w:type="dxa"/>
            <w:tcBorders>
              <w:right w:val="single" w:sz="4" w:space="0" w:color="D9D9D9" w:themeColor="background1" w:themeShade="D9"/>
            </w:tcBorders>
          </w:tcPr>
          <w:p w14:paraId="5E611B38"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36253691" w14:textId="56E753F6"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D70E49B" w14:textId="038CD5F8"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3EFEC83B" w14:textId="77777777" w:rsidR="00544785" w:rsidRPr="003E4A84" w:rsidRDefault="00544785" w:rsidP="00433E42">
            <w:pPr>
              <w:spacing w:after="40"/>
              <w:ind w:left="189"/>
              <w:rPr>
                <w:rFonts w:cstheme="minorHAnsi"/>
              </w:rPr>
            </w:pPr>
          </w:p>
        </w:tc>
      </w:tr>
      <w:tr w:rsidR="00544785" w:rsidRPr="003E4A84" w14:paraId="721C1D2F" w14:textId="77777777" w:rsidTr="00E7696B">
        <w:trPr>
          <w:trHeight w:val="293"/>
        </w:trPr>
        <w:tc>
          <w:tcPr>
            <w:tcW w:w="1101" w:type="dxa"/>
            <w:gridSpan w:val="2"/>
            <w:shd w:val="clear" w:color="auto" w:fill="auto"/>
          </w:tcPr>
          <w:p w14:paraId="6E8AAB49"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S.169</w:t>
            </w:r>
          </w:p>
        </w:tc>
        <w:tc>
          <w:tcPr>
            <w:tcW w:w="1984" w:type="dxa"/>
          </w:tcPr>
          <w:p w14:paraId="58D9FDF6"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staffing arrangements</w:t>
            </w:r>
          </w:p>
        </w:tc>
        <w:tc>
          <w:tcPr>
            <w:tcW w:w="1276" w:type="dxa"/>
            <w:tcBorders>
              <w:right w:val="single" w:sz="4" w:space="0" w:color="D9D9D9" w:themeColor="background1" w:themeShade="D9"/>
            </w:tcBorders>
          </w:tcPr>
          <w:p w14:paraId="3DF0BCAE"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2002C365" w14:textId="4CF93727"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F19A5F0" w14:textId="0FC5A584"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75FFD1AF" w14:textId="77777777" w:rsidR="00544785" w:rsidRPr="003E4A84" w:rsidRDefault="00544785" w:rsidP="00433E42">
            <w:pPr>
              <w:spacing w:after="40"/>
              <w:ind w:left="189"/>
              <w:rPr>
                <w:rFonts w:cstheme="minorHAnsi"/>
              </w:rPr>
            </w:pPr>
          </w:p>
        </w:tc>
      </w:tr>
      <w:tr w:rsidR="00544785" w:rsidRPr="003E4A84" w14:paraId="645B51A2" w14:textId="77777777" w:rsidTr="00E7696B">
        <w:trPr>
          <w:trHeight w:val="293"/>
        </w:trPr>
        <w:tc>
          <w:tcPr>
            <w:tcW w:w="1101" w:type="dxa"/>
            <w:gridSpan w:val="2"/>
            <w:shd w:val="clear" w:color="auto" w:fill="auto"/>
          </w:tcPr>
          <w:p w14:paraId="3B988298"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S.170</w:t>
            </w:r>
          </w:p>
        </w:tc>
        <w:tc>
          <w:tcPr>
            <w:tcW w:w="1984" w:type="dxa"/>
          </w:tcPr>
          <w:p w14:paraId="64D6D80F"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unauthorised persons on education and care service premises</w:t>
            </w:r>
          </w:p>
        </w:tc>
        <w:tc>
          <w:tcPr>
            <w:tcW w:w="1276" w:type="dxa"/>
            <w:tcBorders>
              <w:right w:val="single" w:sz="4" w:space="0" w:color="D9D9D9" w:themeColor="background1" w:themeShade="D9"/>
            </w:tcBorders>
          </w:tcPr>
          <w:p w14:paraId="212BA54C"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56129290" w14:textId="38A45DDE"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6F3B2C8" w14:textId="14B1DA4E"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2E1E882F" w14:textId="77777777" w:rsidR="00544785" w:rsidRPr="003E4A84" w:rsidRDefault="00544785" w:rsidP="00433E42">
            <w:pPr>
              <w:spacing w:after="40"/>
              <w:ind w:left="189"/>
              <w:rPr>
                <w:rFonts w:cstheme="minorHAnsi"/>
              </w:rPr>
            </w:pPr>
          </w:p>
        </w:tc>
      </w:tr>
      <w:tr w:rsidR="00544785" w:rsidRPr="003E4A84" w14:paraId="2A0820A1" w14:textId="77777777" w:rsidTr="00E7696B">
        <w:trPr>
          <w:trHeight w:val="293"/>
        </w:trPr>
        <w:tc>
          <w:tcPr>
            <w:tcW w:w="1101" w:type="dxa"/>
            <w:gridSpan w:val="2"/>
            <w:shd w:val="clear" w:color="auto" w:fill="auto"/>
          </w:tcPr>
          <w:p w14:paraId="1E579689"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S.171</w:t>
            </w:r>
          </w:p>
        </w:tc>
        <w:tc>
          <w:tcPr>
            <w:tcW w:w="1984" w:type="dxa"/>
          </w:tcPr>
          <w:p w14:paraId="2136C1B7"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direction to exclude inappropriate persons from education and care service premises</w:t>
            </w:r>
          </w:p>
        </w:tc>
        <w:tc>
          <w:tcPr>
            <w:tcW w:w="1276" w:type="dxa"/>
            <w:tcBorders>
              <w:right w:val="single" w:sz="4" w:space="0" w:color="D9D9D9" w:themeColor="background1" w:themeShade="D9"/>
            </w:tcBorders>
          </w:tcPr>
          <w:p w14:paraId="4CB248F2"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10892449" w14:textId="06108ED9"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49478BE" w14:textId="4444CA43"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5EE8F4E7" w14:textId="77777777" w:rsidR="00544785" w:rsidRPr="003E4A84" w:rsidRDefault="00544785" w:rsidP="00433E42">
            <w:pPr>
              <w:spacing w:after="40"/>
              <w:ind w:left="189"/>
              <w:rPr>
                <w:rFonts w:cstheme="minorHAnsi"/>
              </w:rPr>
            </w:pPr>
          </w:p>
        </w:tc>
      </w:tr>
      <w:tr w:rsidR="00544785" w:rsidRPr="003E4A84" w14:paraId="4F291A31" w14:textId="77777777" w:rsidTr="00E7696B">
        <w:trPr>
          <w:trHeight w:val="293"/>
        </w:trPr>
        <w:tc>
          <w:tcPr>
            <w:tcW w:w="1101" w:type="dxa"/>
            <w:gridSpan w:val="2"/>
            <w:shd w:val="clear" w:color="auto" w:fill="auto"/>
          </w:tcPr>
          <w:p w14:paraId="14D88ABF"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S.172</w:t>
            </w:r>
          </w:p>
        </w:tc>
        <w:tc>
          <w:tcPr>
            <w:tcW w:w="1984" w:type="dxa"/>
          </w:tcPr>
          <w:p w14:paraId="524F7516"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to fail to display prescribed information</w:t>
            </w:r>
          </w:p>
        </w:tc>
        <w:tc>
          <w:tcPr>
            <w:tcW w:w="1276" w:type="dxa"/>
            <w:tcBorders>
              <w:right w:val="single" w:sz="4" w:space="0" w:color="D9D9D9" w:themeColor="background1" w:themeShade="D9"/>
            </w:tcBorders>
          </w:tcPr>
          <w:p w14:paraId="4D4BB392"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2E338C68" w14:textId="1E10455B"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3D131C86" w14:textId="714185CD"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213A284F" w14:textId="77777777" w:rsidR="00544785" w:rsidRPr="003E4A84" w:rsidRDefault="00544785" w:rsidP="00433E42">
            <w:pPr>
              <w:spacing w:after="40"/>
              <w:ind w:left="189"/>
              <w:rPr>
                <w:rFonts w:cstheme="minorHAnsi"/>
              </w:rPr>
            </w:pPr>
          </w:p>
        </w:tc>
      </w:tr>
      <w:tr w:rsidR="00544785" w:rsidRPr="003E4A84" w14:paraId="0C84A8A7" w14:textId="77777777" w:rsidTr="00E7696B">
        <w:trPr>
          <w:trHeight w:val="293"/>
        </w:trPr>
        <w:tc>
          <w:tcPr>
            <w:tcW w:w="1101" w:type="dxa"/>
            <w:gridSpan w:val="2"/>
            <w:shd w:val="clear" w:color="auto" w:fill="auto"/>
          </w:tcPr>
          <w:p w14:paraId="76DEAC2E"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S.173</w:t>
            </w:r>
          </w:p>
        </w:tc>
        <w:tc>
          <w:tcPr>
            <w:tcW w:w="1984" w:type="dxa"/>
          </w:tcPr>
          <w:p w14:paraId="57804D81"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to fail to notify certain circumstances to regulatory authority</w:t>
            </w:r>
          </w:p>
        </w:tc>
        <w:tc>
          <w:tcPr>
            <w:tcW w:w="1276" w:type="dxa"/>
            <w:tcBorders>
              <w:right w:val="single" w:sz="4" w:space="0" w:color="D9D9D9" w:themeColor="background1" w:themeShade="D9"/>
            </w:tcBorders>
          </w:tcPr>
          <w:p w14:paraId="702A442C"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17DB3E4E" w14:textId="79B71031"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A0ECBCD" w14:textId="7EF5186A"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04AD6EEA" w14:textId="77777777" w:rsidR="00544785" w:rsidRPr="003E4A84" w:rsidRDefault="00544785" w:rsidP="00433E42">
            <w:pPr>
              <w:spacing w:after="40"/>
              <w:ind w:left="189"/>
              <w:rPr>
                <w:rFonts w:cstheme="minorHAnsi"/>
              </w:rPr>
            </w:pPr>
          </w:p>
        </w:tc>
      </w:tr>
      <w:tr w:rsidR="00544785" w:rsidRPr="003E4A84" w14:paraId="27CCF9E2" w14:textId="77777777" w:rsidTr="00E7696B">
        <w:trPr>
          <w:trHeight w:val="293"/>
        </w:trPr>
        <w:tc>
          <w:tcPr>
            <w:tcW w:w="1101" w:type="dxa"/>
            <w:gridSpan w:val="2"/>
            <w:shd w:val="clear" w:color="auto" w:fill="auto"/>
          </w:tcPr>
          <w:p w14:paraId="5846D77F"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S.174</w:t>
            </w:r>
          </w:p>
        </w:tc>
        <w:tc>
          <w:tcPr>
            <w:tcW w:w="1984" w:type="dxa"/>
          </w:tcPr>
          <w:p w14:paraId="30C61242"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to fail to notify certain information to regulatory authority</w:t>
            </w:r>
          </w:p>
        </w:tc>
        <w:tc>
          <w:tcPr>
            <w:tcW w:w="1276" w:type="dxa"/>
            <w:tcBorders>
              <w:right w:val="single" w:sz="4" w:space="0" w:color="D9D9D9" w:themeColor="background1" w:themeShade="D9"/>
            </w:tcBorders>
          </w:tcPr>
          <w:p w14:paraId="39B72FC4"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6F9F3577" w14:textId="1BB69B03"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A657611" w14:textId="47658959"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016F5999" w14:textId="77777777" w:rsidR="00544785" w:rsidRPr="003E4A84" w:rsidRDefault="00544785" w:rsidP="00433E42">
            <w:pPr>
              <w:spacing w:after="40"/>
              <w:ind w:left="189"/>
              <w:rPr>
                <w:rFonts w:cstheme="minorHAnsi"/>
              </w:rPr>
            </w:pPr>
          </w:p>
        </w:tc>
      </w:tr>
      <w:tr w:rsidR="00544785" w:rsidRPr="003E4A84" w14:paraId="2CEFFA8A" w14:textId="77777777" w:rsidTr="00E7696B">
        <w:trPr>
          <w:trHeight w:val="293"/>
        </w:trPr>
        <w:tc>
          <w:tcPr>
            <w:tcW w:w="1101" w:type="dxa"/>
            <w:gridSpan w:val="2"/>
            <w:shd w:val="clear" w:color="auto" w:fill="auto"/>
          </w:tcPr>
          <w:p w14:paraId="7D9B0886"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S.174A</w:t>
            </w:r>
          </w:p>
        </w:tc>
        <w:tc>
          <w:tcPr>
            <w:tcW w:w="1984" w:type="dxa"/>
          </w:tcPr>
          <w:p w14:paraId="3FA2F594"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Family day care educator to notify certain information to approved provider</w:t>
            </w:r>
          </w:p>
        </w:tc>
        <w:tc>
          <w:tcPr>
            <w:tcW w:w="1276" w:type="dxa"/>
            <w:tcBorders>
              <w:right w:val="single" w:sz="4" w:space="0" w:color="D9D9D9" w:themeColor="background1" w:themeShade="D9"/>
            </w:tcBorders>
          </w:tcPr>
          <w:p w14:paraId="69B3F86B" w14:textId="77777777" w:rsidR="00544785" w:rsidRPr="003E4A84" w:rsidRDefault="00544785" w:rsidP="00433E42">
            <w:pPr>
              <w:pStyle w:val="actsandregstabletext"/>
              <w:spacing w:before="0"/>
              <w:jc w:val="both"/>
              <w:rPr>
                <w:rFonts w:asciiTheme="minorHAnsi" w:hAnsiTheme="minorHAnsi" w:cstheme="minorHAnsi"/>
                <w:sz w:val="22"/>
              </w:rPr>
            </w:pPr>
            <w:r w:rsidRPr="003E4A84">
              <w:rPr>
                <w:rFonts w:asciiTheme="minorHAnsi" w:hAnsiTheme="minorHAnsi" w:cstheme="minorHAnsi"/>
                <w:sz w:val="22"/>
              </w:rPr>
              <w:t>7.1.2, 7.1.3</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0C7DA5D1" w14:textId="1D52EB35"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5C56531" w14:textId="11161BDC"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20C7D2D5" w14:textId="77777777" w:rsidR="00544785" w:rsidRPr="003E4A84" w:rsidRDefault="00544785" w:rsidP="00433E42">
            <w:pPr>
              <w:spacing w:after="40"/>
              <w:ind w:left="189"/>
              <w:rPr>
                <w:rFonts w:cstheme="minorHAnsi"/>
              </w:rPr>
            </w:pPr>
          </w:p>
        </w:tc>
      </w:tr>
      <w:tr w:rsidR="00544785" w:rsidRPr="003E4A84" w14:paraId="456D4639" w14:textId="77777777" w:rsidTr="00E7696B">
        <w:trPr>
          <w:trHeight w:val="293"/>
        </w:trPr>
        <w:tc>
          <w:tcPr>
            <w:tcW w:w="1101" w:type="dxa"/>
            <w:gridSpan w:val="2"/>
            <w:shd w:val="clear" w:color="auto" w:fill="auto"/>
          </w:tcPr>
          <w:p w14:paraId="0D6B4CB7"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S.175</w:t>
            </w:r>
          </w:p>
        </w:tc>
        <w:tc>
          <w:tcPr>
            <w:tcW w:w="1984" w:type="dxa"/>
          </w:tcPr>
          <w:p w14:paraId="686AAE04"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relating to requirement to keep enrolment and other documents</w:t>
            </w:r>
          </w:p>
        </w:tc>
        <w:tc>
          <w:tcPr>
            <w:tcW w:w="1276" w:type="dxa"/>
            <w:tcBorders>
              <w:right w:val="single" w:sz="4" w:space="0" w:color="D9D9D9" w:themeColor="background1" w:themeShade="D9"/>
            </w:tcBorders>
          </w:tcPr>
          <w:p w14:paraId="5FA2CFBB"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1F6F5D9F" w14:textId="183784F7"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449709AC" w14:textId="24F4BA7E"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715ADA15" w14:textId="77777777" w:rsidR="00544785" w:rsidRPr="003E4A84" w:rsidRDefault="00544785" w:rsidP="00433E42">
            <w:pPr>
              <w:spacing w:after="40"/>
              <w:ind w:left="189"/>
              <w:rPr>
                <w:rFonts w:cstheme="minorHAnsi"/>
              </w:rPr>
            </w:pPr>
          </w:p>
        </w:tc>
      </w:tr>
      <w:tr w:rsidR="00544785" w:rsidRPr="003E4A84" w14:paraId="6A1F5FF2" w14:textId="77777777" w:rsidTr="00E7696B">
        <w:trPr>
          <w:trHeight w:val="293"/>
        </w:trPr>
        <w:tc>
          <w:tcPr>
            <w:tcW w:w="1101" w:type="dxa"/>
            <w:gridSpan w:val="2"/>
            <w:shd w:val="clear" w:color="auto" w:fill="auto"/>
          </w:tcPr>
          <w:p w14:paraId="0C2BD672"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S.188</w:t>
            </w:r>
          </w:p>
        </w:tc>
        <w:tc>
          <w:tcPr>
            <w:tcW w:w="1984" w:type="dxa"/>
          </w:tcPr>
          <w:p w14:paraId="08CE8FCF"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Offence to engage person to whom prohibition notice applies</w:t>
            </w:r>
          </w:p>
        </w:tc>
        <w:tc>
          <w:tcPr>
            <w:tcW w:w="1276" w:type="dxa"/>
            <w:tcBorders>
              <w:right w:val="single" w:sz="4" w:space="0" w:color="D9D9D9" w:themeColor="background1" w:themeShade="D9"/>
            </w:tcBorders>
          </w:tcPr>
          <w:p w14:paraId="776FBB1B"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1DB74156" w14:textId="5BA3478B"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41FD462F" w14:textId="21FC7C2F"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2C7A47C0" w14:textId="77777777" w:rsidR="00544785" w:rsidRPr="003E4A84" w:rsidRDefault="00544785" w:rsidP="00433E42">
            <w:pPr>
              <w:spacing w:after="40"/>
              <w:ind w:left="189"/>
              <w:rPr>
                <w:rFonts w:cstheme="minorHAnsi"/>
              </w:rPr>
            </w:pPr>
          </w:p>
        </w:tc>
      </w:tr>
      <w:tr w:rsidR="00544785" w:rsidRPr="003E4A84" w14:paraId="1836A52E" w14:textId="77777777" w:rsidTr="00E7696B">
        <w:trPr>
          <w:trHeight w:val="293"/>
        </w:trPr>
        <w:tc>
          <w:tcPr>
            <w:tcW w:w="1101" w:type="dxa"/>
            <w:gridSpan w:val="2"/>
            <w:shd w:val="clear" w:color="auto" w:fill="auto"/>
          </w:tcPr>
          <w:p w14:paraId="50B0C6E4"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S.269</w:t>
            </w:r>
          </w:p>
        </w:tc>
        <w:tc>
          <w:tcPr>
            <w:tcW w:w="1984" w:type="dxa"/>
          </w:tcPr>
          <w:p w14:paraId="28CAFBF6"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Register of family day care educators, coordinators and assistants</w:t>
            </w:r>
          </w:p>
        </w:tc>
        <w:tc>
          <w:tcPr>
            <w:tcW w:w="1276" w:type="dxa"/>
            <w:tcBorders>
              <w:right w:val="single" w:sz="4" w:space="0" w:color="D9D9D9" w:themeColor="background1" w:themeShade="D9"/>
            </w:tcBorders>
          </w:tcPr>
          <w:p w14:paraId="0E30CBC3"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4920B876" w14:textId="6E34E4FF"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4FA16A15" w14:textId="7E42073D"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7E6F8B0E" w14:textId="77777777" w:rsidR="00544785" w:rsidRPr="003E4A84" w:rsidRDefault="00544785" w:rsidP="00433E42">
            <w:pPr>
              <w:spacing w:after="40"/>
              <w:ind w:left="189"/>
              <w:rPr>
                <w:rFonts w:cstheme="minorHAnsi"/>
              </w:rPr>
            </w:pPr>
          </w:p>
        </w:tc>
      </w:tr>
      <w:tr w:rsidR="00544785" w:rsidRPr="003E4A84" w14:paraId="18095047" w14:textId="77777777" w:rsidTr="00E7696B">
        <w:trPr>
          <w:trHeight w:val="293"/>
        </w:trPr>
        <w:tc>
          <w:tcPr>
            <w:tcW w:w="1101" w:type="dxa"/>
            <w:gridSpan w:val="2"/>
            <w:shd w:val="clear" w:color="auto" w:fill="auto"/>
          </w:tcPr>
          <w:p w14:paraId="036B8A64"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R.31</w:t>
            </w:r>
          </w:p>
        </w:tc>
        <w:tc>
          <w:tcPr>
            <w:tcW w:w="1984" w:type="dxa"/>
          </w:tcPr>
          <w:p w14:paraId="4FA8C60A"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Condition on service approval-quality improvement plan</w:t>
            </w:r>
          </w:p>
        </w:tc>
        <w:tc>
          <w:tcPr>
            <w:tcW w:w="1276" w:type="dxa"/>
            <w:tcBorders>
              <w:right w:val="single" w:sz="4" w:space="0" w:color="D9D9D9" w:themeColor="background1" w:themeShade="D9"/>
            </w:tcBorders>
          </w:tcPr>
          <w:p w14:paraId="18C251D1"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7.2.1</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2CB06C44" w14:textId="461CB20F"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75F14CA" w14:textId="55E7CFE0"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75AD6504" w14:textId="77777777" w:rsidR="00544785" w:rsidRPr="003E4A84" w:rsidRDefault="00544785" w:rsidP="00433E42">
            <w:pPr>
              <w:spacing w:after="40"/>
              <w:ind w:left="189"/>
              <w:rPr>
                <w:rFonts w:cstheme="minorHAnsi"/>
              </w:rPr>
            </w:pPr>
          </w:p>
        </w:tc>
      </w:tr>
      <w:tr w:rsidR="00544785" w:rsidRPr="003E4A84" w14:paraId="607E4EBA" w14:textId="77777777" w:rsidTr="00E7696B">
        <w:trPr>
          <w:trHeight w:val="293"/>
        </w:trPr>
        <w:tc>
          <w:tcPr>
            <w:tcW w:w="1101" w:type="dxa"/>
            <w:gridSpan w:val="2"/>
            <w:shd w:val="clear" w:color="auto" w:fill="auto"/>
          </w:tcPr>
          <w:p w14:paraId="38597728"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R.55</w:t>
            </w:r>
          </w:p>
        </w:tc>
        <w:tc>
          <w:tcPr>
            <w:tcW w:w="1984" w:type="dxa"/>
          </w:tcPr>
          <w:p w14:paraId="5B3CF852"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Quality improvement plans</w:t>
            </w:r>
          </w:p>
        </w:tc>
        <w:tc>
          <w:tcPr>
            <w:tcW w:w="1276" w:type="dxa"/>
            <w:tcBorders>
              <w:right w:val="single" w:sz="4" w:space="0" w:color="D9D9D9" w:themeColor="background1" w:themeShade="D9"/>
            </w:tcBorders>
          </w:tcPr>
          <w:p w14:paraId="4D0F43DF"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7.2.1</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312D2D2D" w14:textId="391EA9D4"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1A30BB42" w14:textId="6866019B"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5A8CA40C" w14:textId="77777777" w:rsidR="00544785" w:rsidRPr="003E4A84" w:rsidRDefault="00544785" w:rsidP="00433E42">
            <w:pPr>
              <w:spacing w:after="40"/>
              <w:ind w:left="189"/>
              <w:rPr>
                <w:rFonts w:cstheme="minorHAnsi"/>
              </w:rPr>
            </w:pPr>
          </w:p>
        </w:tc>
      </w:tr>
      <w:tr w:rsidR="00544785" w:rsidRPr="003E4A84" w14:paraId="5387C585" w14:textId="77777777" w:rsidTr="00E7696B">
        <w:trPr>
          <w:trHeight w:val="293"/>
        </w:trPr>
        <w:tc>
          <w:tcPr>
            <w:tcW w:w="1101" w:type="dxa"/>
            <w:gridSpan w:val="2"/>
            <w:shd w:val="clear" w:color="auto" w:fill="auto"/>
          </w:tcPr>
          <w:p w14:paraId="689F24C3"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R.56</w:t>
            </w:r>
          </w:p>
        </w:tc>
        <w:tc>
          <w:tcPr>
            <w:tcW w:w="1984" w:type="dxa"/>
          </w:tcPr>
          <w:p w14:paraId="3C523BF6"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Review and revision of quality improvement plans</w:t>
            </w:r>
          </w:p>
        </w:tc>
        <w:tc>
          <w:tcPr>
            <w:tcW w:w="1276" w:type="dxa"/>
            <w:tcBorders>
              <w:right w:val="single" w:sz="4" w:space="0" w:color="D9D9D9" w:themeColor="background1" w:themeShade="D9"/>
            </w:tcBorders>
          </w:tcPr>
          <w:p w14:paraId="39D30E28"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7.2.1</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321DAC63" w14:textId="2C587E1D"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412E695" w14:textId="59EADA1A"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4424D18C" w14:textId="77777777" w:rsidR="00544785" w:rsidRPr="003E4A84" w:rsidRDefault="00544785" w:rsidP="00433E42">
            <w:pPr>
              <w:spacing w:after="40"/>
              <w:ind w:left="189"/>
              <w:rPr>
                <w:rFonts w:cstheme="minorHAnsi"/>
              </w:rPr>
            </w:pPr>
          </w:p>
        </w:tc>
      </w:tr>
      <w:tr w:rsidR="00544785" w:rsidRPr="003E4A84" w14:paraId="1178C12C" w14:textId="77777777" w:rsidTr="00E7696B">
        <w:trPr>
          <w:trHeight w:val="293"/>
        </w:trPr>
        <w:tc>
          <w:tcPr>
            <w:tcW w:w="1101" w:type="dxa"/>
            <w:gridSpan w:val="2"/>
            <w:shd w:val="clear" w:color="auto" w:fill="auto"/>
          </w:tcPr>
          <w:p w14:paraId="1AB15B1B"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R.158</w:t>
            </w:r>
          </w:p>
        </w:tc>
        <w:tc>
          <w:tcPr>
            <w:tcW w:w="1984" w:type="dxa"/>
          </w:tcPr>
          <w:p w14:paraId="2100E1D8"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Children’s attendance record to be kept by approved provider</w:t>
            </w:r>
          </w:p>
        </w:tc>
        <w:tc>
          <w:tcPr>
            <w:tcW w:w="1276" w:type="dxa"/>
            <w:tcBorders>
              <w:right w:val="single" w:sz="4" w:space="0" w:color="D9D9D9" w:themeColor="background1" w:themeShade="D9"/>
            </w:tcBorders>
          </w:tcPr>
          <w:p w14:paraId="39E4D670"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2F085A1A" w14:textId="21BE00CC"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B530FF2" w14:textId="1131546D"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6C97AA9A" w14:textId="77777777" w:rsidR="00544785" w:rsidRPr="003E4A84" w:rsidRDefault="00544785" w:rsidP="00433E42">
            <w:pPr>
              <w:spacing w:after="40"/>
              <w:ind w:left="189"/>
              <w:rPr>
                <w:rFonts w:cstheme="minorHAnsi"/>
              </w:rPr>
            </w:pPr>
          </w:p>
        </w:tc>
      </w:tr>
      <w:tr w:rsidR="00544785" w:rsidRPr="003E4A84" w14:paraId="1DDF1636" w14:textId="77777777" w:rsidTr="00E7696B">
        <w:trPr>
          <w:trHeight w:val="293"/>
        </w:trPr>
        <w:tc>
          <w:tcPr>
            <w:tcW w:w="1101" w:type="dxa"/>
            <w:gridSpan w:val="2"/>
            <w:shd w:val="clear" w:color="auto" w:fill="auto"/>
          </w:tcPr>
          <w:p w14:paraId="609765C3"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R.159</w:t>
            </w:r>
          </w:p>
        </w:tc>
        <w:tc>
          <w:tcPr>
            <w:tcW w:w="1984" w:type="dxa"/>
          </w:tcPr>
          <w:p w14:paraId="2B27CD32"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Children’s attendance record to be kept by family day care educator</w:t>
            </w:r>
          </w:p>
        </w:tc>
        <w:tc>
          <w:tcPr>
            <w:tcW w:w="1276" w:type="dxa"/>
            <w:tcBorders>
              <w:right w:val="single" w:sz="4" w:space="0" w:color="D9D9D9" w:themeColor="background1" w:themeShade="D9"/>
            </w:tcBorders>
          </w:tcPr>
          <w:p w14:paraId="30F7CB76"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6782CC43" w14:textId="2C80838F"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219C7C0" w14:textId="5943D3FF"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4210E99D" w14:textId="77777777" w:rsidR="00544785" w:rsidRPr="003E4A84" w:rsidRDefault="00544785" w:rsidP="00433E42">
            <w:pPr>
              <w:spacing w:after="40"/>
              <w:ind w:left="189"/>
              <w:rPr>
                <w:rFonts w:cstheme="minorHAnsi"/>
              </w:rPr>
            </w:pPr>
          </w:p>
        </w:tc>
      </w:tr>
      <w:tr w:rsidR="00544785" w:rsidRPr="003E4A84" w14:paraId="5B650A04" w14:textId="77777777" w:rsidTr="00E7696B">
        <w:trPr>
          <w:trHeight w:val="293"/>
        </w:trPr>
        <w:tc>
          <w:tcPr>
            <w:tcW w:w="1101" w:type="dxa"/>
            <w:gridSpan w:val="2"/>
            <w:shd w:val="clear" w:color="auto" w:fill="auto"/>
          </w:tcPr>
          <w:p w14:paraId="1263D7DB"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R.160</w:t>
            </w:r>
          </w:p>
        </w:tc>
        <w:tc>
          <w:tcPr>
            <w:tcW w:w="1984" w:type="dxa"/>
          </w:tcPr>
          <w:p w14:paraId="1B5CB5EA"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Child enrolment records to be kept by approved provider and family day care educator</w:t>
            </w:r>
          </w:p>
        </w:tc>
        <w:tc>
          <w:tcPr>
            <w:tcW w:w="1276" w:type="dxa"/>
            <w:tcBorders>
              <w:right w:val="single" w:sz="4" w:space="0" w:color="D9D9D9" w:themeColor="background1" w:themeShade="D9"/>
            </w:tcBorders>
          </w:tcPr>
          <w:p w14:paraId="4EBBA52D"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0D928C40" w14:textId="1A28CFAE"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279DEFC" w14:textId="2AB40B39"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286C3CCB" w14:textId="77777777" w:rsidR="00544785" w:rsidRPr="003E4A84" w:rsidRDefault="00544785" w:rsidP="00433E42">
            <w:pPr>
              <w:spacing w:after="40"/>
              <w:ind w:left="189"/>
              <w:rPr>
                <w:rFonts w:cstheme="minorHAnsi"/>
              </w:rPr>
            </w:pPr>
          </w:p>
        </w:tc>
      </w:tr>
      <w:tr w:rsidR="00544785" w:rsidRPr="003E4A84" w14:paraId="3D78AF7A" w14:textId="77777777" w:rsidTr="00E7696B">
        <w:trPr>
          <w:trHeight w:val="293"/>
        </w:trPr>
        <w:tc>
          <w:tcPr>
            <w:tcW w:w="1101" w:type="dxa"/>
            <w:gridSpan w:val="2"/>
            <w:shd w:val="clear" w:color="auto" w:fill="auto"/>
          </w:tcPr>
          <w:p w14:paraId="4E3E263A"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R.161</w:t>
            </w:r>
          </w:p>
        </w:tc>
        <w:tc>
          <w:tcPr>
            <w:tcW w:w="1984" w:type="dxa"/>
          </w:tcPr>
          <w:p w14:paraId="414D52B1"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Authorisations to be kept in enrolment record</w:t>
            </w:r>
          </w:p>
        </w:tc>
        <w:tc>
          <w:tcPr>
            <w:tcW w:w="1276" w:type="dxa"/>
            <w:tcBorders>
              <w:right w:val="single" w:sz="4" w:space="0" w:color="D9D9D9" w:themeColor="background1" w:themeShade="D9"/>
            </w:tcBorders>
          </w:tcPr>
          <w:p w14:paraId="4E6A1F0D"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47BD23C4" w14:textId="581F4859"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C72FF53" w14:textId="4327527A"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52B9D04B" w14:textId="77777777" w:rsidR="00544785" w:rsidRPr="003E4A84" w:rsidRDefault="00544785" w:rsidP="00433E42">
            <w:pPr>
              <w:spacing w:after="40"/>
              <w:ind w:left="189"/>
              <w:rPr>
                <w:rFonts w:cstheme="minorHAnsi"/>
              </w:rPr>
            </w:pPr>
          </w:p>
        </w:tc>
      </w:tr>
      <w:tr w:rsidR="00544785" w:rsidRPr="003E4A84" w14:paraId="46B25008" w14:textId="77777777" w:rsidTr="00E7696B">
        <w:trPr>
          <w:trHeight w:val="293"/>
        </w:trPr>
        <w:tc>
          <w:tcPr>
            <w:tcW w:w="1101" w:type="dxa"/>
            <w:gridSpan w:val="2"/>
            <w:shd w:val="clear" w:color="auto" w:fill="auto"/>
          </w:tcPr>
          <w:p w14:paraId="59F0BA2E"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R.162</w:t>
            </w:r>
          </w:p>
        </w:tc>
        <w:tc>
          <w:tcPr>
            <w:tcW w:w="1984" w:type="dxa"/>
          </w:tcPr>
          <w:p w14:paraId="03234EE8"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Health information to be kept in enrolment record</w:t>
            </w:r>
          </w:p>
        </w:tc>
        <w:tc>
          <w:tcPr>
            <w:tcW w:w="1276" w:type="dxa"/>
            <w:tcBorders>
              <w:right w:val="single" w:sz="4" w:space="0" w:color="D9D9D9" w:themeColor="background1" w:themeShade="D9"/>
            </w:tcBorders>
          </w:tcPr>
          <w:p w14:paraId="7C96C5BC"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3F15DADE" w14:textId="5693EB7C"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347428E6" w14:textId="03BDD3BC"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6751C2FD" w14:textId="77777777" w:rsidR="00544785" w:rsidRPr="003E4A84" w:rsidRDefault="00544785" w:rsidP="00433E42">
            <w:pPr>
              <w:spacing w:after="40"/>
              <w:ind w:left="189"/>
              <w:rPr>
                <w:rFonts w:cstheme="minorHAnsi"/>
              </w:rPr>
            </w:pPr>
          </w:p>
        </w:tc>
      </w:tr>
      <w:tr w:rsidR="00544785" w:rsidRPr="003E4A84" w14:paraId="5603A7A2" w14:textId="77777777" w:rsidTr="00E7696B">
        <w:trPr>
          <w:trHeight w:val="293"/>
        </w:trPr>
        <w:tc>
          <w:tcPr>
            <w:tcW w:w="1101" w:type="dxa"/>
            <w:gridSpan w:val="2"/>
            <w:shd w:val="clear" w:color="auto" w:fill="auto"/>
          </w:tcPr>
          <w:p w14:paraId="41B520DE"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R.163</w:t>
            </w:r>
          </w:p>
        </w:tc>
        <w:tc>
          <w:tcPr>
            <w:tcW w:w="1984" w:type="dxa"/>
          </w:tcPr>
          <w:p w14:paraId="5CBAB5F2"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Residents at family day care residence and family day care educator assistants to be fit and proper persons</w:t>
            </w:r>
          </w:p>
        </w:tc>
        <w:tc>
          <w:tcPr>
            <w:tcW w:w="1276" w:type="dxa"/>
            <w:tcBorders>
              <w:right w:val="single" w:sz="4" w:space="0" w:color="D9D9D9" w:themeColor="background1" w:themeShade="D9"/>
            </w:tcBorders>
          </w:tcPr>
          <w:p w14:paraId="01E2E1D4"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1DD265B1" w14:textId="2470850D"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FAFE4ED" w14:textId="0BAD0E94"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49EE4CC3" w14:textId="77777777" w:rsidR="00544785" w:rsidRPr="003E4A84" w:rsidRDefault="00544785" w:rsidP="00433E42">
            <w:pPr>
              <w:spacing w:after="40"/>
              <w:ind w:left="189"/>
              <w:rPr>
                <w:rFonts w:cstheme="minorHAnsi"/>
              </w:rPr>
            </w:pPr>
          </w:p>
        </w:tc>
      </w:tr>
      <w:tr w:rsidR="00544785" w:rsidRPr="003E4A84" w14:paraId="3063B4E9" w14:textId="77777777" w:rsidTr="00E7696B">
        <w:trPr>
          <w:trHeight w:val="293"/>
        </w:trPr>
        <w:tc>
          <w:tcPr>
            <w:tcW w:w="1101" w:type="dxa"/>
            <w:gridSpan w:val="2"/>
            <w:shd w:val="clear" w:color="auto" w:fill="auto"/>
          </w:tcPr>
          <w:p w14:paraId="6542E70A"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R.164</w:t>
            </w:r>
          </w:p>
        </w:tc>
        <w:tc>
          <w:tcPr>
            <w:tcW w:w="1984" w:type="dxa"/>
          </w:tcPr>
          <w:p w14:paraId="52A647C5"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Requirement for notice of new persons at residence</w:t>
            </w:r>
          </w:p>
        </w:tc>
        <w:tc>
          <w:tcPr>
            <w:tcW w:w="1276" w:type="dxa"/>
            <w:tcBorders>
              <w:right w:val="single" w:sz="4" w:space="0" w:color="D9D9D9" w:themeColor="background1" w:themeShade="D9"/>
            </w:tcBorders>
          </w:tcPr>
          <w:p w14:paraId="501C21F0"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294E21AA" w14:textId="091508DA"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5C3E2E4" w14:textId="070158CF"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46E3E8B8" w14:textId="77777777" w:rsidR="00544785" w:rsidRPr="003E4A84" w:rsidRDefault="00544785" w:rsidP="00433E42">
            <w:pPr>
              <w:spacing w:after="40"/>
              <w:ind w:left="189"/>
              <w:rPr>
                <w:rFonts w:cstheme="minorHAnsi"/>
              </w:rPr>
            </w:pPr>
          </w:p>
        </w:tc>
      </w:tr>
      <w:tr w:rsidR="00544785" w:rsidRPr="003E4A84" w14:paraId="59DB57CF" w14:textId="77777777" w:rsidTr="00E7696B">
        <w:trPr>
          <w:trHeight w:val="293"/>
        </w:trPr>
        <w:tc>
          <w:tcPr>
            <w:tcW w:w="1101" w:type="dxa"/>
            <w:gridSpan w:val="2"/>
            <w:shd w:val="clear" w:color="auto" w:fill="auto"/>
          </w:tcPr>
          <w:p w14:paraId="7C200EDB"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R.165</w:t>
            </w:r>
          </w:p>
        </w:tc>
        <w:tc>
          <w:tcPr>
            <w:tcW w:w="1984" w:type="dxa"/>
          </w:tcPr>
          <w:p w14:paraId="74E6DAF2"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Record of visitors</w:t>
            </w:r>
          </w:p>
        </w:tc>
        <w:tc>
          <w:tcPr>
            <w:tcW w:w="1276" w:type="dxa"/>
            <w:tcBorders>
              <w:right w:val="single" w:sz="4" w:space="0" w:color="D9D9D9" w:themeColor="background1" w:themeShade="D9"/>
            </w:tcBorders>
          </w:tcPr>
          <w:p w14:paraId="576A6BA0"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550F66F8" w14:textId="59B8A6DC"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7982679A" w14:textId="1BE61F77"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1ACD87B1" w14:textId="77777777" w:rsidR="00544785" w:rsidRPr="003E4A84" w:rsidRDefault="00544785" w:rsidP="00433E42">
            <w:pPr>
              <w:spacing w:after="40"/>
              <w:ind w:left="189"/>
              <w:rPr>
                <w:rFonts w:cstheme="minorHAnsi"/>
              </w:rPr>
            </w:pPr>
          </w:p>
        </w:tc>
      </w:tr>
      <w:tr w:rsidR="00544785" w:rsidRPr="003E4A84" w14:paraId="1F33CD33" w14:textId="77777777" w:rsidTr="00E7696B">
        <w:trPr>
          <w:trHeight w:val="293"/>
        </w:trPr>
        <w:tc>
          <w:tcPr>
            <w:tcW w:w="1101" w:type="dxa"/>
            <w:gridSpan w:val="2"/>
            <w:shd w:val="clear" w:color="auto" w:fill="auto"/>
          </w:tcPr>
          <w:p w14:paraId="4EC4771E"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R.166</w:t>
            </w:r>
          </w:p>
        </w:tc>
        <w:tc>
          <w:tcPr>
            <w:tcW w:w="1984" w:type="dxa"/>
          </w:tcPr>
          <w:p w14:paraId="621A8859"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Children not to be alone with visitors</w:t>
            </w:r>
          </w:p>
        </w:tc>
        <w:tc>
          <w:tcPr>
            <w:tcW w:w="1276" w:type="dxa"/>
            <w:tcBorders>
              <w:right w:val="single" w:sz="4" w:space="0" w:color="D9D9D9" w:themeColor="background1" w:themeShade="D9"/>
            </w:tcBorders>
          </w:tcPr>
          <w:p w14:paraId="2EED9EFE"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2714FD10" w14:textId="6651CE07"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F952779" w14:textId="6B59CC6A"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081816EA" w14:textId="77777777" w:rsidR="00544785" w:rsidRPr="003E4A84" w:rsidRDefault="00544785" w:rsidP="00433E42">
            <w:pPr>
              <w:spacing w:after="40"/>
              <w:ind w:left="189"/>
              <w:rPr>
                <w:rFonts w:cstheme="minorHAnsi"/>
              </w:rPr>
            </w:pPr>
          </w:p>
        </w:tc>
      </w:tr>
      <w:tr w:rsidR="00544785" w:rsidRPr="003E4A84" w14:paraId="69F4FD94" w14:textId="77777777" w:rsidTr="00E7696B">
        <w:trPr>
          <w:trHeight w:val="293"/>
        </w:trPr>
        <w:tc>
          <w:tcPr>
            <w:tcW w:w="1101" w:type="dxa"/>
            <w:gridSpan w:val="2"/>
            <w:shd w:val="clear" w:color="auto" w:fill="auto"/>
          </w:tcPr>
          <w:p w14:paraId="2153EE3A"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R.167</w:t>
            </w:r>
          </w:p>
        </w:tc>
        <w:tc>
          <w:tcPr>
            <w:tcW w:w="1984" w:type="dxa"/>
          </w:tcPr>
          <w:p w14:paraId="2BE6F299"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Record of service’s compliance</w:t>
            </w:r>
          </w:p>
        </w:tc>
        <w:tc>
          <w:tcPr>
            <w:tcW w:w="1276" w:type="dxa"/>
            <w:tcBorders>
              <w:right w:val="single" w:sz="4" w:space="0" w:color="D9D9D9" w:themeColor="background1" w:themeShade="D9"/>
            </w:tcBorders>
          </w:tcPr>
          <w:p w14:paraId="55F5B504"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3BEA62A2" w14:textId="6F03F198"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081716C" w14:textId="0558546D"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60E91C71" w14:textId="77777777" w:rsidR="00544785" w:rsidRPr="003E4A84" w:rsidRDefault="00544785" w:rsidP="00433E42">
            <w:pPr>
              <w:spacing w:after="40"/>
              <w:ind w:left="189"/>
              <w:rPr>
                <w:rFonts w:cstheme="minorHAnsi"/>
              </w:rPr>
            </w:pPr>
          </w:p>
        </w:tc>
      </w:tr>
      <w:tr w:rsidR="00544785" w:rsidRPr="003E4A84" w14:paraId="60C6CF11" w14:textId="77777777" w:rsidTr="00E7696B">
        <w:trPr>
          <w:trHeight w:val="293"/>
        </w:trPr>
        <w:tc>
          <w:tcPr>
            <w:tcW w:w="1101" w:type="dxa"/>
            <w:gridSpan w:val="2"/>
            <w:shd w:val="clear" w:color="auto" w:fill="auto"/>
          </w:tcPr>
          <w:p w14:paraId="76B1117F"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R.168</w:t>
            </w:r>
          </w:p>
        </w:tc>
        <w:tc>
          <w:tcPr>
            <w:tcW w:w="1984" w:type="dxa"/>
          </w:tcPr>
          <w:p w14:paraId="01F92336"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Education and care service must have policies and procedures</w:t>
            </w:r>
          </w:p>
        </w:tc>
        <w:tc>
          <w:tcPr>
            <w:tcW w:w="1276" w:type="dxa"/>
            <w:tcBorders>
              <w:right w:val="single" w:sz="4" w:space="0" w:color="D9D9D9" w:themeColor="background1" w:themeShade="D9"/>
            </w:tcBorders>
          </w:tcPr>
          <w:p w14:paraId="4DC87BA6"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1FB7246C" w14:textId="28AB84FC"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C8EEE1F" w14:textId="5719718A"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42520CEE" w14:textId="77777777" w:rsidR="00544785" w:rsidRPr="003E4A84" w:rsidRDefault="00544785" w:rsidP="00433E42">
            <w:pPr>
              <w:spacing w:after="40"/>
              <w:ind w:left="189"/>
              <w:rPr>
                <w:rFonts w:cstheme="minorHAnsi"/>
              </w:rPr>
            </w:pPr>
          </w:p>
        </w:tc>
      </w:tr>
      <w:tr w:rsidR="00544785" w:rsidRPr="003E4A84" w14:paraId="3B7B9AE4" w14:textId="77777777" w:rsidTr="00E7696B">
        <w:trPr>
          <w:trHeight w:val="293"/>
        </w:trPr>
        <w:tc>
          <w:tcPr>
            <w:tcW w:w="1101" w:type="dxa"/>
            <w:gridSpan w:val="2"/>
            <w:shd w:val="clear" w:color="auto" w:fill="auto"/>
          </w:tcPr>
          <w:p w14:paraId="46029964"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R.169</w:t>
            </w:r>
          </w:p>
        </w:tc>
        <w:tc>
          <w:tcPr>
            <w:tcW w:w="1984" w:type="dxa"/>
          </w:tcPr>
          <w:p w14:paraId="6CC35F7A"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Additional policies and procedures—family day care service</w:t>
            </w:r>
          </w:p>
        </w:tc>
        <w:tc>
          <w:tcPr>
            <w:tcW w:w="1276" w:type="dxa"/>
            <w:tcBorders>
              <w:right w:val="single" w:sz="4" w:space="0" w:color="D9D9D9" w:themeColor="background1" w:themeShade="D9"/>
            </w:tcBorders>
          </w:tcPr>
          <w:p w14:paraId="1E32B678"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57E0435C" w14:textId="0625AB9B"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77ADCB8C" w14:textId="6E34FF12"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6166B005" w14:textId="77777777" w:rsidR="00544785" w:rsidRPr="003E4A84" w:rsidRDefault="00544785" w:rsidP="00433E42">
            <w:pPr>
              <w:spacing w:after="40"/>
              <w:ind w:left="189"/>
              <w:rPr>
                <w:rFonts w:cstheme="minorHAnsi"/>
              </w:rPr>
            </w:pPr>
          </w:p>
        </w:tc>
      </w:tr>
      <w:tr w:rsidR="00544785" w:rsidRPr="003E4A84" w14:paraId="06A2AC94" w14:textId="77777777" w:rsidTr="00E7696B">
        <w:trPr>
          <w:trHeight w:val="293"/>
        </w:trPr>
        <w:tc>
          <w:tcPr>
            <w:tcW w:w="1101" w:type="dxa"/>
            <w:gridSpan w:val="2"/>
            <w:shd w:val="clear" w:color="auto" w:fill="auto"/>
          </w:tcPr>
          <w:p w14:paraId="0FF1E5F6"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R.</w:t>
            </w:r>
            <w:r w:rsidRPr="003E4A84">
              <w:rPr>
                <w:rFonts w:asciiTheme="minorHAnsi" w:hAnsiTheme="minorHAnsi" w:cstheme="minorHAnsi"/>
                <w:bCs/>
                <w:color w:val="000000"/>
                <w:sz w:val="22"/>
                <w:shd w:val="clear" w:color="auto" w:fill="FFFFFF"/>
              </w:rPr>
              <w:t>170</w:t>
            </w:r>
          </w:p>
        </w:tc>
        <w:tc>
          <w:tcPr>
            <w:tcW w:w="1984" w:type="dxa"/>
          </w:tcPr>
          <w:p w14:paraId="4E0FCCA2" w14:textId="77777777" w:rsidR="00544785" w:rsidRPr="003E4A84" w:rsidRDefault="00544785" w:rsidP="008627E8">
            <w:pPr>
              <w:pStyle w:val="actsandregstabletext"/>
              <w:spacing w:before="0"/>
              <w:ind w:left="33" w:firstLine="0"/>
              <w:rPr>
                <w:rFonts w:asciiTheme="minorHAnsi" w:hAnsiTheme="minorHAnsi" w:cstheme="minorHAnsi"/>
                <w:sz w:val="22"/>
              </w:rPr>
            </w:pPr>
            <w:r w:rsidRPr="003E4A84">
              <w:rPr>
                <w:rFonts w:asciiTheme="minorHAnsi" w:hAnsiTheme="minorHAnsi" w:cstheme="minorHAnsi"/>
                <w:sz w:val="22"/>
              </w:rPr>
              <w:t>Policies and procedures to be followed</w:t>
            </w:r>
          </w:p>
        </w:tc>
        <w:tc>
          <w:tcPr>
            <w:tcW w:w="1276" w:type="dxa"/>
            <w:tcBorders>
              <w:right w:val="single" w:sz="4" w:space="0" w:color="D9D9D9" w:themeColor="background1" w:themeShade="D9"/>
            </w:tcBorders>
          </w:tcPr>
          <w:p w14:paraId="4F2A3A84" w14:textId="77777777" w:rsidR="00544785" w:rsidRPr="003E4A84" w:rsidRDefault="00544785" w:rsidP="008627E8">
            <w:pPr>
              <w:pStyle w:val="actsandregstabletext"/>
              <w:spacing w:before="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4A6F840B" w14:textId="022A445D"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BE1E204" w14:textId="2A8D49C7" w:rsidR="00544785" w:rsidRPr="003E4A84" w:rsidRDefault="009326C4" w:rsidP="009326C4">
            <w:pPr>
              <w:spacing w:after="40"/>
              <w:rPr>
                <w:rFonts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53A89D2D" w14:textId="77777777" w:rsidR="00544785" w:rsidRPr="003E4A84" w:rsidRDefault="00544785" w:rsidP="00433E42">
            <w:pPr>
              <w:spacing w:after="40"/>
              <w:ind w:left="189"/>
              <w:rPr>
                <w:rFonts w:cstheme="minorHAnsi"/>
              </w:rPr>
            </w:pPr>
          </w:p>
        </w:tc>
      </w:tr>
      <w:tr w:rsidR="00544785" w:rsidRPr="003E4A84" w14:paraId="06EDDD6A" w14:textId="77777777" w:rsidTr="00E7696B">
        <w:trPr>
          <w:trHeight w:val="293"/>
        </w:trPr>
        <w:tc>
          <w:tcPr>
            <w:tcW w:w="1101" w:type="dxa"/>
            <w:gridSpan w:val="2"/>
            <w:shd w:val="clear" w:color="auto" w:fill="auto"/>
          </w:tcPr>
          <w:p w14:paraId="29C36C74"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w:t>
            </w:r>
            <w:r w:rsidRPr="003E4A84">
              <w:rPr>
                <w:rStyle w:val="heading"/>
                <w:rFonts w:asciiTheme="minorHAnsi" w:hAnsiTheme="minorHAnsi" w:cstheme="minorHAnsi"/>
                <w:bCs/>
                <w:color w:val="000000"/>
                <w:sz w:val="22"/>
                <w:shd w:val="clear" w:color="auto" w:fill="FFFFFF"/>
              </w:rPr>
              <w:t>171</w:t>
            </w:r>
            <w:r w:rsidRPr="003E4A84">
              <w:rPr>
                <w:rFonts w:asciiTheme="minorHAnsi" w:hAnsiTheme="minorHAnsi" w:cstheme="minorHAnsi"/>
                <w:color w:val="000000"/>
                <w:sz w:val="22"/>
                <w:shd w:val="clear" w:color="auto" w:fill="FFFFFF"/>
              </w:rPr>
              <w:t> </w:t>
            </w:r>
          </w:p>
        </w:tc>
        <w:tc>
          <w:tcPr>
            <w:tcW w:w="1984" w:type="dxa"/>
          </w:tcPr>
          <w:p w14:paraId="49246AF1"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Policies and procedures to be kept available</w:t>
            </w:r>
          </w:p>
        </w:tc>
        <w:tc>
          <w:tcPr>
            <w:tcW w:w="1276" w:type="dxa"/>
            <w:tcBorders>
              <w:right w:val="single" w:sz="4" w:space="0" w:color="D9D9D9" w:themeColor="background1" w:themeShade="D9"/>
            </w:tcBorders>
          </w:tcPr>
          <w:p w14:paraId="1527805C"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7B1308A4" w14:textId="09540E4C"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77416F9" w14:textId="78B52A29"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2BA22839" w14:textId="77777777" w:rsidR="00544785" w:rsidRPr="003E4A84" w:rsidRDefault="00544785" w:rsidP="00433E42">
            <w:pPr>
              <w:ind w:left="189"/>
              <w:rPr>
                <w:rFonts w:cstheme="minorHAnsi"/>
              </w:rPr>
            </w:pPr>
          </w:p>
        </w:tc>
      </w:tr>
      <w:tr w:rsidR="00544785" w:rsidRPr="003E4A84" w14:paraId="02E992ED" w14:textId="77777777" w:rsidTr="00E7696B">
        <w:trPr>
          <w:trHeight w:val="293"/>
        </w:trPr>
        <w:tc>
          <w:tcPr>
            <w:tcW w:w="1101" w:type="dxa"/>
            <w:gridSpan w:val="2"/>
            <w:shd w:val="clear" w:color="auto" w:fill="auto"/>
          </w:tcPr>
          <w:p w14:paraId="6E53E2A7"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R.172</w:t>
            </w:r>
          </w:p>
        </w:tc>
        <w:tc>
          <w:tcPr>
            <w:tcW w:w="1984" w:type="dxa"/>
          </w:tcPr>
          <w:p w14:paraId="232B14E2"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Notification of change to policies or procedures</w:t>
            </w:r>
          </w:p>
        </w:tc>
        <w:tc>
          <w:tcPr>
            <w:tcW w:w="1276" w:type="dxa"/>
            <w:tcBorders>
              <w:right w:val="single" w:sz="4" w:space="0" w:color="D9D9D9" w:themeColor="background1" w:themeShade="D9"/>
            </w:tcBorders>
          </w:tcPr>
          <w:p w14:paraId="46CCF173"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5F17D4B5" w14:textId="591F5BB5"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3F57B054" w14:textId="230E0F7D"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22146168" w14:textId="77777777" w:rsidR="00544785" w:rsidRPr="003E4A84" w:rsidRDefault="00544785" w:rsidP="00433E42">
            <w:pPr>
              <w:ind w:left="189"/>
              <w:rPr>
                <w:rFonts w:cstheme="minorHAnsi"/>
              </w:rPr>
            </w:pPr>
          </w:p>
        </w:tc>
      </w:tr>
      <w:tr w:rsidR="00544785" w:rsidRPr="003E4A84" w14:paraId="3F37CD32" w14:textId="77777777" w:rsidTr="00E7696B">
        <w:trPr>
          <w:trHeight w:val="293"/>
        </w:trPr>
        <w:tc>
          <w:tcPr>
            <w:tcW w:w="1101" w:type="dxa"/>
            <w:gridSpan w:val="2"/>
            <w:shd w:val="clear" w:color="auto" w:fill="auto"/>
          </w:tcPr>
          <w:p w14:paraId="55B62DCB"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R.173</w:t>
            </w:r>
          </w:p>
        </w:tc>
        <w:tc>
          <w:tcPr>
            <w:tcW w:w="1984" w:type="dxa"/>
          </w:tcPr>
          <w:p w14:paraId="49079838"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Prescribed information to be displayed</w:t>
            </w:r>
          </w:p>
        </w:tc>
        <w:tc>
          <w:tcPr>
            <w:tcW w:w="1276" w:type="dxa"/>
            <w:tcBorders>
              <w:right w:val="single" w:sz="4" w:space="0" w:color="D9D9D9" w:themeColor="background1" w:themeShade="D9"/>
            </w:tcBorders>
          </w:tcPr>
          <w:p w14:paraId="43677429"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2E28F0DA" w14:textId="6D74F4FD"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72E01E3C" w14:textId="3AE79229"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1AF4DFBB" w14:textId="77777777" w:rsidR="00544785" w:rsidRPr="003E4A84" w:rsidRDefault="00544785" w:rsidP="00433E42">
            <w:pPr>
              <w:ind w:left="189"/>
              <w:rPr>
                <w:rFonts w:cstheme="minorHAnsi"/>
              </w:rPr>
            </w:pPr>
          </w:p>
        </w:tc>
      </w:tr>
      <w:tr w:rsidR="00544785" w:rsidRPr="003E4A84" w14:paraId="620EE119" w14:textId="77777777" w:rsidTr="00E7696B">
        <w:trPr>
          <w:trHeight w:val="293"/>
        </w:trPr>
        <w:tc>
          <w:tcPr>
            <w:tcW w:w="1101" w:type="dxa"/>
            <w:gridSpan w:val="2"/>
            <w:shd w:val="clear" w:color="auto" w:fill="auto"/>
          </w:tcPr>
          <w:p w14:paraId="5AC7BCD9"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R.174</w:t>
            </w:r>
          </w:p>
        </w:tc>
        <w:tc>
          <w:tcPr>
            <w:tcW w:w="1984" w:type="dxa"/>
          </w:tcPr>
          <w:p w14:paraId="3BA4A7D3"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Time to notify certain circumstances to regulatory authority</w:t>
            </w:r>
          </w:p>
        </w:tc>
        <w:tc>
          <w:tcPr>
            <w:tcW w:w="1276" w:type="dxa"/>
            <w:tcBorders>
              <w:right w:val="single" w:sz="4" w:space="0" w:color="D9D9D9" w:themeColor="background1" w:themeShade="D9"/>
            </w:tcBorders>
          </w:tcPr>
          <w:p w14:paraId="36C71F12"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4070FFD5" w14:textId="60DEF94C"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FFFD214" w14:textId="650EC09C"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642B0941" w14:textId="77777777" w:rsidR="00544785" w:rsidRPr="003E4A84" w:rsidRDefault="00544785" w:rsidP="00433E42">
            <w:pPr>
              <w:ind w:left="189"/>
              <w:rPr>
                <w:rFonts w:cstheme="minorHAnsi"/>
              </w:rPr>
            </w:pPr>
          </w:p>
        </w:tc>
      </w:tr>
      <w:tr w:rsidR="00544785" w:rsidRPr="003E4A84" w14:paraId="1CFBA96E" w14:textId="77777777" w:rsidTr="00E7696B">
        <w:trPr>
          <w:trHeight w:val="293"/>
        </w:trPr>
        <w:tc>
          <w:tcPr>
            <w:tcW w:w="1101" w:type="dxa"/>
            <w:gridSpan w:val="2"/>
            <w:shd w:val="clear" w:color="auto" w:fill="auto"/>
          </w:tcPr>
          <w:p w14:paraId="6FDE57CB"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R.174A</w:t>
            </w:r>
          </w:p>
        </w:tc>
        <w:tc>
          <w:tcPr>
            <w:tcW w:w="1984" w:type="dxa"/>
          </w:tcPr>
          <w:p w14:paraId="3FDAED2C"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Prescribed information to be notified to accompany notice</w:t>
            </w:r>
          </w:p>
        </w:tc>
        <w:tc>
          <w:tcPr>
            <w:tcW w:w="1276" w:type="dxa"/>
            <w:tcBorders>
              <w:right w:val="single" w:sz="4" w:space="0" w:color="D9D9D9" w:themeColor="background1" w:themeShade="D9"/>
            </w:tcBorders>
          </w:tcPr>
          <w:p w14:paraId="4CC99683"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45C20B2F" w14:textId="01FFFF03"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C9FFE26" w14:textId="54E6BD80"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50E5DA7C" w14:textId="77777777" w:rsidR="00544785" w:rsidRPr="003E4A84" w:rsidRDefault="00544785" w:rsidP="00433E42">
            <w:pPr>
              <w:ind w:left="189"/>
              <w:rPr>
                <w:rFonts w:cstheme="minorHAnsi"/>
              </w:rPr>
            </w:pPr>
          </w:p>
        </w:tc>
      </w:tr>
      <w:tr w:rsidR="00544785" w:rsidRPr="003E4A84" w14:paraId="2DDD7A1E" w14:textId="77777777" w:rsidTr="00E7696B">
        <w:trPr>
          <w:trHeight w:val="293"/>
        </w:trPr>
        <w:tc>
          <w:tcPr>
            <w:tcW w:w="1101" w:type="dxa"/>
            <w:gridSpan w:val="2"/>
            <w:shd w:val="clear" w:color="auto" w:fill="auto"/>
          </w:tcPr>
          <w:p w14:paraId="7D9FA764"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R.175</w:t>
            </w:r>
          </w:p>
        </w:tc>
        <w:tc>
          <w:tcPr>
            <w:tcW w:w="1984" w:type="dxa"/>
          </w:tcPr>
          <w:p w14:paraId="70E59DA3"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Prescribed information to be notified to regulatory authority</w:t>
            </w:r>
          </w:p>
        </w:tc>
        <w:tc>
          <w:tcPr>
            <w:tcW w:w="1276" w:type="dxa"/>
            <w:tcBorders>
              <w:right w:val="single" w:sz="4" w:space="0" w:color="D9D9D9" w:themeColor="background1" w:themeShade="D9"/>
            </w:tcBorders>
          </w:tcPr>
          <w:p w14:paraId="33DD6F3A"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5D3C6F0A" w14:textId="3300C62C"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100C508" w14:textId="3FBF5B54"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2593B041" w14:textId="77777777" w:rsidR="00544785" w:rsidRPr="003E4A84" w:rsidRDefault="00544785" w:rsidP="00433E42">
            <w:pPr>
              <w:ind w:left="189"/>
              <w:rPr>
                <w:rFonts w:cstheme="minorHAnsi"/>
              </w:rPr>
            </w:pPr>
          </w:p>
        </w:tc>
      </w:tr>
      <w:tr w:rsidR="00544785" w:rsidRPr="003E4A84" w14:paraId="5F59E714" w14:textId="77777777" w:rsidTr="00E7696B">
        <w:trPr>
          <w:trHeight w:val="293"/>
        </w:trPr>
        <w:tc>
          <w:tcPr>
            <w:tcW w:w="1101" w:type="dxa"/>
            <w:gridSpan w:val="2"/>
            <w:shd w:val="clear" w:color="auto" w:fill="auto"/>
          </w:tcPr>
          <w:p w14:paraId="24A295D6"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R.176</w:t>
            </w:r>
          </w:p>
        </w:tc>
        <w:tc>
          <w:tcPr>
            <w:tcW w:w="1984" w:type="dxa"/>
          </w:tcPr>
          <w:p w14:paraId="0C5AEA6B"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Time to notify certain information to regulatory authority</w:t>
            </w:r>
          </w:p>
        </w:tc>
        <w:tc>
          <w:tcPr>
            <w:tcW w:w="1276" w:type="dxa"/>
            <w:tcBorders>
              <w:right w:val="single" w:sz="4" w:space="0" w:color="D9D9D9" w:themeColor="background1" w:themeShade="D9"/>
            </w:tcBorders>
          </w:tcPr>
          <w:p w14:paraId="16DFBCC7"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7DD9B50B" w14:textId="2B1F7B16"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2059D0B9" w14:textId="71C1BF19"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30A9060D" w14:textId="77777777" w:rsidR="00544785" w:rsidRPr="003E4A84" w:rsidRDefault="00544785" w:rsidP="00433E42">
            <w:pPr>
              <w:ind w:left="189"/>
              <w:rPr>
                <w:rFonts w:cstheme="minorHAnsi"/>
              </w:rPr>
            </w:pPr>
          </w:p>
        </w:tc>
      </w:tr>
      <w:tr w:rsidR="00544785" w:rsidRPr="003E4A84" w14:paraId="02EE5827" w14:textId="77777777" w:rsidTr="00E7696B">
        <w:trPr>
          <w:trHeight w:val="293"/>
        </w:trPr>
        <w:tc>
          <w:tcPr>
            <w:tcW w:w="1101" w:type="dxa"/>
            <w:gridSpan w:val="2"/>
            <w:shd w:val="clear" w:color="auto" w:fill="auto"/>
          </w:tcPr>
          <w:p w14:paraId="1702D99D"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R.176A</w:t>
            </w:r>
          </w:p>
        </w:tc>
        <w:tc>
          <w:tcPr>
            <w:tcW w:w="1984" w:type="dxa"/>
          </w:tcPr>
          <w:p w14:paraId="63630C5D"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Prescribed information to be notified to approved provider by family day care educator</w:t>
            </w:r>
          </w:p>
        </w:tc>
        <w:tc>
          <w:tcPr>
            <w:tcW w:w="1276" w:type="dxa"/>
            <w:tcBorders>
              <w:right w:val="single" w:sz="4" w:space="0" w:color="D9D9D9" w:themeColor="background1" w:themeShade="D9"/>
            </w:tcBorders>
          </w:tcPr>
          <w:p w14:paraId="69DE2BB1"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6123FA89" w14:textId="30CD268E"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B3F1253" w14:textId="494CF4D2"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0DAEB8A5" w14:textId="77777777" w:rsidR="00544785" w:rsidRPr="003E4A84" w:rsidRDefault="00544785" w:rsidP="00433E42">
            <w:pPr>
              <w:ind w:left="189"/>
              <w:rPr>
                <w:rFonts w:cstheme="minorHAnsi"/>
              </w:rPr>
            </w:pPr>
          </w:p>
        </w:tc>
      </w:tr>
      <w:tr w:rsidR="00544785" w:rsidRPr="003E4A84" w14:paraId="46412793" w14:textId="77777777" w:rsidTr="00E7696B">
        <w:trPr>
          <w:trHeight w:val="293"/>
        </w:trPr>
        <w:tc>
          <w:tcPr>
            <w:tcW w:w="1101" w:type="dxa"/>
            <w:gridSpan w:val="2"/>
            <w:shd w:val="clear" w:color="auto" w:fill="auto"/>
          </w:tcPr>
          <w:p w14:paraId="0CB88B37"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R.177</w:t>
            </w:r>
          </w:p>
        </w:tc>
        <w:tc>
          <w:tcPr>
            <w:tcW w:w="1984" w:type="dxa"/>
          </w:tcPr>
          <w:p w14:paraId="1EC1758E"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Prescribed enrolment and other documents to be kept by approved provider</w:t>
            </w:r>
          </w:p>
        </w:tc>
        <w:tc>
          <w:tcPr>
            <w:tcW w:w="1276" w:type="dxa"/>
            <w:tcBorders>
              <w:right w:val="single" w:sz="4" w:space="0" w:color="D9D9D9" w:themeColor="background1" w:themeShade="D9"/>
            </w:tcBorders>
          </w:tcPr>
          <w:p w14:paraId="7EC7985F"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1EB80A3D" w14:textId="2858F0F6"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4A2D76A0" w14:textId="7720CA95"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4D2CAEF7" w14:textId="77777777" w:rsidR="00544785" w:rsidRPr="003E4A84" w:rsidRDefault="00544785" w:rsidP="00433E42">
            <w:pPr>
              <w:ind w:left="189"/>
              <w:rPr>
                <w:rFonts w:cstheme="minorHAnsi"/>
              </w:rPr>
            </w:pPr>
          </w:p>
        </w:tc>
      </w:tr>
      <w:tr w:rsidR="00544785" w:rsidRPr="003E4A84" w14:paraId="4D0852FC" w14:textId="77777777" w:rsidTr="00E7696B">
        <w:trPr>
          <w:trHeight w:val="293"/>
        </w:trPr>
        <w:tc>
          <w:tcPr>
            <w:tcW w:w="1101" w:type="dxa"/>
            <w:gridSpan w:val="2"/>
            <w:shd w:val="clear" w:color="auto" w:fill="auto"/>
          </w:tcPr>
          <w:p w14:paraId="4C98172E"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R.178</w:t>
            </w:r>
          </w:p>
        </w:tc>
        <w:tc>
          <w:tcPr>
            <w:tcW w:w="1984" w:type="dxa"/>
          </w:tcPr>
          <w:p w14:paraId="01BE2551"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Prescribed enrolment and other documents to be kept by family day care educator</w:t>
            </w:r>
          </w:p>
        </w:tc>
        <w:tc>
          <w:tcPr>
            <w:tcW w:w="1276" w:type="dxa"/>
            <w:tcBorders>
              <w:right w:val="single" w:sz="4" w:space="0" w:color="D9D9D9" w:themeColor="background1" w:themeShade="D9"/>
            </w:tcBorders>
          </w:tcPr>
          <w:p w14:paraId="76AA5396"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649F9864" w14:textId="40089F54"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7F55A66A" w14:textId="25D53441"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13DE2A45" w14:textId="77777777" w:rsidR="00544785" w:rsidRPr="003E4A84" w:rsidRDefault="00544785" w:rsidP="00433E42">
            <w:pPr>
              <w:ind w:left="189"/>
              <w:rPr>
                <w:rFonts w:cstheme="minorHAnsi"/>
              </w:rPr>
            </w:pPr>
          </w:p>
        </w:tc>
      </w:tr>
      <w:tr w:rsidR="00544785" w:rsidRPr="003E4A84" w14:paraId="5102FF1A" w14:textId="77777777" w:rsidTr="00E7696B">
        <w:trPr>
          <w:trHeight w:val="293"/>
        </w:trPr>
        <w:tc>
          <w:tcPr>
            <w:tcW w:w="1101" w:type="dxa"/>
            <w:gridSpan w:val="2"/>
            <w:shd w:val="clear" w:color="auto" w:fill="auto"/>
          </w:tcPr>
          <w:p w14:paraId="5364770C"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R.179</w:t>
            </w:r>
          </w:p>
        </w:tc>
        <w:tc>
          <w:tcPr>
            <w:tcW w:w="1984" w:type="dxa"/>
          </w:tcPr>
          <w:p w14:paraId="5037D79B"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Family day care educator to provide documents on leaving service</w:t>
            </w:r>
          </w:p>
        </w:tc>
        <w:tc>
          <w:tcPr>
            <w:tcW w:w="1276" w:type="dxa"/>
            <w:tcBorders>
              <w:right w:val="single" w:sz="4" w:space="0" w:color="D9D9D9" w:themeColor="background1" w:themeShade="D9"/>
            </w:tcBorders>
          </w:tcPr>
          <w:p w14:paraId="095743C2"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6F6066CC" w14:textId="7F427A2D"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73CF12E9" w14:textId="34560503"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6A155FA4" w14:textId="77777777" w:rsidR="00544785" w:rsidRPr="003E4A84" w:rsidRDefault="00544785" w:rsidP="00433E42">
            <w:pPr>
              <w:ind w:left="189"/>
              <w:rPr>
                <w:rFonts w:cstheme="minorHAnsi"/>
              </w:rPr>
            </w:pPr>
          </w:p>
        </w:tc>
      </w:tr>
      <w:tr w:rsidR="00544785" w:rsidRPr="003E4A84" w14:paraId="64F1AD62" w14:textId="77777777" w:rsidTr="00E7696B">
        <w:trPr>
          <w:trHeight w:val="293"/>
        </w:trPr>
        <w:tc>
          <w:tcPr>
            <w:tcW w:w="1101" w:type="dxa"/>
            <w:gridSpan w:val="2"/>
            <w:shd w:val="clear" w:color="auto" w:fill="auto"/>
          </w:tcPr>
          <w:p w14:paraId="7B017131"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R.180</w:t>
            </w:r>
          </w:p>
        </w:tc>
        <w:tc>
          <w:tcPr>
            <w:tcW w:w="1984" w:type="dxa"/>
          </w:tcPr>
          <w:p w14:paraId="01606276"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Evidence of prescribed insurance</w:t>
            </w:r>
          </w:p>
        </w:tc>
        <w:tc>
          <w:tcPr>
            <w:tcW w:w="1276" w:type="dxa"/>
            <w:tcBorders>
              <w:right w:val="single" w:sz="4" w:space="0" w:color="D9D9D9" w:themeColor="background1" w:themeShade="D9"/>
            </w:tcBorders>
          </w:tcPr>
          <w:p w14:paraId="69ADED81"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2A93E870" w14:textId="630B16E2"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07D673F" w14:textId="3B79D14A"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75EECB14" w14:textId="77777777" w:rsidR="00544785" w:rsidRPr="003E4A84" w:rsidRDefault="00544785" w:rsidP="00433E42">
            <w:pPr>
              <w:ind w:left="189"/>
              <w:rPr>
                <w:rFonts w:cstheme="minorHAnsi"/>
              </w:rPr>
            </w:pPr>
          </w:p>
        </w:tc>
      </w:tr>
      <w:tr w:rsidR="00544785" w:rsidRPr="003E4A84" w14:paraId="307341A8" w14:textId="77777777" w:rsidTr="00E7696B">
        <w:trPr>
          <w:trHeight w:val="293"/>
        </w:trPr>
        <w:tc>
          <w:tcPr>
            <w:tcW w:w="1101" w:type="dxa"/>
            <w:gridSpan w:val="2"/>
            <w:shd w:val="clear" w:color="auto" w:fill="auto"/>
          </w:tcPr>
          <w:p w14:paraId="269570D4"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R.181</w:t>
            </w:r>
          </w:p>
        </w:tc>
        <w:tc>
          <w:tcPr>
            <w:tcW w:w="1984" w:type="dxa"/>
          </w:tcPr>
          <w:p w14:paraId="4E1641E4"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Confidentiality of records kept by approved provider</w:t>
            </w:r>
          </w:p>
        </w:tc>
        <w:tc>
          <w:tcPr>
            <w:tcW w:w="1276" w:type="dxa"/>
            <w:tcBorders>
              <w:right w:val="single" w:sz="4" w:space="0" w:color="D9D9D9" w:themeColor="background1" w:themeShade="D9"/>
            </w:tcBorders>
          </w:tcPr>
          <w:p w14:paraId="46EAAF9B"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3C6D69AE" w14:textId="4B5EE105"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345F96BD" w14:textId="11EB4E31"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5226AACC" w14:textId="77777777" w:rsidR="00544785" w:rsidRPr="003E4A84" w:rsidRDefault="00544785" w:rsidP="00433E42">
            <w:pPr>
              <w:ind w:left="189"/>
              <w:rPr>
                <w:rFonts w:cstheme="minorHAnsi"/>
              </w:rPr>
            </w:pPr>
          </w:p>
        </w:tc>
      </w:tr>
      <w:tr w:rsidR="00544785" w:rsidRPr="003E4A84" w14:paraId="71FE1D56" w14:textId="77777777" w:rsidTr="00E7696B">
        <w:trPr>
          <w:trHeight w:val="293"/>
        </w:trPr>
        <w:tc>
          <w:tcPr>
            <w:tcW w:w="1101" w:type="dxa"/>
            <w:gridSpan w:val="2"/>
            <w:shd w:val="clear" w:color="auto" w:fill="auto"/>
          </w:tcPr>
          <w:p w14:paraId="50AA92F0"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R.182</w:t>
            </w:r>
          </w:p>
        </w:tc>
        <w:tc>
          <w:tcPr>
            <w:tcW w:w="1984" w:type="dxa"/>
          </w:tcPr>
          <w:p w14:paraId="3AD3D0E9"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Confidentiality of records kept by family day care educator</w:t>
            </w:r>
          </w:p>
        </w:tc>
        <w:tc>
          <w:tcPr>
            <w:tcW w:w="1276" w:type="dxa"/>
            <w:tcBorders>
              <w:right w:val="single" w:sz="4" w:space="0" w:color="D9D9D9" w:themeColor="background1" w:themeShade="D9"/>
            </w:tcBorders>
          </w:tcPr>
          <w:p w14:paraId="6B025EAC"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3856BB14" w14:textId="0B236B52"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4F6D921" w14:textId="68D8E122"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1CF4AF84" w14:textId="77777777" w:rsidR="00544785" w:rsidRPr="003E4A84" w:rsidRDefault="00544785" w:rsidP="00433E42">
            <w:pPr>
              <w:ind w:left="189"/>
              <w:rPr>
                <w:rFonts w:cstheme="minorHAnsi"/>
              </w:rPr>
            </w:pPr>
          </w:p>
        </w:tc>
      </w:tr>
      <w:tr w:rsidR="00544785" w:rsidRPr="003E4A84" w14:paraId="14440719" w14:textId="77777777" w:rsidTr="00E7696B">
        <w:trPr>
          <w:trHeight w:val="293"/>
        </w:trPr>
        <w:tc>
          <w:tcPr>
            <w:tcW w:w="1101" w:type="dxa"/>
            <w:gridSpan w:val="2"/>
            <w:shd w:val="clear" w:color="auto" w:fill="auto"/>
          </w:tcPr>
          <w:p w14:paraId="3CB869E6"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R.183</w:t>
            </w:r>
          </w:p>
        </w:tc>
        <w:tc>
          <w:tcPr>
            <w:tcW w:w="1984" w:type="dxa"/>
          </w:tcPr>
          <w:p w14:paraId="09C36790"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Storage of records and other documents</w:t>
            </w:r>
          </w:p>
        </w:tc>
        <w:tc>
          <w:tcPr>
            <w:tcW w:w="1276" w:type="dxa"/>
            <w:tcBorders>
              <w:right w:val="single" w:sz="4" w:space="0" w:color="D9D9D9" w:themeColor="background1" w:themeShade="D9"/>
            </w:tcBorders>
          </w:tcPr>
          <w:p w14:paraId="2868ABF9"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7A404563" w14:textId="6341C5F8"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529A2CD3" w14:textId="6D549528"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7FB66B6C" w14:textId="77777777" w:rsidR="00544785" w:rsidRPr="003E4A84" w:rsidRDefault="00544785" w:rsidP="00433E42">
            <w:pPr>
              <w:ind w:left="189"/>
              <w:rPr>
                <w:rFonts w:cstheme="minorHAnsi"/>
              </w:rPr>
            </w:pPr>
          </w:p>
        </w:tc>
      </w:tr>
      <w:tr w:rsidR="00544785" w:rsidRPr="003E4A84" w14:paraId="5CD824F4" w14:textId="77777777" w:rsidTr="00E7696B">
        <w:trPr>
          <w:trHeight w:val="293"/>
        </w:trPr>
        <w:tc>
          <w:tcPr>
            <w:tcW w:w="1101" w:type="dxa"/>
            <w:gridSpan w:val="2"/>
            <w:shd w:val="clear" w:color="auto" w:fill="auto"/>
          </w:tcPr>
          <w:p w14:paraId="10D0FD1D"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R.184</w:t>
            </w:r>
          </w:p>
        </w:tc>
        <w:tc>
          <w:tcPr>
            <w:tcW w:w="1984" w:type="dxa"/>
          </w:tcPr>
          <w:p w14:paraId="3C8AE966"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Storage of records after service approval transferred</w:t>
            </w:r>
          </w:p>
        </w:tc>
        <w:tc>
          <w:tcPr>
            <w:tcW w:w="1276" w:type="dxa"/>
            <w:tcBorders>
              <w:right w:val="single" w:sz="4" w:space="0" w:color="D9D9D9" w:themeColor="background1" w:themeShade="D9"/>
            </w:tcBorders>
          </w:tcPr>
          <w:p w14:paraId="3828B9CF"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4C6E713F" w14:textId="60EB061B"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D6D062E" w14:textId="33562D46"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2A92CD3B" w14:textId="77777777" w:rsidR="00544785" w:rsidRPr="003E4A84" w:rsidRDefault="00544785" w:rsidP="00433E42">
            <w:pPr>
              <w:ind w:left="189"/>
              <w:rPr>
                <w:rFonts w:cstheme="minorHAnsi"/>
              </w:rPr>
            </w:pPr>
          </w:p>
        </w:tc>
      </w:tr>
      <w:tr w:rsidR="00544785" w:rsidRPr="003E4A84" w14:paraId="017D5E86" w14:textId="77777777" w:rsidTr="00E7696B">
        <w:trPr>
          <w:trHeight w:val="293"/>
        </w:trPr>
        <w:tc>
          <w:tcPr>
            <w:tcW w:w="1101" w:type="dxa"/>
            <w:gridSpan w:val="2"/>
            <w:shd w:val="clear" w:color="auto" w:fill="auto"/>
          </w:tcPr>
          <w:p w14:paraId="6B0E7A48"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R.185</w:t>
            </w:r>
          </w:p>
        </w:tc>
        <w:tc>
          <w:tcPr>
            <w:tcW w:w="1984" w:type="dxa"/>
          </w:tcPr>
          <w:p w14:paraId="25760D9A"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Law and regulations to be available</w:t>
            </w:r>
          </w:p>
        </w:tc>
        <w:tc>
          <w:tcPr>
            <w:tcW w:w="1276" w:type="dxa"/>
            <w:tcBorders>
              <w:right w:val="single" w:sz="4" w:space="0" w:color="D9D9D9" w:themeColor="background1" w:themeShade="D9"/>
            </w:tcBorders>
          </w:tcPr>
          <w:p w14:paraId="3CF480B9"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42FC65CB" w14:textId="0C13ACC0"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AFB0064" w14:textId="69D6FED0"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5A4AC53B" w14:textId="77777777" w:rsidR="00544785" w:rsidRPr="003E4A84" w:rsidRDefault="00544785" w:rsidP="00544785">
            <w:pPr>
              <w:ind w:left="1134"/>
              <w:rPr>
                <w:rFonts w:cstheme="minorHAnsi"/>
              </w:rPr>
            </w:pPr>
          </w:p>
        </w:tc>
      </w:tr>
      <w:tr w:rsidR="00544785" w:rsidRPr="003E4A84" w14:paraId="6829E060" w14:textId="77777777" w:rsidTr="00E7696B">
        <w:trPr>
          <w:trHeight w:val="293"/>
        </w:trPr>
        <w:tc>
          <w:tcPr>
            <w:tcW w:w="1101" w:type="dxa"/>
            <w:gridSpan w:val="2"/>
            <w:shd w:val="clear" w:color="auto" w:fill="auto"/>
          </w:tcPr>
          <w:p w14:paraId="419FF859"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R.344</w:t>
            </w:r>
          </w:p>
          <w:p w14:paraId="3107349E"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Tasmania</w:t>
            </w:r>
          </w:p>
        </w:tc>
        <w:tc>
          <w:tcPr>
            <w:tcW w:w="1984" w:type="dxa"/>
          </w:tcPr>
          <w:p w14:paraId="7C7A5EDF"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Working with vulnerable people registration – staff members</w:t>
            </w:r>
          </w:p>
        </w:tc>
        <w:tc>
          <w:tcPr>
            <w:tcW w:w="1276" w:type="dxa"/>
            <w:tcBorders>
              <w:right w:val="single" w:sz="4" w:space="0" w:color="D9D9D9" w:themeColor="background1" w:themeShade="D9"/>
            </w:tcBorders>
          </w:tcPr>
          <w:p w14:paraId="7D968A2B"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0CB968D1" w14:textId="77FA732F"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133F88E3" w14:textId="5E21DB6B"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07732A49" w14:textId="77777777" w:rsidR="00544785" w:rsidRPr="003E4A84" w:rsidRDefault="00544785" w:rsidP="00544785">
            <w:pPr>
              <w:ind w:left="1134"/>
              <w:rPr>
                <w:rFonts w:cstheme="minorHAnsi"/>
              </w:rPr>
            </w:pPr>
          </w:p>
        </w:tc>
      </w:tr>
      <w:tr w:rsidR="00544785" w:rsidRPr="003E4A84" w14:paraId="2C42133E" w14:textId="77777777" w:rsidTr="00E7696B">
        <w:trPr>
          <w:trHeight w:val="293"/>
        </w:trPr>
        <w:tc>
          <w:tcPr>
            <w:tcW w:w="1101" w:type="dxa"/>
            <w:gridSpan w:val="2"/>
            <w:shd w:val="clear" w:color="auto" w:fill="auto"/>
          </w:tcPr>
          <w:p w14:paraId="2991A302"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R.358</w:t>
            </w:r>
          </w:p>
          <w:p w14:paraId="53275F4A"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Victoria</w:t>
            </w:r>
          </w:p>
        </w:tc>
        <w:tc>
          <w:tcPr>
            <w:tcW w:w="1984" w:type="dxa"/>
          </w:tcPr>
          <w:p w14:paraId="287F7260"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Working with children check to be read</w:t>
            </w:r>
          </w:p>
        </w:tc>
        <w:tc>
          <w:tcPr>
            <w:tcW w:w="1276" w:type="dxa"/>
            <w:tcBorders>
              <w:right w:val="single" w:sz="4" w:space="0" w:color="D9D9D9" w:themeColor="background1" w:themeShade="D9"/>
            </w:tcBorders>
          </w:tcPr>
          <w:p w14:paraId="3C539435"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0DA54500" w14:textId="53EB6FC3"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6D698C18" w14:textId="0A2B6828"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05306291" w14:textId="77777777" w:rsidR="00544785" w:rsidRPr="003E4A84" w:rsidRDefault="00544785" w:rsidP="00544785">
            <w:pPr>
              <w:ind w:left="1134"/>
              <w:rPr>
                <w:rFonts w:cstheme="minorHAnsi"/>
              </w:rPr>
            </w:pPr>
          </w:p>
        </w:tc>
      </w:tr>
      <w:tr w:rsidR="00544785" w:rsidRPr="003E4A84" w14:paraId="1D5C01CC" w14:textId="77777777" w:rsidTr="00E7696B">
        <w:trPr>
          <w:trHeight w:val="293"/>
        </w:trPr>
        <w:tc>
          <w:tcPr>
            <w:tcW w:w="1101" w:type="dxa"/>
            <w:gridSpan w:val="2"/>
            <w:shd w:val="clear" w:color="auto" w:fill="auto"/>
          </w:tcPr>
          <w:p w14:paraId="7DE8FEB2" w14:textId="77777777" w:rsidR="00544785" w:rsidRPr="003E4A84" w:rsidRDefault="00544785" w:rsidP="00544785">
            <w:pPr>
              <w:pStyle w:val="NoSpacing"/>
              <w:rPr>
                <w:rFonts w:cstheme="minorHAnsi"/>
              </w:rPr>
            </w:pPr>
            <w:r w:rsidRPr="003E4A84">
              <w:rPr>
                <w:rFonts w:cstheme="minorHAnsi"/>
              </w:rPr>
              <w:t>R.359</w:t>
            </w:r>
          </w:p>
          <w:p w14:paraId="6E7FF650"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Victoria</w:t>
            </w:r>
          </w:p>
        </w:tc>
        <w:tc>
          <w:tcPr>
            <w:tcW w:w="1984" w:type="dxa"/>
          </w:tcPr>
          <w:p w14:paraId="3E193A72" w14:textId="77777777" w:rsidR="00544785" w:rsidRPr="003E4A84" w:rsidRDefault="00544785" w:rsidP="00544785">
            <w:pPr>
              <w:pStyle w:val="actsandregstabletext"/>
              <w:spacing w:before="0" w:after="0"/>
              <w:ind w:left="33" w:firstLine="0"/>
              <w:rPr>
                <w:rFonts w:asciiTheme="minorHAnsi" w:hAnsiTheme="minorHAnsi" w:cstheme="minorHAnsi"/>
                <w:sz w:val="22"/>
              </w:rPr>
            </w:pPr>
            <w:r w:rsidRPr="003E4A84">
              <w:rPr>
                <w:rFonts w:asciiTheme="minorHAnsi" w:hAnsiTheme="minorHAnsi" w:cstheme="minorHAnsi"/>
                <w:sz w:val="22"/>
              </w:rPr>
              <w:t>Criminal history record check to be read and considered</w:t>
            </w:r>
          </w:p>
        </w:tc>
        <w:tc>
          <w:tcPr>
            <w:tcW w:w="1276" w:type="dxa"/>
            <w:tcBorders>
              <w:right w:val="single" w:sz="4" w:space="0" w:color="D9D9D9" w:themeColor="background1" w:themeShade="D9"/>
            </w:tcBorders>
          </w:tcPr>
          <w:p w14:paraId="68E40A18" w14:textId="77777777" w:rsidR="00544785" w:rsidRPr="003E4A84" w:rsidRDefault="00544785" w:rsidP="00544785">
            <w:pPr>
              <w:pStyle w:val="actsandregstabletext"/>
              <w:spacing w:before="0" w:after="0"/>
              <w:rPr>
                <w:rFonts w:asciiTheme="minorHAnsi" w:hAnsiTheme="minorHAnsi" w:cstheme="minorHAnsi"/>
                <w:sz w:val="22"/>
              </w:rPr>
            </w:pPr>
            <w:r w:rsidRPr="003E4A84">
              <w:rPr>
                <w:rFonts w:asciiTheme="minorHAnsi" w:hAnsiTheme="minorHAnsi" w:cstheme="minorHAnsi"/>
                <w:sz w:val="22"/>
              </w:rPr>
              <w:t>7.1.2</w:t>
            </w:r>
          </w:p>
        </w:tc>
        <w:tc>
          <w:tcPr>
            <w:tcW w:w="1984" w:type="dxa"/>
            <w:tcBorders>
              <w:left w:val="single" w:sz="4" w:space="0" w:color="D9D9D9" w:themeColor="background1" w:themeShade="D9"/>
              <w:right w:val="single" w:sz="4" w:space="0" w:color="D9D9D9" w:themeColor="background1" w:themeShade="D9"/>
            </w:tcBorders>
            <w:shd w:val="clear" w:color="auto" w:fill="auto"/>
          </w:tcPr>
          <w:p w14:paraId="78404253" w14:textId="3E47719E" w:rsidR="009326C4" w:rsidRPr="003E4A84" w:rsidRDefault="009326C4" w:rsidP="009326C4">
            <w:pPr>
              <w:spacing w:before="20" w:after="40" w:line="240" w:lineRule="auto"/>
              <w:rPr>
                <w:rFonts w:cstheme="minorHAnsi"/>
              </w:rPr>
            </w:pPr>
            <w:r w:rsidRPr="00202243">
              <w:rPr>
                <w:rFonts w:ascii="Segoe UI Symbol" w:eastAsia="MS Gothic" w:hAnsi="Segoe UI Symbol" w:cs="Segoe UI Symbol"/>
                <w:sz w:val="20"/>
                <w:szCs w:val="20"/>
              </w:rPr>
              <w:fldChar w:fldCharType="begin">
                <w:ffData>
                  <w:name w:val="Check24"/>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Compliant</w:t>
            </w:r>
          </w:p>
          <w:p w14:paraId="0F641D07" w14:textId="55DE7EE2" w:rsidR="00544785" w:rsidRPr="003E4A84" w:rsidRDefault="009326C4" w:rsidP="009326C4">
            <w:pPr>
              <w:rPr>
                <w:rFonts w:eastAsia="MS Gothic" w:cstheme="minorHAnsi"/>
              </w:rPr>
            </w:pPr>
            <w:r w:rsidRPr="00202243">
              <w:rPr>
                <w:rFonts w:ascii="Segoe UI Symbol" w:eastAsia="MS Gothic" w:hAnsi="Segoe UI Symbol" w:cs="Segoe UI Symbol"/>
                <w:sz w:val="20"/>
                <w:szCs w:val="20"/>
              </w:rPr>
              <w:fldChar w:fldCharType="begin">
                <w:ffData>
                  <w:name w:val="Check25"/>
                  <w:enabled/>
                  <w:calcOnExit w:val="0"/>
                  <w:checkBox>
                    <w:sizeAuto/>
                    <w:default w:val="0"/>
                  </w:checkBox>
                </w:ffData>
              </w:fldChar>
            </w:r>
            <w:r w:rsidRPr="00202243">
              <w:rPr>
                <w:rFonts w:ascii="Segoe UI Symbol" w:eastAsia="MS Gothic" w:hAnsi="Segoe UI Symbol" w:cs="Segoe UI Symbol"/>
                <w:sz w:val="20"/>
                <w:szCs w:val="20"/>
              </w:rPr>
              <w:instrText xml:space="preserve"> FORMCHECKBOX </w:instrText>
            </w:r>
            <w:r w:rsidR="00C536CE">
              <w:rPr>
                <w:rFonts w:ascii="Segoe UI Symbol" w:eastAsia="MS Gothic" w:hAnsi="Segoe UI Symbol" w:cs="Segoe UI Symbol"/>
                <w:sz w:val="20"/>
                <w:szCs w:val="20"/>
              </w:rPr>
            </w:r>
            <w:r w:rsidR="00C536CE">
              <w:rPr>
                <w:rFonts w:ascii="Segoe UI Symbol" w:eastAsia="MS Gothic" w:hAnsi="Segoe UI Symbol" w:cs="Segoe UI Symbol"/>
                <w:sz w:val="20"/>
                <w:szCs w:val="20"/>
              </w:rPr>
              <w:fldChar w:fldCharType="separate"/>
            </w:r>
            <w:r w:rsidRPr="00202243">
              <w:rPr>
                <w:rFonts w:ascii="Segoe UI Symbol" w:eastAsia="MS Gothic" w:hAnsi="Segoe UI Symbol" w:cs="Segoe UI Symbol"/>
                <w:sz w:val="20"/>
                <w:szCs w:val="20"/>
              </w:rPr>
              <w:fldChar w:fldCharType="end"/>
            </w:r>
            <w:r w:rsidR="00E7696B">
              <w:rPr>
                <w:rFonts w:ascii="Segoe UI Symbol" w:eastAsia="MS Gothic" w:hAnsi="Segoe UI Symbol" w:cs="Segoe UI Symbol"/>
                <w:sz w:val="20"/>
                <w:szCs w:val="20"/>
              </w:rPr>
              <w:t xml:space="preserve"> </w:t>
            </w:r>
            <w:r w:rsidRPr="003E4A84">
              <w:rPr>
                <w:rFonts w:cstheme="minorHAnsi"/>
              </w:rPr>
              <w:t>Non-compliant</w:t>
            </w:r>
          </w:p>
        </w:tc>
        <w:tc>
          <w:tcPr>
            <w:tcW w:w="3969" w:type="dxa"/>
            <w:tcBorders>
              <w:left w:val="single" w:sz="4" w:space="0" w:color="D9D9D9" w:themeColor="background1" w:themeShade="D9"/>
              <w:right w:val="single" w:sz="4" w:space="0" w:color="D9D9D9" w:themeColor="background1" w:themeShade="D9"/>
            </w:tcBorders>
            <w:shd w:val="clear" w:color="auto" w:fill="auto"/>
          </w:tcPr>
          <w:p w14:paraId="0EBA5503" w14:textId="77777777" w:rsidR="00544785" w:rsidRPr="003E4A84" w:rsidRDefault="00544785" w:rsidP="00544785">
            <w:pPr>
              <w:ind w:left="1134"/>
              <w:rPr>
                <w:rFonts w:cstheme="minorHAnsi"/>
              </w:rPr>
            </w:pPr>
          </w:p>
        </w:tc>
      </w:tr>
    </w:tbl>
    <w:p w14:paraId="6DBDC14E" w14:textId="77777777" w:rsidR="00544785" w:rsidRPr="003E4A84" w:rsidRDefault="00544785" w:rsidP="00544785"/>
    <w:p w14:paraId="29769124" w14:textId="44AADF7B" w:rsidR="00FB4707" w:rsidRPr="003E4A84" w:rsidRDefault="00FB4707">
      <w:pPr>
        <w:rPr>
          <w:bCs/>
          <w:sz w:val="24"/>
          <w:szCs w:val="24"/>
        </w:rPr>
      </w:pPr>
    </w:p>
    <w:p w14:paraId="6A4C3D82" w14:textId="09E09D8A" w:rsidR="00FB4707" w:rsidRPr="003E4A84" w:rsidRDefault="00FB4707">
      <w:pPr>
        <w:rPr>
          <w:bCs/>
          <w:sz w:val="24"/>
          <w:szCs w:val="24"/>
        </w:rPr>
      </w:pPr>
      <w:r w:rsidRPr="003E4A84">
        <w:rPr>
          <w:bCs/>
          <w:sz w:val="24"/>
          <w:szCs w:val="24"/>
        </w:rPr>
        <w:br w:type="page"/>
      </w:r>
    </w:p>
    <w:p w14:paraId="6D07285E" w14:textId="59B49E4D" w:rsidR="003E4281" w:rsidRPr="003E4A84" w:rsidRDefault="003F6726" w:rsidP="003F6726">
      <w:pPr>
        <w:ind w:left="-567"/>
        <w:rPr>
          <w:sz w:val="24"/>
          <w:szCs w:val="24"/>
        </w:rPr>
      </w:pPr>
      <w:r w:rsidRPr="003E4A84">
        <w:rPr>
          <w:noProof/>
          <w:sz w:val="24"/>
          <w:szCs w:val="24"/>
          <w:lang w:eastAsia="en-AU"/>
        </w:rPr>
        <mc:AlternateContent>
          <mc:Choice Requires="wps">
            <w:drawing>
              <wp:anchor distT="0" distB="0" distL="114300" distR="114300" simplePos="0" relativeHeight="252496896" behindDoc="0" locked="0" layoutInCell="1" allowOverlap="1" wp14:anchorId="67E3A84F" wp14:editId="11744B42">
                <wp:simplePos x="0" y="0"/>
                <wp:positionH relativeFrom="page">
                  <wp:posOffset>531628</wp:posOffset>
                </wp:positionH>
                <wp:positionV relativeFrom="topMargin">
                  <wp:posOffset>10633</wp:posOffset>
                </wp:positionV>
                <wp:extent cx="7032802" cy="1270635"/>
                <wp:effectExtent l="0" t="0" r="0" b="5715"/>
                <wp:wrapNone/>
                <wp:docPr id="57"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32802" cy="1270635"/>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1595D3"/>
                        </a:solidFill>
                        <a:ln>
                          <a:noFill/>
                        </a:ln>
                        <a:extLst/>
                      </wps:spPr>
                      <wps:txbx>
                        <w:txbxContent>
                          <w:p w14:paraId="1C2CAED9" w14:textId="77777777" w:rsidR="003A1281" w:rsidRPr="00731843" w:rsidRDefault="003A1281" w:rsidP="003E4281">
                            <w:pPr>
                              <w:rPr>
                                <w:color w:val="FFFFFF" w:themeColor="background1"/>
                              </w:rPr>
                            </w:pPr>
                          </w:p>
                          <w:p w14:paraId="793C8DD9" w14:textId="77777777" w:rsidR="003A1281" w:rsidRPr="00731843" w:rsidRDefault="003A1281" w:rsidP="003E4281">
                            <w:pPr>
                              <w:rPr>
                                <w:color w:val="FFFFFF" w:themeColor="background1"/>
                              </w:rPr>
                            </w:pPr>
                          </w:p>
                          <w:p w14:paraId="231AC7ED" w14:textId="77777777" w:rsidR="003A1281" w:rsidRPr="00731843" w:rsidRDefault="003A1281" w:rsidP="003E4281">
                            <w:pPr>
                              <w:rPr>
                                <w:color w:val="FFFFFF" w:themeColor="background1"/>
                              </w:rPr>
                            </w:pPr>
                          </w:p>
                          <w:p w14:paraId="55749FF2" w14:textId="7EC17142" w:rsidR="003A1281" w:rsidRPr="007363F9" w:rsidRDefault="003A1281" w:rsidP="008627E8">
                            <w:pPr>
                              <w:pStyle w:val="Self-assessment"/>
                              <w:rPr>
                                <w:color w:val="000000" w:themeColor="text1"/>
                              </w:rPr>
                            </w:pPr>
                            <w:r w:rsidRPr="007363F9">
                              <w:rPr>
                                <w:color w:val="000000" w:themeColor="text1"/>
                              </w:rPr>
                              <w:t xml:space="preserve">Quality Area 7 – Governance and leadership    </w:t>
                            </w:r>
                          </w:p>
                          <w:p w14:paraId="7628E060" w14:textId="77777777" w:rsidR="003A1281" w:rsidRPr="00620FB9" w:rsidRDefault="003A1281" w:rsidP="003E4281">
                            <w:pPr>
                              <w:rPr>
                                <w:b/>
                                <w:color w:val="FFFFFF" w:themeColor="background1"/>
                              </w:rPr>
                            </w:pPr>
                          </w:p>
                          <w:p w14:paraId="1934BE6F" w14:textId="77777777" w:rsidR="003A1281" w:rsidRPr="00620FB9" w:rsidRDefault="003A1281" w:rsidP="003E4281">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E3A84F" id="_x0000_s1085" style="position:absolute;left:0;text-align:left;margin-left:41.85pt;margin-top:.85pt;width:553.75pt;height:100.05pt;z-index:25249689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" adj="-11796480,,5400" path="m7210,5717l,5717r,4283l9011,10075r,-4358m10000,l9416,r584,e" fillcolor="#1595d3" stroked="f">
                <v:stroke joinstyle="miter"/>
                <v:formulas/>
                <v:path arrowok="t" o:connecttype="custom" o:connectlocs="5070650,721014;0,721014;0,1261176;6337258,1270635;6337258,721014;7032802,0;6622086,0;7032802,0" o:connectangles="0,0,0,0,0,0,0,0" textboxrect="0,0,10000,10075"/>
                <v:textbox>
                  <w:txbxContent>
                    <w:p w14:paraId="1C2CAED9" w14:textId="77777777" w:rsidR="003A1281" w:rsidRPr="00731843" w:rsidRDefault="003A1281" w:rsidP="003E4281">
                      <w:pPr>
                        <w:rPr>
                          <w:color w:val="FFFFFF" w:themeColor="background1"/>
                        </w:rPr>
                      </w:pPr>
                    </w:p>
                    <w:p w14:paraId="793C8DD9" w14:textId="77777777" w:rsidR="003A1281" w:rsidRPr="00731843" w:rsidRDefault="003A1281" w:rsidP="003E4281">
                      <w:pPr>
                        <w:rPr>
                          <w:color w:val="FFFFFF" w:themeColor="background1"/>
                        </w:rPr>
                      </w:pPr>
                    </w:p>
                    <w:p w14:paraId="231AC7ED" w14:textId="77777777" w:rsidR="003A1281" w:rsidRPr="00731843" w:rsidRDefault="003A1281" w:rsidP="003E4281">
                      <w:pPr>
                        <w:rPr>
                          <w:color w:val="FFFFFF" w:themeColor="background1"/>
                        </w:rPr>
                      </w:pPr>
                    </w:p>
                    <w:p w14:paraId="55749FF2" w14:textId="7EC17142" w:rsidR="003A1281" w:rsidRPr="007363F9" w:rsidRDefault="003A1281" w:rsidP="008627E8">
                      <w:pPr>
                        <w:pStyle w:val="Self-assessment"/>
                        <w:rPr>
                          <w:color w:val="000000" w:themeColor="text1"/>
                        </w:rPr>
                      </w:pPr>
                      <w:r w:rsidRPr="007363F9">
                        <w:rPr>
                          <w:color w:val="000000" w:themeColor="text1"/>
                        </w:rPr>
                        <w:t xml:space="preserve">Quality Area 7 – Governance and leadership    </w:t>
                      </w:r>
                    </w:p>
                    <w:p w14:paraId="7628E060" w14:textId="77777777" w:rsidR="003A1281" w:rsidRPr="00620FB9" w:rsidRDefault="003A1281" w:rsidP="003E4281">
                      <w:pPr>
                        <w:rPr>
                          <w:b/>
                          <w:color w:val="FFFFFF" w:themeColor="background1"/>
                        </w:rPr>
                      </w:pPr>
                    </w:p>
                    <w:p w14:paraId="1934BE6F" w14:textId="77777777" w:rsidR="003A1281" w:rsidRPr="00620FB9" w:rsidRDefault="003A1281" w:rsidP="003E4281">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3E4281" w:rsidRPr="003E4A84">
        <w:rPr>
          <w:sz w:val="24"/>
          <w:szCs w:val="24"/>
        </w:rPr>
        <w:t xml:space="preserve">Identify if the service meets the requirements of Quality Area 7: Governance and Leadership. </w:t>
      </w:r>
      <w:r w:rsidR="003E4281" w:rsidRPr="003E4A84">
        <w:rPr>
          <w:color w:val="000000"/>
          <w:sz w:val="24"/>
          <w:szCs w:val="24"/>
          <w:shd w:val="clear" w:color="auto" w:fill="FFFFFF"/>
        </w:rPr>
        <w:t>Effective leadership contributes to sustained quality relationships and environments that facilitate children’s learning and development. Well documented policies and practices that are developed and regularly evaluated in partnership with educators, co-ordinators, staff members and families contribute to the ethical management of the service. There is a focus on continuous improvement.</w:t>
      </w:r>
    </w:p>
    <w:p w14:paraId="33CBFAE9" w14:textId="43BBF794" w:rsidR="003E4281" w:rsidRPr="003E4A84" w:rsidRDefault="003E4281" w:rsidP="003F6726">
      <w:pPr>
        <w:spacing w:after="0"/>
        <w:ind w:left="-567"/>
        <w:rPr>
          <w:b/>
          <w:sz w:val="24"/>
          <w:szCs w:val="24"/>
        </w:rPr>
      </w:pPr>
      <w:r w:rsidRPr="003E4A84">
        <w:rPr>
          <w:b/>
          <w:sz w:val="24"/>
          <w:szCs w:val="24"/>
        </w:rPr>
        <w:t>Standard 7.1: Governance supports the operation of a quality service.</w:t>
      </w:r>
    </w:p>
    <w:p w14:paraId="6089788A" w14:textId="77777777" w:rsidR="003E4281" w:rsidRPr="003E4A84" w:rsidRDefault="003E4281" w:rsidP="003E4281">
      <w:pPr>
        <w:spacing w:after="0"/>
        <w:ind w:left="-709"/>
        <w:rPr>
          <w:sz w:val="24"/>
          <w:szCs w:val="24"/>
        </w:rPr>
      </w:pP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85" w:type="dxa"/>
          <w:bottom w:w="85" w:type="dxa"/>
        </w:tblCellMar>
        <w:tblLook w:val="00A0" w:firstRow="1" w:lastRow="0" w:firstColumn="1" w:lastColumn="0" w:noHBand="0" w:noVBand="0"/>
      </w:tblPr>
      <w:tblGrid>
        <w:gridCol w:w="1668"/>
        <w:gridCol w:w="708"/>
        <w:gridCol w:w="2268"/>
        <w:gridCol w:w="4442"/>
        <w:gridCol w:w="702"/>
        <w:gridCol w:w="702"/>
      </w:tblGrid>
      <w:tr w:rsidR="003E4281" w:rsidRPr="003E4A84" w14:paraId="3D63160F" w14:textId="77777777" w:rsidTr="00B51B26">
        <w:trPr>
          <w:trHeight w:val="555"/>
        </w:trPr>
        <w:tc>
          <w:tcPr>
            <w:tcW w:w="1668" w:type="dxa"/>
            <w:shd w:val="clear" w:color="auto" w:fill="1595D3"/>
          </w:tcPr>
          <w:p w14:paraId="336584E0" w14:textId="77777777" w:rsidR="003E4281" w:rsidRPr="003E4A84" w:rsidRDefault="003E4281" w:rsidP="006D6F33">
            <w:pPr>
              <w:spacing w:after="120"/>
              <w:jc w:val="center"/>
              <w:rPr>
                <w:b/>
                <w:bCs/>
                <w:sz w:val="24"/>
                <w:szCs w:val="24"/>
              </w:rPr>
            </w:pPr>
            <w:r w:rsidRPr="003E4A84">
              <w:rPr>
                <w:b/>
                <w:bCs/>
                <w:sz w:val="24"/>
                <w:szCs w:val="24"/>
              </w:rPr>
              <w:t>Concept</w:t>
            </w:r>
          </w:p>
          <w:p w14:paraId="58A7631C" w14:textId="77777777" w:rsidR="003E4281" w:rsidRPr="003E4A84" w:rsidRDefault="003E4281" w:rsidP="006D6F33">
            <w:pPr>
              <w:spacing w:after="120"/>
              <w:rPr>
                <w:b/>
                <w:bCs/>
                <w:sz w:val="24"/>
                <w:szCs w:val="24"/>
              </w:rPr>
            </w:pPr>
          </w:p>
        </w:tc>
        <w:tc>
          <w:tcPr>
            <w:tcW w:w="2976" w:type="dxa"/>
            <w:gridSpan w:val="2"/>
            <w:shd w:val="clear" w:color="auto" w:fill="1595D3"/>
          </w:tcPr>
          <w:p w14:paraId="28920BEE" w14:textId="77777777" w:rsidR="003E4281" w:rsidRPr="003E4A84" w:rsidRDefault="003E4281" w:rsidP="006D6F33">
            <w:pPr>
              <w:spacing w:after="120"/>
              <w:jc w:val="center"/>
              <w:rPr>
                <w:b/>
                <w:bCs/>
                <w:sz w:val="24"/>
                <w:szCs w:val="24"/>
              </w:rPr>
            </w:pPr>
            <w:r w:rsidRPr="003E4A84">
              <w:rPr>
                <w:b/>
                <w:bCs/>
                <w:sz w:val="24"/>
                <w:szCs w:val="24"/>
              </w:rPr>
              <w:t>Element</w:t>
            </w:r>
          </w:p>
        </w:tc>
        <w:tc>
          <w:tcPr>
            <w:tcW w:w="4442" w:type="dxa"/>
            <w:shd w:val="clear" w:color="auto" w:fill="1595D3"/>
          </w:tcPr>
          <w:p w14:paraId="05E06C60" w14:textId="1850A1E8" w:rsidR="003E4281" w:rsidRPr="003E4A84" w:rsidRDefault="009617C0" w:rsidP="006D6F33">
            <w:pPr>
              <w:spacing w:after="120"/>
              <w:jc w:val="center"/>
              <w:rPr>
                <w:b/>
                <w:bCs/>
                <w:sz w:val="24"/>
                <w:szCs w:val="24"/>
              </w:rPr>
            </w:pPr>
            <w:r w:rsidRPr="003E4A84">
              <w:rPr>
                <w:rFonts w:cstheme="minorHAnsi"/>
                <w:b/>
                <w:bCs/>
                <w:sz w:val="24"/>
              </w:rPr>
              <w:t xml:space="preserve">Identified practice/evidence from </w:t>
            </w:r>
            <w:r w:rsidR="009326C4">
              <w:rPr>
                <w:rFonts w:cstheme="minorHAnsi"/>
                <w:b/>
                <w:bCs/>
                <w:sz w:val="24"/>
              </w:rPr>
              <w:br/>
            </w:r>
            <w:r w:rsidRPr="003E4A84">
              <w:rPr>
                <w:rFonts w:cstheme="minorHAnsi"/>
                <w:b/>
                <w:bCs/>
                <w:sz w:val="24"/>
              </w:rPr>
              <w:t>self-assessment</w:t>
            </w:r>
          </w:p>
        </w:tc>
        <w:tc>
          <w:tcPr>
            <w:tcW w:w="702" w:type="dxa"/>
            <w:shd w:val="clear" w:color="auto" w:fill="1595D3"/>
          </w:tcPr>
          <w:p w14:paraId="0DAA5A39" w14:textId="77777777" w:rsidR="003E4281" w:rsidRPr="003E4A84" w:rsidRDefault="003E4281" w:rsidP="006D6F33">
            <w:pPr>
              <w:spacing w:after="120"/>
              <w:jc w:val="center"/>
              <w:rPr>
                <w:b/>
                <w:bCs/>
                <w:sz w:val="24"/>
                <w:szCs w:val="24"/>
              </w:rPr>
            </w:pPr>
            <w:r w:rsidRPr="003E4A84">
              <w:rPr>
                <w:b/>
                <w:bCs/>
                <w:sz w:val="24"/>
                <w:szCs w:val="24"/>
              </w:rPr>
              <w:t>Met</w:t>
            </w:r>
          </w:p>
        </w:tc>
        <w:tc>
          <w:tcPr>
            <w:tcW w:w="702" w:type="dxa"/>
            <w:shd w:val="clear" w:color="auto" w:fill="1595D3"/>
          </w:tcPr>
          <w:p w14:paraId="5B53EAC9" w14:textId="77777777" w:rsidR="003E4281" w:rsidRPr="003E4A84" w:rsidRDefault="003E4281" w:rsidP="006D6F33">
            <w:pPr>
              <w:spacing w:after="120"/>
              <w:jc w:val="center"/>
              <w:rPr>
                <w:b/>
                <w:bCs/>
                <w:sz w:val="24"/>
                <w:szCs w:val="24"/>
              </w:rPr>
            </w:pPr>
            <w:r w:rsidRPr="003E4A84">
              <w:rPr>
                <w:b/>
                <w:bCs/>
                <w:sz w:val="24"/>
                <w:szCs w:val="24"/>
              </w:rPr>
              <w:t>Not Met</w:t>
            </w:r>
          </w:p>
        </w:tc>
      </w:tr>
      <w:tr w:rsidR="003E4281" w:rsidRPr="003E4A84" w14:paraId="45DEF89B" w14:textId="77777777" w:rsidTr="00B51B26">
        <w:trPr>
          <w:trHeight w:val="275"/>
        </w:trPr>
        <w:tc>
          <w:tcPr>
            <w:tcW w:w="1668" w:type="dxa"/>
          </w:tcPr>
          <w:p w14:paraId="1D520CA7" w14:textId="77777777" w:rsidR="003E4281" w:rsidRPr="003E4A84" w:rsidRDefault="003E4281" w:rsidP="001A318C">
            <w:pPr>
              <w:rPr>
                <w:bCs/>
                <w:sz w:val="24"/>
                <w:szCs w:val="24"/>
              </w:rPr>
            </w:pPr>
            <w:r w:rsidRPr="003E4A84">
              <w:t>Service philosophy and purpose</w:t>
            </w:r>
          </w:p>
        </w:tc>
        <w:tc>
          <w:tcPr>
            <w:tcW w:w="708" w:type="dxa"/>
          </w:tcPr>
          <w:p w14:paraId="6FBC15EB" w14:textId="77777777" w:rsidR="003E4281" w:rsidRPr="003E4A84" w:rsidRDefault="003E4281" w:rsidP="001A318C">
            <w:pPr>
              <w:rPr>
                <w:bCs/>
                <w:sz w:val="24"/>
                <w:szCs w:val="24"/>
              </w:rPr>
            </w:pPr>
            <w:r w:rsidRPr="003E4A84">
              <w:rPr>
                <w:bCs/>
                <w:sz w:val="24"/>
                <w:szCs w:val="24"/>
              </w:rPr>
              <w:t>7.1.1</w:t>
            </w:r>
          </w:p>
        </w:tc>
        <w:tc>
          <w:tcPr>
            <w:tcW w:w="2268" w:type="dxa"/>
          </w:tcPr>
          <w:p w14:paraId="1DA1BB81" w14:textId="77777777" w:rsidR="003E4281" w:rsidRPr="003E4A84" w:rsidRDefault="003E4281" w:rsidP="001A318C">
            <w:pPr>
              <w:rPr>
                <w:bCs/>
                <w:sz w:val="24"/>
                <w:szCs w:val="24"/>
              </w:rPr>
            </w:pPr>
            <w:r w:rsidRPr="003E4A84">
              <w:t>A statement of philosophy guides all aspects of the service’s operations.</w:t>
            </w:r>
          </w:p>
        </w:tc>
        <w:tc>
          <w:tcPr>
            <w:tcW w:w="4442" w:type="dxa"/>
          </w:tcPr>
          <w:p w14:paraId="60A30353" w14:textId="77777777" w:rsidR="003E4281" w:rsidRPr="003E4A84" w:rsidRDefault="003E4281" w:rsidP="001A318C">
            <w:pPr>
              <w:rPr>
                <w:bCs/>
                <w:sz w:val="24"/>
                <w:szCs w:val="24"/>
              </w:rPr>
            </w:pPr>
          </w:p>
          <w:p w14:paraId="68C38195" w14:textId="77777777" w:rsidR="003E4281" w:rsidRPr="003E4A84" w:rsidRDefault="003E4281" w:rsidP="001A318C">
            <w:pPr>
              <w:rPr>
                <w:bCs/>
                <w:sz w:val="24"/>
                <w:szCs w:val="24"/>
              </w:rPr>
            </w:pPr>
          </w:p>
        </w:tc>
        <w:tc>
          <w:tcPr>
            <w:tcW w:w="702" w:type="dxa"/>
          </w:tcPr>
          <w:p w14:paraId="071526D2" w14:textId="77777777" w:rsidR="00266279" w:rsidRDefault="00266279" w:rsidP="001A318C">
            <w:pPr>
              <w:jc w:val="center"/>
              <w:rPr>
                <w:bCs/>
                <w:sz w:val="24"/>
                <w:szCs w:val="24"/>
              </w:rPr>
            </w:pPr>
          </w:p>
          <w:p w14:paraId="0AFF28BF" w14:textId="3A20A39B" w:rsidR="003E4281" w:rsidRPr="003E4A84" w:rsidRDefault="00266279" w:rsidP="001A318C">
            <w:pPr>
              <w:jc w:val="center"/>
              <w:rPr>
                <w:bCs/>
                <w:sz w:val="24"/>
                <w:szCs w:val="24"/>
              </w:rPr>
            </w:pPr>
            <w:r>
              <w:rPr>
                <w:bCs/>
                <w:sz w:val="24"/>
                <w:szCs w:val="24"/>
              </w:rPr>
              <w:fldChar w:fldCharType="begin">
                <w:ffData>
                  <w:name w:val="Check94"/>
                  <w:enabled/>
                  <w:calcOnExit w:val="0"/>
                  <w:checkBox>
                    <w:sizeAuto/>
                    <w:default w:val="0"/>
                  </w:checkBox>
                </w:ffData>
              </w:fldChar>
            </w:r>
            <w:bookmarkStart w:id="86" w:name="Check94"/>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86"/>
          </w:p>
        </w:tc>
        <w:tc>
          <w:tcPr>
            <w:tcW w:w="702" w:type="dxa"/>
          </w:tcPr>
          <w:p w14:paraId="517EEA1B" w14:textId="77777777" w:rsidR="00266279" w:rsidRDefault="00266279" w:rsidP="001A318C">
            <w:pPr>
              <w:jc w:val="center"/>
              <w:rPr>
                <w:bCs/>
                <w:sz w:val="24"/>
                <w:szCs w:val="24"/>
              </w:rPr>
            </w:pPr>
          </w:p>
          <w:p w14:paraId="75EAA593" w14:textId="07BD5FE9" w:rsidR="003E4281" w:rsidRPr="003E4A84" w:rsidRDefault="00266279" w:rsidP="001A318C">
            <w:pPr>
              <w:jc w:val="center"/>
              <w:rPr>
                <w:bCs/>
                <w:sz w:val="24"/>
                <w:szCs w:val="24"/>
              </w:rPr>
            </w:pPr>
            <w:r>
              <w:rPr>
                <w:bCs/>
                <w:sz w:val="24"/>
                <w:szCs w:val="24"/>
              </w:rPr>
              <w:fldChar w:fldCharType="begin">
                <w:ffData>
                  <w:name w:val="Check95"/>
                  <w:enabled/>
                  <w:calcOnExit w:val="0"/>
                  <w:checkBox>
                    <w:sizeAuto/>
                    <w:default w:val="0"/>
                  </w:checkBox>
                </w:ffData>
              </w:fldChar>
            </w:r>
            <w:bookmarkStart w:id="87" w:name="Check95"/>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87"/>
          </w:p>
        </w:tc>
      </w:tr>
      <w:tr w:rsidR="003E4281" w:rsidRPr="003E4A84" w14:paraId="6DDFA628" w14:textId="77777777" w:rsidTr="00B51B26">
        <w:trPr>
          <w:trHeight w:val="2646"/>
        </w:trPr>
        <w:tc>
          <w:tcPr>
            <w:tcW w:w="1668" w:type="dxa"/>
          </w:tcPr>
          <w:p w14:paraId="15F4240F" w14:textId="77777777" w:rsidR="003E4281" w:rsidRPr="003E4A84" w:rsidRDefault="003E4281" w:rsidP="001A318C">
            <w:pPr>
              <w:rPr>
                <w:bCs/>
                <w:sz w:val="24"/>
                <w:szCs w:val="24"/>
              </w:rPr>
            </w:pPr>
            <w:r w:rsidRPr="003E4A84">
              <w:t>Management systems</w:t>
            </w:r>
          </w:p>
        </w:tc>
        <w:tc>
          <w:tcPr>
            <w:tcW w:w="708" w:type="dxa"/>
          </w:tcPr>
          <w:p w14:paraId="52180D71" w14:textId="77777777" w:rsidR="003E4281" w:rsidRPr="003E4A84" w:rsidRDefault="003E4281" w:rsidP="001A318C">
            <w:pPr>
              <w:rPr>
                <w:bCs/>
                <w:sz w:val="24"/>
                <w:szCs w:val="24"/>
              </w:rPr>
            </w:pPr>
            <w:r w:rsidRPr="003E4A84">
              <w:rPr>
                <w:bCs/>
                <w:sz w:val="24"/>
                <w:szCs w:val="24"/>
              </w:rPr>
              <w:t>7.1.2</w:t>
            </w:r>
          </w:p>
        </w:tc>
        <w:tc>
          <w:tcPr>
            <w:tcW w:w="2268" w:type="dxa"/>
          </w:tcPr>
          <w:p w14:paraId="7FC89884" w14:textId="77777777" w:rsidR="003E4281" w:rsidRPr="003E4A84" w:rsidRDefault="003E4281" w:rsidP="001A318C">
            <w:pPr>
              <w:rPr>
                <w:bCs/>
                <w:sz w:val="24"/>
                <w:szCs w:val="24"/>
              </w:rPr>
            </w:pPr>
            <w:r w:rsidRPr="003E4A84">
              <w:t>Systems are in place to manage risk and enable the effective management and operation of a quality service.</w:t>
            </w:r>
          </w:p>
        </w:tc>
        <w:tc>
          <w:tcPr>
            <w:tcW w:w="4442" w:type="dxa"/>
          </w:tcPr>
          <w:p w14:paraId="4D8FF271" w14:textId="77777777" w:rsidR="003E4281" w:rsidRPr="003E4A84" w:rsidRDefault="003E4281" w:rsidP="001A318C">
            <w:pPr>
              <w:rPr>
                <w:bCs/>
                <w:sz w:val="24"/>
                <w:szCs w:val="24"/>
              </w:rPr>
            </w:pPr>
          </w:p>
        </w:tc>
        <w:tc>
          <w:tcPr>
            <w:tcW w:w="702" w:type="dxa"/>
          </w:tcPr>
          <w:p w14:paraId="6FF6891F" w14:textId="77777777" w:rsidR="00266279" w:rsidRDefault="00266279" w:rsidP="001A318C">
            <w:pPr>
              <w:jc w:val="center"/>
              <w:rPr>
                <w:rFonts w:ascii="Segoe UI Symbol" w:hAnsi="Segoe UI Symbol" w:cs="Segoe UI Symbol"/>
                <w:bCs/>
                <w:sz w:val="24"/>
                <w:szCs w:val="24"/>
              </w:rPr>
            </w:pPr>
          </w:p>
          <w:p w14:paraId="1D84824B" w14:textId="058DFD18" w:rsidR="003E4281" w:rsidRPr="003E4A84" w:rsidRDefault="00266279" w:rsidP="001A318C">
            <w:pPr>
              <w:jc w:val="center"/>
              <w:rPr>
                <w:bCs/>
                <w:sz w:val="24"/>
                <w:szCs w:val="24"/>
              </w:rPr>
            </w:pPr>
            <w:r>
              <w:rPr>
                <w:rFonts w:ascii="Segoe UI Symbol" w:hAnsi="Segoe UI Symbol" w:cs="Segoe UI Symbol"/>
                <w:bCs/>
                <w:sz w:val="24"/>
                <w:szCs w:val="24"/>
              </w:rPr>
              <w:fldChar w:fldCharType="begin">
                <w:ffData>
                  <w:name w:val="Check96"/>
                  <w:enabled/>
                  <w:calcOnExit w:val="0"/>
                  <w:checkBox>
                    <w:sizeAuto/>
                    <w:default w:val="0"/>
                  </w:checkBox>
                </w:ffData>
              </w:fldChar>
            </w:r>
            <w:bookmarkStart w:id="88" w:name="Check96"/>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88"/>
          </w:p>
        </w:tc>
        <w:tc>
          <w:tcPr>
            <w:tcW w:w="702" w:type="dxa"/>
          </w:tcPr>
          <w:p w14:paraId="5FF76944" w14:textId="77777777" w:rsidR="00266279" w:rsidRDefault="00266279" w:rsidP="001A318C">
            <w:pPr>
              <w:jc w:val="center"/>
              <w:rPr>
                <w:bCs/>
                <w:sz w:val="24"/>
                <w:szCs w:val="24"/>
              </w:rPr>
            </w:pPr>
          </w:p>
          <w:p w14:paraId="7EFA92D3" w14:textId="005C4CAF" w:rsidR="003E4281" w:rsidRPr="003E4A84" w:rsidRDefault="00266279" w:rsidP="001A318C">
            <w:pPr>
              <w:jc w:val="center"/>
              <w:rPr>
                <w:bCs/>
                <w:sz w:val="24"/>
                <w:szCs w:val="24"/>
              </w:rPr>
            </w:pPr>
            <w:r>
              <w:rPr>
                <w:bCs/>
                <w:sz w:val="24"/>
                <w:szCs w:val="24"/>
              </w:rPr>
              <w:fldChar w:fldCharType="begin">
                <w:ffData>
                  <w:name w:val="Check97"/>
                  <w:enabled/>
                  <w:calcOnExit w:val="0"/>
                  <w:checkBox>
                    <w:sizeAuto/>
                    <w:default w:val="0"/>
                  </w:checkBox>
                </w:ffData>
              </w:fldChar>
            </w:r>
            <w:bookmarkStart w:id="89" w:name="Check97"/>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89"/>
          </w:p>
        </w:tc>
      </w:tr>
      <w:tr w:rsidR="003E4281" w:rsidRPr="003E4A84" w14:paraId="1EC3EE9C" w14:textId="77777777" w:rsidTr="00B51B26">
        <w:trPr>
          <w:trHeight w:val="2646"/>
        </w:trPr>
        <w:tc>
          <w:tcPr>
            <w:tcW w:w="1668" w:type="dxa"/>
          </w:tcPr>
          <w:p w14:paraId="37F62FF6" w14:textId="77777777" w:rsidR="003E4281" w:rsidRPr="003E4A84" w:rsidRDefault="003E4281" w:rsidP="001A318C">
            <w:r w:rsidRPr="003E4A84">
              <w:t>R</w:t>
            </w:r>
            <w:bookmarkStart w:id="90" w:name="Check98"/>
            <w:bookmarkStart w:id="91" w:name="Check99"/>
            <w:r w:rsidRPr="003E4A84">
              <w:t>oles and responsibilities</w:t>
            </w:r>
          </w:p>
        </w:tc>
        <w:tc>
          <w:tcPr>
            <w:tcW w:w="708" w:type="dxa"/>
          </w:tcPr>
          <w:p w14:paraId="7A9ACBB4" w14:textId="77777777" w:rsidR="003E4281" w:rsidRPr="003E4A84" w:rsidRDefault="003E4281" w:rsidP="001A318C">
            <w:pPr>
              <w:rPr>
                <w:bCs/>
                <w:sz w:val="24"/>
                <w:szCs w:val="24"/>
              </w:rPr>
            </w:pPr>
            <w:r w:rsidRPr="003E4A84">
              <w:rPr>
                <w:bCs/>
                <w:sz w:val="24"/>
                <w:szCs w:val="24"/>
              </w:rPr>
              <w:t>7.1.3</w:t>
            </w:r>
          </w:p>
        </w:tc>
        <w:tc>
          <w:tcPr>
            <w:tcW w:w="2268" w:type="dxa"/>
          </w:tcPr>
          <w:p w14:paraId="1F85A257" w14:textId="77777777" w:rsidR="003E4281" w:rsidRPr="003E4A84" w:rsidRDefault="003E4281" w:rsidP="001A318C">
            <w:r w:rsidRPr="003E4A84">
              <w:t>Roles and responsibilities are clearly defined, and understood, and support effective decision-making and operation of the service.</w:t>
            </w:r>
          </w:p>
        </w:tc>
        <w:tc>
          <w:tcPr>
            <w:tcW w:w="4442" w:type="dxa"/>
          </w:tcPr>
          <w:p w14:paraId="64B1B773" w14:textId="77777777" w:rsidR="003E4281" w:rsidRPr="003E4A84" w:rsidRDefault="003E4281" w:rsidP="001A318C">
            <w:pPr>
              <w:rPr>
                <w:bCs/>
                <w:sz w:val="24"/>
                <w:szCs w:val="24"/>
              </w:rPr>
            </w:pPr>
          </w:p>
        </w:tc>
        <w:tc>
          <w:tcPr>
            <w:tcW w:w="702" w:type="dxa"/>
          </w:tcPr>
          <w:p w14:paraId="5EE6232D" w14:textId="77777777" w:rsidR="00266279" w:rsidRDefault="00266279" w:rsidP="001A318C">
            <w:pPr>
              <w:jc w:val="center"/>
              <w:rPr>
                <w:bCs/>
                <w:sz w:val="24"/>
                <w:szCs w:val="24"/>
              </w:rPr>
            </w:pPr>
          </w:p>
          <w:p w14:paraId="10D79A6F" w14:textId="745918E2" w:rsidR="003E4281" w:rsidRPr="003E4A84" w:rsidRDefault="00266279" w:rsidP="001A318C">
            <w:pPr>
              <w:jc w:val="center"/>
              <w:rPr>
                <w:bCs/>
                <w:sz w:val="24"/>
                <w:szCs w:val="24"/>
              </w:rPr>
            </w:pPr>
            <w:r>
              <w:rPr>
                <w:bCs/>
                <w:sz w:val="24"/>
                <w:szCs w:val="24"/>
              </w:rPr>
              <w:fldChar w:fldCharType="begin">
                <w:ffData>
                  <w:name w:val="Check98"/>
                  <w:enabled/>
                  <w:calcOnExit w:val="0"/>
                  <w:checkBox>
                    <w:sizeAuto/>
                    <w:default w:val="0"/>
                  </w:checkBox>
                </w:ffData>
              </w:fldChar>
            </w:r>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90"/>
          </w:p>
        </w:tc>
        <w:tc>
          <w:tcPr>
            <w:tcW w:w="702" w:type="dxa"/>
          </w:tcPr>
          <w:p w14:paraId="3DE0679D" w14:textId="77777777" w:rsidR="00266279" w:rsidRDefault="00266279" w:rsidP="001A318C">
            <w:pPr>
              <w:jc w:val="center"/>
              <w:rPr>
                <w:bCs/>
                <w:sz w:val="24"/>
                <w:szCs w:val="24"/>
              </w:rPr>
            </w:pPr>
          </w:p>
          <w:p w14:paraId="3A4C5E21" w14:textId="76F2E272" w:rsidR="003E4281" w:rsidRPr="003E4A84" w:rsidRDefault="00266279" w:rsidP="001A318C">
            <w:pPr>
              <w:jc w:val="center"/>
              <w:rPr>
                <w:bCs/>
                <w:sz w:val="24"/>
                <w:szCs w:val="24"/>
              </w:rPr>
            </w:pPr>
            <w:r>
              <w:rPr>
                <w:bCs/>
                <w:sz w:val="24"/>
                <w:szCs w:val="24"/>
              </w:rPr>
              <w:fldChar w:fldCharType="begin">
                <w:ffData>
                  <w:name w:val="Check99"/>
                  <w:enabled/>
                  <w:calcOnExit w:val="0"/>
                  <w:checkBox>
                    <w:sizeAuto/>
                    <w:default w:val="0"/>
                  </w:checkBox>
                </w:ffData>
              </w:fldChar>
            </w:r>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91"/>
          </w:p>
        </w:tc>
      </w:tr>
    </w:tbl>
    <w:p w14:paraId="5DA5893F" w14:textId="77777777" w:rsidR="003E4281" w:rsidRPr="003E4A84" w:rsidRDefault="003E4281" w:rsidP="003E4281"/>
    <w:p w14:paraId="328F2708" w14:textId="77777777" w:rsidR="003E4281" w:rsidRPr="003E4A84" w:rsidRDefault="003E4281" w:rsidP="003E4281"/>
    <w:p w14:paraId="38D91C06" w14:textId="77777777" w:rsidR="003E4281" w:rsidRPr="003E4A84" w:rsidRDefault="003E4281" w:rsidP="003E4281"/>
    <w:p w14:paraId="7C14DBE8" w14:textId="77777777" w:rsidR="003E4281" w:rsidRPr="003E4A84" w:rsidRDefault="003E4281" w:rsidP="003E4281"/>
    <w:p w14:paraId="4745494B" w14:textId="77777777" w:rsidR="003E4281" w:rsidRPr="003E4A84" w:rsidRDefault="003E4281" w:rsidP="003E4281"/>
    <w:p w14:paraId="48199F62" w14:textId="77777777" w:rsidR="003E4281" w:rsidRPr="003E4A84" w:rsidRDefault="003E4281" w:rsidP="003E4281"/>
    <w:p w14:paraId="7FDE40F3" w14:textId="4E808CA5" w:rsidR="003E4281" w:rsidRPr="003E4A84" w:rsidRDefault="003E4281" w:rsidP="003F6726">
      <w:pPr>
        <w:spacing w:after="0"/>
        <w:ind w:left="-567"/>
        <w:rPr>
          <w:b/>
          <w:sz w:val="24"/>
          <w:szCs w:val="24"/>
        </w:rPr>
      </w:pPr>
      <w:r w:rsidRPr="003E4A84">
        <w:rPr>
          <w:b/>
          <w:sz w:val="24"/>
          <w:szCs w:val="24"/>
        </w:rPr>
        <w:t>Standard 7.2: Effective leadership builds and promotes a positive organisational culture and professional learning community.</w:t>
      </w:r>
    </w:p>
    <w:p w14:paraId="0C0CF9CC" w14:textId="77777777" w:rsidR="00D768CB" w:rsidRPr="003E4A84" w:rsidRDefault="00D768CB" w:rsidP="002309A3">
      <w:pPr>
        <w:spacing w:after="0"/>
        <w:ind w:left="-709"/>
        <w:rPr>
          <w:b/>
          <w:sz w:val="24"/>
          <w:szCs w:val="24"/>
        </w:rPr>
      </w:pPr>
    </w:p>
    <w:tbl>
      <w:tblPr>
        <w:tblW w:w="10490" w:type="dxa"/>
        <w:tblInd w:w="-5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top w:w="85" w:type="dxa"/>
          <w:bottom w:w="85" w:type="dxa"/>
        </w:tblCellMar>
        <w:tblLook w:val="00A0" w:firstRow="1" w:lastRow="0" w:firstColumn="1" w:lastColumn="0" w:noHBand="0" w:noVBand="0"/>
      </w:tblPr>
      <w:tblGrid>
        <w:gridCol w:w="1539"/>
        <w:gridCol w:w="837"/>
        <w:gridCol w:w="2127"/>
        <w:gridCol w:w="4583"/>
        <w:gridCol w:w="702"/>
        <w:gridCol w:w="702"/>
      </w:tblGrid>
      <w:tr w:rsidR="003E4281" w:rsidRPr="003E4A84" w14:paraId="2A96C10A" w14:textId="77777777" w:rsidTr="007363F9">
        <w:trPr>
          <w:trHeight w:val="555"/>
        </w:trPr>
        <w:tc>
          <w:tcPr>
            <w:tcW w:w="1539" w:type="dxa"/>
            <w:shd w:val="clear" w:color="auto" w:fill="1595D3"/>
          </w:tcPr>
          <w:p w14:paraId="0C6E9AE6" w14:textId="77777777" w:rsidR="003E4281" w:rsidRPr="003E4A84" w:rsidRDefault="003E4281" w:rsidP="001A318C">
            <w:pPr>
              <w:jc w:val="center"/>
              <w:rPr>
                <w:b/>
                <w:bCs/>
                <w:sz w:val="24"/>
                <w:szCs w:val="24"/>
              </w:rPr>
            </w:pPr>
            <w:r w:rsidRPr="003E4A84">
              <w:rPr>
                <w:b/>
                <w:bCs/>
                <w:sz w:val="24"/>
                <w:szCs w:val="24"/>
              </w:rPr>
              <w:t>Concept</w:t>
            </w:r>
          </w:p>
          <w:p w14:paraId="0A391D55" w14:textId="77777777" w:rsidR="003E4281" w:rsidRPr="003E4A84" w:rsidRDefault="003E4281" w:rsidP="001A318C">
            <w:pPr>
              <w:rPr>
                <w:b/>
                <w:bCs/>
                <w:sz w:val="24"/>
                <w:szCs w:val="24"/>
              </w:rPr>
            </w:pPr>
          </w:p>
        </w:tc>
        <w:tc>
          <w:tcPr>
            <w:tcW w:w="2964" w:type="dxa"/>
            <w:gridSpan w:val="2"/>
            <w:shd w:val="clear" w:color="auto" w:fill="1595D3"/>
          </w:tcPr>
          <w:p w14:paraId="4C270D0F" w14:textId="77777777" w:rsidR="003E4281" w:rsidRPr="003E4A84" w:rsidRDefault="003E4281" w:rsidP="001A318C">
            <w:pPr>
              <w:jc w:val="center"/>
              <w:rPr>
                <w:b/>
                <w:bCs/>
                <w:sz w:val="24"/>
                <w:szCs w:val="24"/>
              </w:rPr>
            </w:pPr>
            <w:r w:rsidRPr="003E4A84">
              <w:rPr>
                <w:b/>
                <w:bCs/>
                <w:sz w:val="24"/>
                <w:szCs w:val="24"/>
              </w:rPr>
              <w:t>Element</w:t>
            </w:r>
          </w:p>
        </w:tc>
        <w:tc>
          <w:tcPr>
            <w:tcW w:w="4583" w:type="dxa"/>
            <w:shd w:val="clear" w:color="auto" w:fill="1595D3"/>
          </w:tcPr>
          <w:p w14:paraId="112CE7B9" w14:textId="509C5408" w:rsidR="003E4281" w:rsidRPr="003E4A84" w:rsidRDefault="009617C0" w:rsidP="001A318C">
            <w:pPr>
              <w:jc w:val="center"/>
              <w:rPr>
                <w:b/>
                <w:bCs/>
                <w:sz w:val="24"/>
                <w:szCs w:val="24"/>
              </w:rPr>
            </w:pPr>
            <w:r w:rsidRPr="003E4A84">
              <w:rPr>
                <w:rFonts w:cstheme="minorHAnsi"/>
                <w:b/>
                <w:bCs/>
                <w:sz w:val="24"/>
              </w:rPr>
              <w:t xml:space="preserve">Identified practice/evidence from </w:t>
            </w:r>
            <w:r w:rsidR="009326C4">
              <w:rPr>
                <w:rFonts w:cstheme="minorHAnsi"/>
                <w:b/>
                <w:bCs/>
                <w:sz w:val="24"/>
              </w:rPr>
              <w:br/>
            </w:r>
            <w:r w:rsidRPr="003E4A84">
              <w:rPr>
                <w:rFonts w:cstheme="minorHAnsi"/>
                <w:b/>
                <w:bCs/>
                <w:sz w:val="24"/>
              </w:rPr>
              <w:t>self-assessment</w:t>
            </w:r>
          </w:p>
        </w:tc>
        <w:tc>
          <w:tcPr>
            <w:tcW w:w="702" w:type="dxa"/>
            <w:shd w:val="clear" w:color="auto" w:fill="1595D3"/>
          </w:tcPr>
          <w:p w14:paraId="02C24D92" w14:textId="77777777" w:rsidR="003E4281" w:rsidRPr="003E4A84" w:rsidRDefault="003E4281" w:rsidP="001A318C">
            <w:pPr>
              <w:jc w:val="center"/>
              <w:rPr>
                <w:b/>
                <w:bCs/>
                <w:sz w:val="24"/>
                <w:szCs w:val="24"/>
              </w:rPr>
            </w:pPr>
            <w:r w:rsidRPr="003E4A84">
              <w:rPr>
                <w:b/>
                <w:bCs/>
                <w:sz w:val="24"/>
                <w:szCs w:val="24"/>
              </w:rPr>
              <w:t>Met</w:t>
            </w:r>
          </w:p>
        </w:tc>
        <w:tc>
          <w:tcPr>
            <w:tcW w:w="702" w:type="dxa"/>
            <w:shd w:val="clear" w:color="auto" w:fill="1595D3"/>
          </w:tcPr>
          <w:p w14:paraId="732697B4" w14:textId="77777777" w:rsidR="003E4281" w:rsidRPr="003E4A84" w:rsidRDefault="003E4281" w:rsidP="001A318C">
            <w:pPr>
              <w:jc w:val="center"/>
              <w:rPr>
                <w:b/>
                <w:bCs/>
                <w:sz w:val="24"/>
                <w:szCs w:val="24"/>
              </w:rPr>
            </w:pPr>
            <w:r w:rsidRPr="003E4A84">
              <w:rPr>
                <w:b/>
                <w:bCs/>
                <w:sz w:val="24"/>
                <w:szCs w:val="24"/>
              </w:rPr>
              <w:t>Not Met</w:t>
            </w:r>
          </w:p>
        </w:tc>
      </w:tr>
      <w:tr w:rsidR="003E4281" w:rsidRPr="003E4A84" w14:paraId="0FA50902" w14:textId="77777777" w:rsidTr="007363F9">
        <w:trPr>
          <w:trHeight w:val="275"/>
        </w:trPr>
        <w:tc>
          <w:tcPr>
            <w:tcW w:w="1539" w:type="dxa"/>
          </w:tcPr>
          <w:p w14:paraId="747875B8" w14:textId="77777777" w:rsidR="003E4281" w:rsidRPr="003E4A84" w:rsidRDefault="003E4281" w:rsidP="001A318C">
            <w:pPr>
              <w:rPr>
                <w:bCs/>
                <w:sz w:val="24"/>
                <w:szCs w:val="24"/>
              </w:rPr>
            </w:pPr>
            <w:r w:rsidRPr="003E4A84">
              <w:t>Continuous improvement</w:t>
            </w:r>
          </w:p>
        </w:tc>
        <w:tc>
          <w:tcPr>
            <w:tcW w:w="837" w:type="dxa"/>
          </w:tcPr>
          <w:p w14:paraId="4C4912EC" w14:textId="77777777" w:rsidR="003E4281" w:rsidRPr="003E4A84" w:rsidRDefault="003E4281" w:rsidP="001A318C">
            <w:pPr>
              <w:rPr>
                <w:bCs/>
                <w:sz w:val="24"/>
                <w:szCs w:val="24"/>
              </w:rPr>
            </w:pPr>
            <w:r w:rsidRPr="003E4A84">
              <w:rPr>
                <w:bCs/>
                <w:sz w:val="24"/>
                <w:szCs w:val="24"/>
              </w:rPr>
              <w:t>7.2.1</w:t>
            </w:r>
          </w:p>
        </w:tc>
        <w:tc>
          <w:tcPr>
            <w:tcW w:w="2127" w:type="dxa"/>
          </w:tcPr>
          <w:p w14:paraId="2A67C3F9" w14:textId="77777777" w:rsidR="003E4281" w:rsidRPr="003E4A84" w:rsidRDefault="003E4281" w:rsidP="001A318C">
            <w:pPr>
              <w:rPr>
                <w:bCs/>
                <w:sz w:val="24"/>
                <w:szCs w:val="24"/>
              </w:rPr>
            </w:pPr>
            <w:r w:rsidRPr="003E4A84">
              <w:t>There is an effective self-assessment and quality improvement process in place.</w:t>
            </w:r>
          </w:p>
        </w:tc>
        <w:tc>
          <w:tcPr>
            <w:tcW w:w="4583" w:type="dxa"/>
          </w:tcPr>
          <w:p w14:paraId="69D5F1EF" w14:textId="77777777" w:rsidR="003E4281" w:rsidRPr="003E4A84" w:rsidRDefault="003E4281" w:rsidP="001A318C">
            <w:pPr>
              <w:rPr>
                <w:bCs/>
                <w:sz w:val="24"/>
                <w:szCs w:val="24"/>
              </w:rPr>
            </w:pPr>
          </w:p>
          <w:p w14:paraId="4FAF4CCB" w14:textId="77777777" w:rsidR="003E4281" w:rsidRPr="003E4A84" w:rsidRDefault="003E4281" w:rsidP="001A318C">
            <w:pPr>
              <w:rPr>
                <w:bCs/>
                <w:sz w:val="24"/>
                <w:szCs w:val="24"/>
              </w:rPr>
            </w:pPr>
          </w:p>
        </w:tc>
        <w:tc>
          <w:tcPr>
            <w:tcW w:w="702" w:type="dxa"/>
          </w:tcPr>
          <w:p w14:paraId="61E48973" w14:textId="77777777" w:rsidR="00266279" w:rsidRDefault="00266279" w:rsidP="001A318C">
            <w:pPr>
              <w:jc w:val="center"/>
              <w:rPr>
                <w:rFonts w:ascii="Segoe UI Symbol" w:hAnsi="Segoe UI Symbol" w:cs="Segoe UI Symbol"/>
                <w:bCs/>
                <w:sz w:val="24"/>
                <w:szCs w:val="24"/>
              </w:rPr>
            </w:pPr>
          </w:p>
          <w:p w14:paraId="15E66885" w14:textId="150B77B0" w:rsidR="003E4281" w:rsidRPr="003E4A84" w:rsidRDefault="00266279" w:rsidP="001A318C">
            <w:pPr>
              <w:jc w:val="center"/>
              <w:rPr>
                <w:bCs/>
                <w:sz w:val="24"/>
                <w:szCs w:val="24"/>
              </w:rPr>
            </w:pPr>
            <w:r>
              <w:rPr>
                <w:rFonts w:ascii="Segoe UI Symbol" w:hAnsi="Segoe UI Symbol" w:cs="Segoe UI Symbol"/>
                <w:bCs/>
                <w:sz w:val="24"/>
                <w:szCs w:val="24"/>
              </w:rPr>
              <w:fldChar w:fldCharType="begin">
                <w:ffData>
                  <w:name w:val="Check100"/>
                  <w:enabled/>
                  <w:calcOnExit w:val="0"/>
                  <w:checkBox>
                    <w:sizeAuto/>
                    <w:default w:val="0"/>
                  </w:checkBox>
                </w:ffData>
              </w:fldChar>
            </w:r>
            <w:bookmarkStart w:id="92" w:name="Check100"/>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92"/>
          </w:p>
        </w:tc>
        <w:tc>
          <w:tcPr>
            <w:tcW w:w="702" w:type="dxa"/>
          </w:tcPr>
          <w:p w14:paraId="1779F6A4" w14:textId="77777777" w:rsidR="00266279" w:rsidRDefault="00266279" w:rsidP="001A318C">
            <w:pPr>
              <w:jc w:val="center"/>
              <w:rPr>
                <w:rFonts w:ascii="Segoe UI Symbol" w:hAnsi="Segoe UI Symbol" w:cs="Segoe UI Symbol"/>
                <w:bCs/>
                <w:sz w:val="24"/>
                <w:szCs w:val="24"/>
              </w:rPr>
            </w:pPr>
          </w:p>
          <w:p w14:paraId="3533648B" w14:textId="43424F2F" w:rsidR="003E4281" w:rsidRPr="003E4A84" w:rsidRDefault="00266279" w:rsidP="001A318C">
            <w:pPr>
              <w:jc w:val="center"/>
              <w:rPr>
                <w:bCs/>
                <w:sz w:val="24"/>
                <w:szCs w:val="24"/>
              </w:rPr>
            </w:pPr>
            <w:r>
              <w:rPr>
                <w:rFonts w:ascii="Segoe UI Symbol" w:hAnsi="Segoe UI Symbol" w:cs="Segoe UI Symbol"/>
                <w:bCs/>
                <w:sz w:val="24"/>
                <w:szCs w:val="24"/>
              </w:rPr>
              <w:fldChar w:fldCharType="begin">
                <w:ffData>
                  <w:name w:val="Check101"/>
                  <w:enabled/>
                  <w:calcOnExit w:val="0"/>
                  <w:checkBox>
                    <w:sizeAuto/>
                    <w:default w:val="0"/>
                  </w:checkBox>
                </w:ffData>
              </w:fldChar>
            </w:r>
            <w:bookmarkStart w:id="93" w:name="Check101"/>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93"/>
          </w:p>
        </w:tc>
      </w:tr>
      <w:tr w:rsidR="003E4281" w:rsidRPr="003E4A84" w14:paraId="42AF9EFB" w14:textId="77777777" w:rsidTr="007363F9">
        <w:trPr>
          <w:trHeight w:val="2646"/>
        </w:trPr>
        <w:tc>
          <w:tcPr>
            <w:tcW w:w="1539" w:type="dxa"/>
          </w:tcPr>
          <w:p w14:paraId="49574367" w14:textId="77777777" w:rsidR="003E4281" w:rsidRPr="003E4A84" w:rsidRDefault="003E4281" w:rsidP="001A318C">
            <w:pPr>
              <w:rPr>
                <w:bCs/>
                <w:sz w:val="24"/>
                <w:szCs w:val="24"/>
              </w:rPr>
            </w:pPr>
            <w:r w:rsidRPr="003E4A84">
              <w:t>Educational leadership</w:t>
            </w:r>
          </w:p>
        </w:tc>
        <w:tc>
          <w:tcPr>
            <w:tcW w:w="837" w:type="dxa"/>
          </w:tcPr>
          <w:p w14:paraId="33C1B0AB" w14:textId="77777777" w:rsidR="003E4281" w:rsidRPr="003E4A84" w:rsidRDefault="003E4281" w:rsidP="001A318C">
            <w:pPr>
              <w:rPr>
                <w:bCs/>
                <w:sz w:val="24"/>
                <w:szCs w:val="24"/>
              </w:rPr>
            </w:pPr>
            <w:r w:rsidRPr="003E4A84">
              <w:rPr>
                <w:bCs/>
                <w:sz w:val="24"/>
                <w:szCs w:val="24"/>
              </w:rPr>
              <w:t>7.2.2</w:t>
            </w:r>
          </w:p>
        </w:tc>
        <w:tc>
          <w:tcPr>
            <w:tcW w:w="2127" w:type="dxa"/>
          </w:tcPr>
          <w:p w14:paraId="28A35954" w14:textId="77777777" w:rsidR="003E4281" w:rsidRPr="003E4A84" w:rsidRDefault="003E4281" w:rsidP="001A318C">
            <w:pPr>
              <w:rPr>
                <w:bCs/>
                <w:sz w:val="24"/>
                <w:szCs w:val="24"/>
              </w:rPr>
            </w:pPr>
            <w:r w:rsidRPr="003E4A84">
              <w:t>The educational leader is supported and leads the development and implementation of the educational program and assessment and planning cycle.</w:t>
            </w:r>
          </w:p>
        </w:tc>
        <w:tc>
          <w:tcPr>
            <w:tcW w:w="4583" w:type="dxa"/>
          </w:tcPr>
          <w:p w14:paraId="1DA6B0C0" w14:textId="77777777" w:rsidR="003E4281" w:rsidRPr="003E4A84" w:rsidRDefault="003E4281" w:rsidP="001A318C">
            <w:pPr>
              <w:rPr>
                <w:bCs/>
                <w:sz w:val="24"/>
                <w:szCs w:val="24"/>
              </w:rPr>
            </w:pPr>
          </w:p>
        </w:tc>
        <w:tc>
          <w:tcPr>
            <w:tcW w:w="702" w:type="dxa"/>
          </w:tcPr>
          <w:p w14:paraId="58D60222" w14:textId="77777777" w:rsidR="00266279" w:rsidRDefault="00266279" w:rsidP="001A318C">
            <w:pPr>
              <w:jc w:val="center"/>
              <w:rPr>
                <w:rFonts w:ascii="Segoe UI Symbol" w:hAnsi="Segoe UI Symbol" w:cs="Segoe UI Symbol"/>
                <w:bCs/>
                <w:sz w:val="24"/>
                <w:szCs w:val="24"/>
              </w:rPr>
            </w:pPr>
          </w:p>
          <w:p w14:paraId="4DBAF064" w14:textId="1081204A" w:rsidR="003E4281" w:rsidRPr="003E4A84" w:rsidRDefault="00266279" w:rsidP="001A318C">
            <w:pPr>
              <w:jc w:val="center"/>
              <w:rPr>
                <w:bCs/>
                <w:sz w:val="24"/>
                <w:szCs w:val="24"/>
              </w:rPr>
            </w:pPr>
            <w:r>
              <w:rPr>
                <w:rFonts w:ascii="Segoe UI Symbol" w:hAnsi="Segoe UI Symbol" w:cs="Segoe UI Symbol"/>
                <w:bCs/>
                <w:sz w:val="24"/>
                <w:szCs w:val="24"/>
              </w:rPr>
              <w:fldChar w:fldCharType="begin">
                <w:ffData>
                  <w:name w:val="Check102"/>
                  <w:enabled/>
                  <w:calcOnExit w:val="0"/>
                  <w:checkBox>
                    <w:sizeAuto/>
                    <w:default w:val="0"/>
                  </w:checkBox>
                </w:ffData>
              </w:fldChar>
            </w:r>
            <w:bookmarkStart w:id="94" w:name="Check102"/>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94"/>
          </w:p>
        </w:tc>
        <w:tc>
          <w:tcPr>
            <w:tcW w:w="702" w:type="dxa"/>
          </w:tcPr>
          <w:p w14:paraId="251CAB25" w14:textId="77777777" w:rsidR="00266279" w:rsidRDefault="00266279" w:rsidP="001A318C">
            <w:pPr>
              <w:jc w:val="center"/>
              <w:rPr>
                <w:rFonts w:ascii="Segoe UI Symbol" w:hAnsi="Segoe UI Symbol" w:cs="Segoe UI Symbol"/>
                <w:bCs/>
                <w:sz w:val="24"/>
                <w:szCs w:val="24"/>
              </w:rPr>
            </w:pPr>
          </w:p>
          <w:p w14:paraId="30FBB085" w14:textId="10C7B777" w:rsidR="003E4281" w:rsidRPr="003E4A84" w:rsidRDefault="00266279" w:rsidP="001A318C">
            <w:pPr>
              <w:jc w:val="center"/>
              <w:rPr>
                <w:bCs/>
                <w:sz w:val="24"/>
                <w:szCs w:val="24"/>
              </w:rPr>
            </w:pPr>
            <w:r>
              <w:rPr>
                <w:rFonts w:ascii="Segoe UI Symbol" w:hAnsi="Segoe UI Symbol" w:cs="Segoe UI Symbol"/>
                <w:bCs/>
                <w:sz w:val="24"/>
                <w:szCs w:val="24"/>
              </w:rPr>
              <w:fldChar w:fldCharType="begin">
                <w:ffData>
                  <w:name w:val="Check103"/>
                  <w:enabled/>
                  <w:calcOnExit w:val="0"/>
                  <w:checkBox>
                    <w:sizeAuto/>
                    <w:default w:val="0"/>
                  </w:checkBox>
                </w:ffData>
              </w:fldChar>
            </w:r>
            <w:bookmarkStart w:id="95" w:name="Check103"/>
            <w:r>
              <w:rPr>
                <w:rFonts w:ascii="Segoe UI Symbol" w:hAnsi="Segoe UI Symbol" w:cs="Segoe UI Symbol"/>
                <w:bCs/>
                <w:sz w:val="24"/>
                <w:szCs w:val="24"/>
              </w:rPr>
              <w:instrText xml:space="preserve"> FORMCHECKBOX </w:instrText>
            </w:r>
            <w:r w:rsidR="00C536CE">
              <w:rPr>
                <w:rFonts w:ascii="Segoe UI Symbol" w:hAnsi="Segoe UI Symbol" w:cs="Segoe UI Symbol"/>
                <w:bCs/>
                <w:sz w:val="24"/>
                <w:szCs w:val="24"/>
              </w:rPr>
            </w:r>
            <w:r w:rsidR="00C536CE">
              <w:rPr>
                <w:rFonts w:ascii="Segoe UI Symbol" w:hAnsi="Segoe UI Symbol" w:cs="Segoe UI Symbol"/>
                <w:bCs/>
                <w:sz w:val="24"/>
                <w:szCs w:val="24"/>
              </w:rPr>
              <w:fldChar w:fldCharType="separate"/>
            </w:r>
            <w:r>
              <w:rPr>
                <w:rFonts w:ascii="Segoe UI Symbol" w:hAnsi="Segoe UI Symbol" w:cs="Segoe UI Symbol"/>
                <w:bCs/>
                <w:sz w:val="24"/>
                <w:szCs w:val="24"/>
              </w:rPr>
              <w:fldChar w:fldCharType="end"/>
            </w:r>
            <w:bookmarkEnd w:id="95"/>
          </w:p>
        </w:tc>
      </w:tr>
      <w:tr w:rsidR="003E4281" w:rsidRPr="003E4A84" w14:paraId="03A16A58" w14:textId="77777777" w:rsidTr="007363F9">
        <w:trPr>
          <w:trHeight w:val="2646"/>
        </w:trPr>
        <w:tc>
          <w:tcPr>
            <w:tcW w:w="1539" w:type="dxa"/>
          </w:tcPr>
          <w:p w14:paraId="6672D3A8" w14:textId="77777777" w:rsidR="003E4281" w:rsidRPr="003E4A84" w:rsidRDefault="003E4281" w:rsidP="001A318C">
            <w:r w:rsidRPr="003E4A84">
              <w:t>D</w:t>
            </w:r>
            <w:bookmarkStart w:id="96" w:name="Check104"/>
            <w:bookmarkStart w:id="97" w:name="Check105"/>
            <w:r w:rsidRPr="003E4A84">
              <w:t>evelopment of professionals</w:t>
            </w:r>
          </w:p>
        </w:tc>
        <w:tc>
          <w:tcPr>
            <w:tcW w:w="837" w:type="dxa"/>
          </w:tcPr>
          <w:p w14:paraId="5E2EB104" w14:textId="77777777" w:rsidR="003E4281" w:rsidRPr="003E4A84" w:rsidRDefault="003E4281" w:rsidP="001A318C">
            <w:pPr>
              <w:rPr>
                <w:bCs/>
                <w:sz w:val="24"/>
                <w:szCs w:val="24"/>
              </w:rPr>
            </w:pPr>
            <w:r w:rsidRPr="003E4A84">
              <w:rPr>
                <w:bCs/>
                <w:sz w:val="24"/>
                <w:szCs w:val="24"/>
              </w:rPr>
              <w:t>7.2.3</w:t>
            </w:r>
          </w:p>
        </w:tc>
        <w:tc>
          <w:tcPr>
            <w:tcW w:w="2127" w:type="dxa"/>
          </w:tcPr>
          <w:p w14:paraId="4049D041" w14:textId="77777777" w:rsidR="003E4281" w:rsidRPr="003E4A84" w:rsidRDefault="003E4281" w:rsidP="001A318C">
            <w:r w:rsidRPr="003E4A84">
              <w:t>Educators, co-ordinators and staff members’ performance is regularly evaluated and individual plans are in place to support learning and development.</w:t>
            </w:r>
          </w:p>
        </w:tc>
        <w:tc>
          <w:tcPr>
            <w:tcW w:w="4583" w:type="dxa"/>
          </w:tcPr>
          <w:p w14:paraId="6AC7135F" w14:textId="77777777" w:rsidR="003E4281" w:rsidRPr="003E4A84" w:rsidRDefault="003E4281" w:rsidP="001A318C">
            <w:pPr>
              <w:rPr>
                <w:bCs/>
                <w:sz w:val="24"/>
                <w:szCs w:val="24"/>
              </w:rPr>
            </w:pPr>
          </w:p>
        </w:tc>
        <w:tc>
          <w:tcPr>
            <w:tcW w:w="702" w:type="dxa"/>
          </w:tcPr>
          <w:p w14:paraId="7D4EA188" w14:textId="77777777" w:rsidR="00D916C9" w:rsidRDefault="00D916C9" w:rsidP="001A318C">
            <w:pPr>
              <w:jc w:val="center"/>
              <w:rPr>
                <w:bCs/>
                <w:sz w:val="24"/>
                <w:szCs w:val="24"/>
              </w:rPr>
            </w:pPr>
          </w:p>
          <w:p w14:paraId="723F0178" w14:textId="4C11B1AE" w:rsidR="003E4281" w:rsidRPr="003E4A84" w:rsidRDefault="00266279" w:rsidP="001A318C">
            <w:pPr>
              <w:jc w:val="center"/>
              <w:rPr>
                <w:bCs/>
                <w:sz w:val="24"/>
                <w:szCs w:val="24"/>
              </w:rPr>
            </w:pPr>
            <w:r>
              <w:rPr>
                <w:bCs/>
                <w:sz w:val="24"/>
                <w:szCs w:val="24"/>
              </w:rPr>
              <w:fldChar w:fldCharType="begin">
                <w:ffData>
                  <w:name w:val="Check104"/>
                  <w:enabled/>
                  <w:calcOnExit w:val="0"/>
                  <w:checkBox>
                    <w:sizeAuto/>
                    <w:default w:val="0"/>
                  </w:checkBox>
                </w:ffData>
              </w:fldChar>
            </w:r>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96"/>
          </w:p>
        </w:tc>
        <w:tc>
          <w:tcPr>
            <w:tcW w:w="702" w:type="dxa"/>
          </w:tcPr>
          <w:p w14:paraId="4C97E68D" w14:textId="77777777" w:rsidR="00D916C9" w:rsidRDefault="00D916C9" w:rsidP="00D916C9">
            <w:pPr>
              <w:rPr>
                <w:bCs/>
                <w:sz w:val="24"/>
                <w:szCs w:val="24"/>
              </w:rPr>
            </w:pPr>
          </w:p>
          <w:p w14:paraId="76285067" w14:textId="1404200F" w:rsidR="003E4281" w:rsidRPr="003E4A84" w:rsidRDefault="00D916C9" w:rsidP="00D916C9">
            <w:pPr>
              <w:rPr>
                <w:bCs/>
                <w:sz w:val="24"/>
                <w:szCs w:val="24"/>
              </w:rPr>
            </w:pPr>
            <w:r>
              <w:rPr>
                <w:bCs/>
                <w:sz w:val="24"/>
                <w:szCs w:val="24"/>
              </w:rPr>
              <w:fldChar w:fldCharType="begin">
                <w:ffData>
                  <w:name w:val="Check105"/>
                  <w:enabled/>
                  <w:calcOnExit w:val="0"/>
                  <w:checkBox>
                    <w:sizeAuto/>
                    <w:default w:val="0"/>
                  </w:checkBox>
                </w:ffData>
              </w:fldChar>
            </w:r>
            <w:r>
              <w:rPr>
                <w:bCs/>
                <w:sz w:val="24"/>
                <w:szCs w:val="24"/>
              </w:rPr>
              <w:instrText xml:space="preserve"> FORMCHECKBOX </w:instrText>
            </w:r>
            <w:r w:rsidR="00C536CE">
              <w:rPr>
                <w:bCs/>
                <w:sz w:val="24"/>
                <w:szCs w:val="24"/>
              </w:rPr>
            </w:r>
            <w:r w:rsidR="00C536CE">
              <w:rPr>
                <w:bCs/>
                <w:sz w:val="24"/>
                <w:szCs w:val="24"/>
              </w:rPr>
              <w:fldChar w:fldCharType="separate"/>
            </w:r>
            <w:r>
              <w:rPr>
                <w:bCs/>
                <w:sz w:val="24"/>
                <w:szCs w:val="24"/>
              </w:rPr>
              <w:fldChar w:fldCharType="end"/>
            </w:r>
            <w:bookmarkEnd w:id="97"/>
          </w:p>
        </w:tc>
      </w:tr>
    </w:tbl>
    <w:p w14:paraId="09086D89" w14:textId="235ECF4D" w:rsidR="00FB4707" w:rsidRPr="003E4A84" w:rsidRDefault="00FB4707">
      <w:pPr>
        <w:rPr>
          <w:bCs/>
          <w:sz w:val="24"/>
          <w:szCs w:val="24"/>
        </w:rPr>
      </w:pPr>
    </w:p>
    <w:p w14:paraId="65158F23" w14:textId="0F6E4459" w:rsidR="001F7C0C" w:rsidRPr="003E4A84" w:rsidRDefault="001F7C0C">
      <w:pPr>
        <w:rPr>
          <w:rFonts w:cstheme="minorHAnsi"/>
          <w:b/>
          <w:color w:val="000000" w:themeColor="text1"/>
          <w:sz w:val="28"/>
          <w:szCs w:val="28"/>
        </w:rPr>
      </w:pPr>
      <w:r w:rsidRPr="003E4A84">
        <w:rPr>
          <w:rFonts w:cstheme="minorHAnsi"/>
          <w:b/>
          <w:color w:val="000000" w:themeColor="text1"/>
          <w:sz w:val="28"/>
          <w:szCs w:val="28"/>
        </w:rPr>
        <w:br w:type="page"/>
      </w:r>
    </w:p>
    <w:p w14:paraId="148DFE75" w14:textId="1440D32A" w:rsidR="00946F04" w:rsidRPr="003E4A84" w:rsidRDefault="001F7C0C" w:rsidP="00C24A41">
      <w:pPr>
        <w:ind w:left="-567"/>
        <w:rPr>
          <w:b/>
          <w:bCs/>
          <w:sz w:val="28"/>
          <w:szCs w:val="28"/>
        </w:rPr>
      </w:pPr>
      <w:r w:rsidRPr="003E4A84">
        <w:rPr>
          <w:noProof/>
          <w:sz w:val="28"/>
          <w:szCs w:val="28"/>
          <w:lang w:eastAsia="en-AU"/>
        </w:rPr>
        <mc:AlternateContent>
          <mc:Choice Requires="wps">
            <w:drawing>
              <wp:anchor distT="0" distB="0" distL="114300" distR="114300" simplePos="0" relativeHeight="252509184" behindDoc="0" locked="0" layoutInCell="1" allowOverlap="1" wp14:anchorId="12559B5F" wp14:editId="473A8A59">
                <wp:simplePos x="0" y="0"/>
                <wp:positionH relativeFrom="page">
                  <wp:posOffset>532147</wp:posOffset>
                </wp:positionH>
                <wp:positionV relativeFrom="topMargin">
                  <wp:posOffset>12065</wp:posOffset>
                </wp:positionV>
                <wp:extent cx="7084800" cy="1270800"/>
                <wp:effectExtent l="0" t="0" r="0" b="5715"/>
                <wp:wrapNone/>
                <wp:docPr id="58"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848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1595D3"/>
                        </a:solidFill>
                        <a:ln>
                          <a:noFill/>
                        </a:ln>
                        <a:extLst/>
                      </wps:spPr>
                      <wps:txbx>
                        <w:txbxContent>
                          <w:p w14:paraId="07212CAD" w14:textId="77777777" w:rsidR="003A1281" w:rsidRPr="00731843" w:rsidRDefault="003A1281" w:rsidP="001F7C0C">
                            <w:pPr>
                              <w:rPr>
                                <w:color w:val="FFFFFF" w:themeColor="background1"/>
                              </w:rPr>
                            </w:pPr>
                          </w:p>
                          <w:p w14:paraId="1EBB9F19" w14:textId="77777777" w:rsidR="003A1281" w:rsidRPr="00731843" w:rsidRDefault="003A1281" w:rsidP="001F7C0C">
                            <w:pPr>
                              <w:rPr>
                                <w:color w:val="FFFFFF" w:themeColor="background1"/>
                              </w:rPr>
                            </w:pPr>
                          </w:p>
                          <w:p w14:paraId="1ED3490B" w14:textId="77777777" w:rsidR="003A1281" w:rsidRPr="00731843" w:rsidRDefault="003A1281" w:rsidP="001F7C0C">
                            <w:pPr>
                              <w:rPr>
                                <w:color w:val="FFFFFF" w:themeColor="background1"/>
                              </w:rPr>
                            </w:pPr>
                          </w:p>
                          <w:p w14:paraId="580C31E0" w14:textId="148E077B"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3868B8B9" w14:textId="77777777" w:rsidR="003A1281" w:rsidRPr="00620FB9" w:rsidRDefault="003A1281" w:rsidP="001F7C0C">
                            <w:pPr>
                              <w:rPr>
                                <w:b/>
                                <w:color w:val="FFFFFF" w:themeColor="background1"/>
                              </w:rPr>
                            </w:pPr>
                          </w:p>
                          <w:p w14:paraId="2483741D" w14:textId="77777777" w:rsidR="003A1281" w:rsidRPr="00620FB9" w:rsidRDefault="003A1281" w:rsidP="001F7C0C">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2559B5F" id="_x0000_s1086" style="position:absolute;left:0;text-align:left;margin-left:41.9pt;margin-top:.95pt;width:557.85pt;height:100.05pt;z-index:25250918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" adj="-11796480,,5400" path="m7210,5717l,5717r,4283l9011,10075r,-4358m10000,l9416,r584,e" fillcolor="#1595d3" stroked="f">
                <v:stroke joinstyle="miter"/>
                <v:formulas/>
                <v:path arrowok="t" o:connecttype="custom" o:connectlocs="5108141,721108;0,721108;0,1261340;6384113,1270800;6384113,721108;7084800,0;6671048,0;7084800,0" o:connectangles="0,0,0,0,0,0,0,0" textboxrect="0,0,10000,10075"/>
                <v:textbox>
                  <w:txbxContent>
                    <w:p w14:paraId="07212CAD" w14:textId="77777777" w:rsidR="003A1281" w:rsidRPr="00731843" w:rsidRDefault="003A1281" w:rsidP="001F7C0C">
                      <w:pPr>
                        <w:rPr>
                          <w:color w:val="FFFFFF" w:themeColor="background1"/>
                        </w:rPr>
                      </w:pPr>
                    </w:p>
                    <w:p w14:paraId="1EBB9F19" w14:textId="77777777" w:rsidR="003A1281" w:rsidRPr="00731843" w:rsidRDefault="003A1281" w:rsidP="001F7C0C">
                      <w:pPr>
                        <w:rPr>
                          <w:color w:val="FFFFFF" w:themeColor="background1"/>
                        </w:rPr>
                      </w:pPr>
                    </w:p>
                    <w:p w14:paraId="1ED3490B" w14:textId="77777777" w:rsidR="003A1281" w:rsidRPr="00731843" w:rsidRDefault="003A1281" w:rsidP="001F7C0C">
                      <w:pPr>
                        <w:rPr>
                          <w:color w:val="FFFFFF" w:themeColor="background1"/>
                        </w:rPr>
                      </w:pPr>
                    </w:p>
                    <w:p w14:paraId="580C31E0" w14:textId="148E077B" w:rsidR="003A1281" w:rsidRPr="007363F9" w:rsidRDefault="003A1281" w:rsidP="00D768CB">
                      <w:pPr>
                        <w:rPr>
                          <w:b/>
                          <w:color w:val="000000" w:themeColor="text1"/>
                          <w:sz w:val="36"/>
                          <w:szCs w:val="36"/>
                        </w:rPr>
                      </w:pPr>
                      <w:r w:rsidRPr="007363F9">
                        <w:rPr>
                          <w:b/>
                          <w:color w:val="000000" w:themeColor="text1"/>
                          <w:sz w:val="36"/>
                          <w:szCs w:val="36"/>
                        </w:rPr>
                        <w:t>Identified strengths and improvement opportunities</w:t>
                      </w:r>
                    </w:p>
                    <w:p w14:paraId="3868B8B9" w14:textId="77777777" w:rsidR="003A1281" w:rsidRPr="00620FB9" w:rsidRDefault="003A1281" w:rsidP="001F7C0C">
                      <w:pPr>
                        <w:rPr>
                          <w:b/>
                          <w:color w:val="FFFFFF" w:themeColor="background1"/>
                        </w:rPr>
                      </w:pPr>
                    </w:p>
                    <w:p w14:paraId="2483741D" w14:textId="77777777" w:rsidR="003A1281" w:rsidRPr="00620FB9" w:rsidRDefault="003A1281" w:rsidP="001F7C0C">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946F04" w:rsidRPr="003E4A84">
        <w:rPr>
          <w:rFonts w:cstheme="minorHAnsi"/>
          <w:b/>
          <w:color w:val="000000" w:themeColor="text1"/>
          <w:sz w:val="28"/>
          <w:szCs w:val="28"/>
        </w:rPr>
        <w:t>Practices that meet or exceed the expectations of the NQS</w:t>
      </w:r>
    </w:p>
    <w:p w14:paraId="26679A09" w14:textId="0615AD51" w:rsidR="00946F04" w:rsidRPr="003E4A84" w:rsidRDefault="0096794D" w:rsidP="001247E1">
      <w:pPr>
        <w:ind w:left="-567"/>
        <w:rPr>
          <w:b/>
          <w:bCs/>
          <w:sz w:val="24"/>
          <w:szCs w:val="28"/>
        </w:rPr>
      </w:pPr>
      <w:r w:rsidRPr="003E4A84">
        <w:rPr>
          <w:b/>
          <w:bCs/>
          <w:sz w:val="24"/>
          <w:szCs w:val="28"/>
        </w:rPr>
        <w:t>Quality Area 7</w:t>
      </w:r>
      <w:r w:rsidR="00946F04" w:rsidRPr="003E4A84">
        <w:rPr>
          <w:b/>
          <w:bCs/>
          <w:sz w:val="24"/>
          <w:szCs w:val="28"/>
        </w:rPr>
        <w:t xml:space="preserve">: Service strengths </w:t>
      </w:r>
    </w:p>
    <w:tbl>
      <w:tblPr>
        <w:tblStyle w:val="TableGrid"/>
        <w:tblW w:w="10490" w:type="dxa"/>
        <w:tblInd w:w="-57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496"/>
        <w:gridCol w:w="3497"/>
        <w:gridCol w:w="3497"/>
      </w:tblGrid>
      <w:tr w:rsidR="001F7C0C" w:rsidRPr="003E4A84" w14:paraId="4FF07292" w14:textId="77777777" w:rsidTr="00D916C9">
        <w:trPr>
          <w:trHeight w:val="2679"/>
        </w:trPr>
        <w:tc>
          <w:tcPr>
            <w:tcW w:w="10065" w:type="dxa"/>
            <w:gridSpan w:val="3"/>
          </w:tcPr>
          <w:p w14:paraId="409FAE2E" w14:textId="77777777" w:rsidR="001F7C0C" w:rsidRPr="003E4A84" w:rsidRDefault="001F7C0C" w:rsidP="001F7C0C">
            <w:pPr>
              <w:spacing w:after="200"/>
              <w:rPr>
                <w:sz w:val="26"/>
                <w:szCs w:val="26"/>
              </w:rPr>
            </w:pPr>
          </w:p>
          <w:p w14:paraId="48E9E484" w14:textId="77777777" w:rsidR="001F7C0C" w:rsidRPr="003E4A84" w:rsidRDefault="001F7C0C" w:rsidP="001F7C0C">
            <w:pPr>
              <w:rPr>
                <w:b/>
                <w:bCs/>
                <w:sz w:val="28"/>
                <w:szCs w:val="28"/>
              </w:rPr>
            </w:pPr>
          </w:p>
        </w:tc>
      </w:tr>
      <w:tr w:rsidR="001F7C0C" w:rsidRPr="003E4A84" w14:paraId="74391EF6" w14:textId="77777777" w:rsidTr="00D916C9">
        <w:trPr>
          <w:trHeight w:val="275"/>
        </w:trPr>
        <w:tc>
          <w:tcPr>
            <w:tcW w:w="10065" w:type="dxa"/>
            <w:gridSpan w:val="3"/>
          </w:tcPr>
          <w:p w14:paraId="566823FA" w14:textId="6FAB6574" w:rsidR="001F7C0C" w:rsidRPr="003E4A84" w:rsidDel="00946F04" w:rsidRDefault="001247E1" w:rsidP="00B51B26">
            <w:pPr>
              <w:spacing w:before="80" w:after="80"/>
              <w:jc w:val="center"/>
              <w:rPr>
                <w:b/>
                <w:bCs/>
                <w:sz w:val="24"/>
                <w:szCs w:val="28"/>
              </w:rPr>
            </w:pPr>
            <w:r w:rsidRPr="003E4A84">
              <w:rPr>
                <w:b/>
                <w:bCs/>
                <w:sz w:val="24"/>
                <w:szCs w:val="28"/>
              </w:rPr>
              <w:t>Practice</w:t>
            </w:r>
            <w:r w:rsidR="001F7C0C" w:rsidRPr="003E4A84">
              <w:rPr>
                <w:b/>
                <w:bCs/>
                <w:sz w:val="24"/>
                <w:szCs w:val="28"/>
              </w:rPr>
              <w:t xml:space="preserve"> identified that meet the Exceeding NQS themes</w:t>
            </w:r>
          </w:p>
        </w:tc>
      </w:tr>
      <w:tr w:rsidR="001F7C0C" w:rsidRPr="003E4A84" w14:paraId="59EC4B56" w14:textId="77777777" w:rsidTr="00D916C9">
        <w:trPr>
          <w:trHeight w:val="663"/>
        </w:trPr>
        <w:tc>
          <w:tcPr>
            <w:tcW w:w="3355" w:type="dxa"/>
          </w:tcPr>
          <w:p w14:paraId="2CE4F9A3" w14:textId="16A60D6C" w:rsidR="001F7C0C" w:rsidRPr="003E4A84" w:rsidDel="00946F04" w:rsidRDefault="001F7C0C">
            <w:pPr>
              <w:rPr>
                <w:szCs w:val="28"/>
              </w:rPr>
            </w:pPr>
            <w:r w:rsidRPr="003E4A84">
              <w:rPr>
                <w:szCs w:val="28"/>
              </w:rPr>
              <w:t>Practice is embedded in service operations.</w:t>
            </w:r>
            <w:r w:rsidR="001247E1" w:rsidRPr="003E4A84">
              <w:rPr>
                <w:szCs w:val="28"/>
              </w:rPr>
              <w:t xml:space="preserve"> </w:t>
            </w:r>
          </w:p>
        </w:tc>
        <w:tc>
          <w:tcPr>
            <w:tcW w:w="3355" w:type="dxa"/>
          </w:tcPr>
          <w:p w14:paraId="12449C52" w14:textId="7B5DAE84" w:rsidR="001F7C0C" w:rsidRPr="003E4A84" w:rsidDel="00946F04" w:rsidRDefault="001F7C0C">
            <w:pPr>
              <w:rPr>
                <w:szCs w:val="28"/>
              </w:rPr>
            </w:pPr>
            <w:r w:rsidRPr="003E4A84">
              <w:rPr>
                <w:szCs w:val="28"/>
              </w:rPr>
              <w:t>Practice is informed by critical reflection.</w:t>
            </w:r>
          </w:p>
        </w:tc>
        <w:tc>
          <w:tcPr>
            <w:tcW w:w="3355" w:type="dxa"/>
          </w:tcPr>
          <w:p w14:paraId="0F415F28" w14:textId="53FCE654" w:rsidR="001F7C0C" w:rsidRPr="003E4A84" w:rsidDel="00946F04" w:rsidRDefault="001F7C0C">
            <w:pPr>
              <w:rPr>
                <w:szCs w:val="28"/>
              </w:rPr>
            </w:pPr>
            <w:r w:rsidRPr="003E4A84">
              <w:rPr>
                <w:szCs w:val="28"/>
              </w:rPr>
              <w:t>Practice is shaped by meaningful engagement with families and/or the community.</w:t>
            </w:r>
          </w:p>
        </w:tc>
      </w:tr>
      <w:tr w:rsidR="001247E1" w:rsidRPr="003E4A84" w14:paraId="6FC84549" w14:textId="77777777" w:rsidTr="00D916C9">
        <w:trPr>
          <w:trHeight w:val="2404"/>
        </w:trPr>
        <w:tc>
          <w:tcPr>
            <w:tcW w:w="3355" w:type="dxa"/>
          </w:tcPr>
          <w:p w14:paraId="738519E7" w14:textId="77777777" w:rsidR="001247E1" w:rsidRPr="003E4A84" w:rsidRDefault="001247E1" w:rsidP="001247E1">
            <w:pPr>
              <w:rPr>
                <w:szCs w:val="28"/>
              </w:rPr>
            </w:pPr>
          </w:p>
        </w:tc>
        <w:tc>
          <w:tcPr>
            <w:tcW w:w="3355" w:type="dxa"/>
          </w:tcPr>
          <w:p w14:paraId="543FA81B" w14:textId="77777777" w:rsidR="001247E1" w:rsidRPr="003E4A84" w:rsidRDefault="001247E1" w:rsidP="001247E1">
            <w:pPr>
              <w:rPr>
                <w:szCs w:val="28"/>
              </w:rPr>
            </w:pPr>
          </w:p>
        </w:tc>
        <w:tc>
          <w:tcPr>
            <w:tcW w:w="3355" w:type="dxa"/>
          </w:tcPr>
          <w:p w14:paraId="2920F0F2" w14:textId="77777777" w:rsidR="001247E1" w:rsidRPr="003E4A84" w:rsidRDefault="001247E1" w:rsidP="001247E1">
            <w:pPr>
              <w:rPr>
                <w:szCs w:val="28"/>
              </w:rPr>
            </w:pPr>
          </w:p>
        </w:tc>
      </w:tr>
    </w:tbl>
    <w:p w14:paraId="4159B084" w14:textId="77777777" w:rsidR="00946F04" w:rsidRPr="003E4A84" w:rsidRDefault="00946F04" w:rsidP="00946F04">
      <w:pPr>
        <w:ind w:left="-567"/>
        <w:rPr>
          <w:b/>
          <w:bCs/>
          <w:sz w:val="28"/>
          <w:szCs w:val="28"/>
        </w:rPr>
      </w:pPr>
    </w:p>
    <w:p w14:paraId="28D5831C" w14:textId="77777777" w:rsidR="00946F04" w:rsidRPr="003E4A84" w:rsidRDefault="00946F04" w:rsidP="001247E1">
      <w:pPr>
        <w:ind w:left="-567"/>
        <w:rPr>
          <w:b/>
          <w:bCs/>
          <w:sz w:val="34"/>
          <w:szCs w:val="34"/>
        </w:rPr>
      </w:pPr>
      <w:r w:rsidRPr="003E4A84">
        <w:rPr>
          <w:rFonts w:cstheme="minorHAnsi"/>
          <w:b/>
          <w:color w:val="000000" w:themeColor="text1"/>
          <w:sz w:val="34"/>
          <w:szCs w:val="34"/>
        </w:rPr>
        <w:t>Continuous improvement opportunities</w:t>
      </w:r>
    </w:p>
    <w:p w14:paraId="221383C5" w14:textId="7DC28212" w:rsidR="00946F04" w:rsidRPr="003E4A84" w:rsidRDefault="0096794D" w:rsidP="001247E1">
      <w:pPr>
        <w:ind w:left="-567"/>
        <w:rPr>
          <w:b/>
          <w:bCs/>
          <w:sz w:val="28"/>
          <w:szCs w:val="28"/>
        </w:rPr>
      </w:pPr>
      <w:r w:rsidRPr="003E4A84">
        <w:rPr>
          <w:b/>
          <w:bCs/>
          <w:sz w:val="28"/>
          <w:szCs w:val="28"/>
        </w:rPr>
        <w:t>Quality Area 7</w:t>
      </w:r>
      <w:r w:rsidR="00946F04" w:rsidRPr="003E4A84">
        <w:rPr>
          <w:b/>
          <w:bCs/>
          <w:sz w:val="28"/>
          <w:szCs w:val="28"/>
        </w:rPr>
        <w:t>: Areas for improvement</w:t>
      </w:r>
    </w:p>
    <w:tbl>
      <w:tblPr>
        <w:tblW w:w="10490" w:type="dxa"/>
        <w:tblInd w:w="-57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CellMar>
          <w:top w:w="85" w:type="dxa"/>
          <w:bottom w:w="85" w:type="dxa"/>
        </w:tblCellMar>
        <w:tblLook w:val="00A0" w:firstRow="1" w:lastRow="0" w:firstColumn="1" w:lastColumn="0" w:noHBand="0" w:noVBand="0"/>
      </w:tblPr>
      <w:tblGrid>
        <w:gridCol w:w="2512"/>
        <w:gridCol w:w="7978"/>
      </w:tblGrid>
      <w:tr w:rsidR="00946F04" w:rsidRPr="003E4A84" w14:paraId="78141E1A" w14:textId="77777777" w:rsidTr="00D916C9">
        <w:trPr>
          <w:trHeight w:val="615"/>
        </w:trPr>
        <w:tc>
          <w:tcPr>
            <w:tcW w:w="2410" w:type="dxa"/>
            <w:shd w:val="clear" w:color="auto" w:fill="1595D3"/>
          </w:tcPr>
          <w:p w14:paraId="61B2D1B0" w14:textId="765996A4" w:rsidR="00946F04" w:rsidRPr="003E4A84" w:rsidRDefault="00946F04" w:rsidP="006D6F33">
            <w:pPr>
              <w:spacing w:before="100" w:after="100"/>
              <w:jc w:val="center"/>
              <w:rPr>
                <w:b/>
                <w:bCs/>
                <w:sz w:val="24"/>
                <w:szCs w:val="24"/>
              </w:rPr>
            </w:pPr>
            <w:r w:rsidRPr="003E4A84">
              <w:rPr>
                <w:b/>
                <w:bCs/>
                <w:sz w:val="24"/>
                <w:szCs w:val="24"/>
              </w:rPr>
              <w:t xml:space="preserve">Standard or </w:t>
            </w:r>
            <w:r w:rsidR="006D6F33">
              <w:rPr>
                <w:b/>
                <w:bCs/>
                <w:sz w:val="24"/>
                <w:szCs w:val="24"/>
              </w:rPr>
              <w:t>e</w:t>
            </w:r>
            <w:r w:rsidRPr="003E4A84">
              <w:rPr>
                <w:b/>
                <w:bCs/>
                <w:sz w:val="24"/>
                <w:szCs w:val="24"/>
              </w:rPr>
              <w:t>lement</w:t>
            </w:r>
          </w:p>
        </w:tc>
        <w:tc>
          <w:tcPr>
            <w:tcW w:w="7655" w:type="dxa"/>
            <w:shd w:val="clear" w:color="auto" w:fill="1595D3"/>
          </w:tcPr>
          <w:p w14:paraId="242344D3" w14:textId="77777777" w:rsidR="00946F04" w:rsidRPr="003E4A84" w:rsidRDefault="00946F04" w:rsidP="00946F04">
            <w:pPr>
              <w:spacing w:before="100" w:after="100"/>
              <w:jc w:val="center"/>
              <w:rPr>
                <w:b/>
                <w:bCs/>
                <w:sz w:val="24"/>
                <w:szCs w:val="24"/>
              </w:rPr>
            </w:pPr>
            <w:r w:rsidRPr="003E4A84">
              <w:rPr>
                <w:b/>
                <w:bCs/>
                <w:sz w:val="24"/>
                <w:szCs w:val="24"/>
              </w:rPr>
              <w:t>Areas for improvement as identified in self-assessment</w:t>
            </w:r>
          </w:p>
        </w:tc>
      </w:tr>
    </w:tbl>
    <w:tbl>
      <w:tblPr>
        <w:tblStyle w:val="TableGrid"/>
        <w:tblW w:w="10490" w:type="dxa"/>
        <w:tblInd w:w="-57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512"/>
        <w:gridCol w:w="7978"/>
      </w:tblGrid>
      <w:tr w:rsidR="00946F04" w:rsidRPr="003E4A84" w14:paraId="69A62569" w14:textId="77777777" w:rsidTr="00D916C9">
        <w:trPr>
          <w:trHeight w:val="1134"/>
        </w:trPr>
        <w:tc>
          <w:tcPr>
            <w:tcW w:w="2410" w:type="dxa"/>
          </w:tcPr>
          <w:p w14:paraId="36D3C847" w14:textId="77777777" w:rsidR="00946F04" w:rsidRPr="003E4A84" w:rsidRDefault="00946F04" w:rsidP="00946F04">
            <w:pPr>
              <w:rPr>
                <w:bCs/>
                <w:sz w:val="24"/>
                <w:szCs w:val="24"/>
              </w:rPr>
            </w:pPr>
          </w:p>
          <w:p w14:paraId="75B716F1" w14:textId="77777777" w:rsidR="00946F04" w:rsidRPr="003E4A84" w:rsidRDefault="00946F04" w:rsidP="00946F04">
            <w:pPr>
              <w:rPr>
                <w:bCs/>
                <w:sz w:val="24"/>
                <w:szCs w:val="24"/>
              </w:rPr>
            </w:pPr>
          </w:p>
        </w:tc>
        <w:tc>
          <w:tcPr>
            <w:tcW w:w="7655" w:type="dxa"/>
          </w:tcPr>
          <w:p w14:paraId="0BF822E0" w14:textId="77777777" w:rsidR="00946F04" w:rsidRPr="003E4A84" w:rsidRDefault="00946F04" w:rsidP="00946F04">
            <w:pPr>
              <w:rPr>
                <w:bCs/>
                <w:sz w:val="24"/>
                <w:szCs w:val="24"/>
              </w:rPr>
            </w:pPr>
          </w:p>
          <w:p w14:paraId="495EA0A6" w14:textId="77777777" w:rsidR="00946F04" w:rsidRPr="003E4A84" w:rsidRDefault="00946F04" w:rsidP="00946F04">
            <w:pPr>
              <w:rPr>
                <w:bCs/>
                <w:sz w:val="24"/>
                <w:szCs w:val="24"/>
              </w:rPr>
            </w:pPr>
          </w:p>
          <w:p w14:paraId="4E45DFC3" w14:textId="77777777" w:rsidR="00946F04" w:rsidRPr="003E4A84" w:rsidRDefault="00946F04" w:rsidP="00946F04">
            <w:pPr>
              <w:rPr>
                <w:bCs/>
                <w:sz w:val="24"/>
                <w:szCs w:val="24"/>
              </w:rPr>
            </w:pPr>
          </w:p>
        </w:tc>
      </w:tr>
      <w:tr w:rsidR="00946F04" w:rsidRPr="003E4A84" w14:paraId="2DA0FA75" w14:textId="77777777" w:rsidTr="00D916C9">
        <w:trPr>
          <w:trHeight w:val="1134"/>
        </w:trPr>
        <w:tc>
          <w:tcPr>
            <w:tcW w:w="2410" w:type="dxa"/>
          </w:tcPr>
          <w:p w14:paraId="25F62ABA" w14:textId="77777777" w:rsidR="00946F04" w:rsidRPr="003E4A84" w:rsidRDefault="00946F04" w:rsidP="00946F04">
            <w:pPr>
              <w:rPr>
                <w:bCs/>
                <w:sz w:val="24"/>
                <w:szCs w:val="24"/>
              </w:rPr>
            </w:pPr>
          </w:p>
          <w:p w14:paraId="6FD1E587" w14:textId="77777777" w:rsidR="00946F04" w:rsidRPr="003E4A84" w:rsidRDefault="00946F04" w:rsidP="00946F04">
            <w:pPr>
              <w:rPr>
                <w:bCs/>
                <w:sz w:val="24"/>
                <w:szCs w:val="24"/>
              </w:rPr>
            </w:pPr>
          </w:p>
        </w:tc>
        <w:tc>
          <w:tcPr>
            <w:tcW w:w="7655" w:type="dxa"/>
          </w:tcPr>
          <w:p w14:paraId="625F6294" w14:textId="77777777" w:rsidR="00946F04" w:rsidRPr="003E4A84" w:rsidRDefault="00946F04" w:rsidP="00946F04">
            <w:pPr>
              <w:rPr>
                <w:bCs/>
                <w:sz w:val="24"/>
                <w:szCs w:val="24"/>
              </w:rPr>
            </w:pPr>
          </w:p>
          <w:p w14:paraId="0055AF65" w14:textId="77777777" w:rsidR="00946F04" w:rsidRPr="003E4A84" w:rsidRDefault="00946F04" w:rsidP="00946F04">
            <w:pPr>
              <w:rPr>
                <w:bCs/>
                <w:sz w:val="24"/>
                <w:szCs w:val="24"/>
              </w:rPr>
            </w:pPr>
          </w:p>
          <w:p w14:paraId="7236712F" w14:textId="77777777" w:rsidR="00946F04" w:rsidRPr="003E4A84" w:rsidRDefault="00946F04" w:rsidP="00946F04">
            <w:pPr>
              <w:rPr>
                <w:bCs/>
                <w:sz w:val="24"/>
                <w:szCs w:val="24"/>
              </w:rPr>
            </w:pPr>
          </w:p>
        </w:tc>
      </w:tr>
      <w:tr w:rsidR="00946F04" w:rsidRPr="003E4A84" w14:paraId="70068A63" w14:textId="77777777" w:rsidTr="00D916C9">
        <w:trPr>
          <w:trHeight w:val="905"/>
        </w:trPr>
        <w:tc>
          <w:tcPr>
            <w:tcW w:w="2410" w:type="dxa"/>
          </w:tcPr>
          <w:p w14:paraId="13B52F67" w14:textId="77777777" w:rsidR="00946F04" w:rsidRPr="003E4A84" w:rsidRDefault="00946F04" w:rsidP="00946F04">
            <w:pPr>
              <w:rPr>
                <w:bCs/>
                <w:sz w:val="24"/>
                <w:szCs w:val="24"/>
              </w:rPr>
            </w:pPr>
          </w:p>
          <w:p w14:paraId="28E82E2E" w14:textId="77777777" w:rsidR="00946F04" w:rsidRPr="003E4A84" w:rsidRDefault="00946F04" w:rsidP="00946F04">
            <w:pPr>
              <w:rPr>
                <w:bCs/>
                <w:sz w:val="24"/>
                <w:szCs w:val="24"/>
              </w:rPr>
            </w:pPr>
          </w:p>
        </w:tc>
        <w:tc>
          <w:tcPr>
            <w:tcW w:w="7655" w:type="dxa"/>
          </w:tcPr>
          <w:p w14:paraId="6E40512E" w14:textId="77777777" w:rsidR="00946F04" w:rsidRPr="003E4A84" w:rsidRDefault="00946F04" w:rsidP="00946F04">
            <w:pPr>
              <w:rPr>
                <w:bCs/>
                <w:sz w:val="24"/>
                <w:szCs w:val="24"/>
              </w:rPr>
            </w:pPr>
          </w:p>
          <w:p w14:paraId="347753F0" w14:textId="77777777" w:rsidR="00946F04" w:rsidRPr="003E4A84" w:rsidRDefault="00946F04" w:rsidP="00946F04">
            <w:pPr>
              <w:rPr>
                <w:bCs/>
                <w:sz w:val="24"/>
                <w:szCs w:val="24"/>
              </w:rPr>
            </w:pPr>
          </w:p>
          <w:p w14:paraId="60DBEC56" w14:textId="77777777" w:rsidR="00946F04" w:rsidRPr="003E4A84" w:rsidRDefault="00946F04" w:rsidP="00946F04">
            <w:pPr>
              <w:rPr>
                <w:bCs/>
                <w:sz w:val="24"/>
                <w:szCs w:val="24"/>
              </w:rPr>
            </w:pPr>
          </w:p>
        </w:tc>
      </w:tr>
    </w:tbl>
    <w:p w14:paraId="1BB38CD0" w14:textId="77777777" w:rsidR="00270A95" w:rsidRDefault="00270A95" w:rsidP="006566E7">
      <w:pPr>
        <w:spacing w:before="240" w:after="200" w:line="276" w:lineRule="auto"/>
        <w:ind w:left="-567"/>
        <w:rPr>
          <w:b/>
          <w:sz w:val="26"/>
          <w:szCs w:val="26"/>
        </w:rPr>
        <w:sectPr w:rsidR="00270A95" w:rsidSect="006D1C72">
          <w:pgSz w:w="11906" w:h="16838"/>
          <w:pgMar w:top="2174" w:right="850" w:bottom="994" w:left="1440" w:header="283" w:footer="709" w:gutter="0"/>
          <w:cols w:space="708"/>
          <w:docGrid w:linePitch="360"/>
        </w:sectPr>
      </w:pPr>
    </w:p>
    <w:p w14:paraId="7B7092BF" w14:textId="3C379B00" w:rsidR="00C24A41" w:rsidRDefault="00307ABB" w:rsidP="006566E7">
      <w:pPr>
        <w:spacing w:before="240" w:after="200" w:line="276" w:lineRule="auto"/>
        <w:ind w:left="-567"/>
        <w:rPr>
          <w:sz w:val="26"/>
          <w:szCs w:val="26"/>
        </w:rPr>
      </w:pPr>
      <w:r w:rsidRPr="003E4A84">
        <w:rPr>
          <w:noProof/>
          <w:sz w:val="24"/>
          <w:szCs w:val="24"/>
          <w:lang w:eastAsia="en-AU"/>
        </w:rPr>
        <mc:AlternateContent>
          <mc:Choice Requires="wps">
            <w:drawing>
              <wp:anchor distT="0" distB="0" distL="114300" distR="114300" simplePos="0" relativeHeight="252529664" behindDoc="0" locked="0" layoutInCell="1" allowOverlap="1" wp14:anchorId="2F8BD7DA" wp14:editId="2050C6AA">
                <wp:simplePos x="0" y="0"/>
                <wp:positionH relativeFrom="page">
                  <wp:posOffset>532765</wp:posOffset>
                </wp:positionH>
                <wp:positionV relativeFrom="topMargin">
                  <wp:posOffset>10795</wp:posOffset>
                </wp:positionV>
                <wp:extent cx="7570800" cy="1270800"/>
                <wp:effectExtent l="0" t="0" r="0" b="5715"/>
                <wp:wrapNone/>
                <wp:docPr id="63"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70800" cy="1270800"/>
                        </a:xfrm>
                        <a:custGeom>
                          <a:avLst/>
                          <a:gdLst>
                            <a:gd name="T0" fmla="+- 0 11324 20"/>
                            <a:gd name="T1" fmla="*/ T0 w 15680"/>
                            <a:gd name="T2" fmla="+- 0 807 -329"/>
                            <a:gd name="T3" fmla="*/ 807 h 1988"/>
                            <a:gd name="T4" fmla="+- 0 20 20"/>
                            <a:gd name="T5" fmla="*/ T4 w 15680"/>
                            <a:gd name="T6" fmla="+- 0 807 -329"/>
                            <a:gd name="T7" fmla="*/ 807 h 1988"/>
                            <a:gd name="T8" fmla="+- 0 20 20"/>
                            <a:gd name="T9" fmla="*/ T8 w 15680"/>
                            <a:gd name="T10" fmla="+- 0 1658 -329"/>
                            <a:gd name="T11" fmla="*/ 1658 h 1988"/>
                            <a:gd name="T12" fmla="+- 0 11324 20"/>
                            <a:gd name="T13" fmla="*/ T12 w 15680"/>
                            <a:gd name="T14" fmla="+- 0 1658 -329"/>
                            <a:gd name="T15" fmla="*/ 1658 h 1988"/>
                            <a:gd name="T16" fmla="+- 0 11324 20"/>
                            <a:gd name="T17" fmla="*/ T16 w 15680"/>
                            <a:gd name="T18" fmla="+- 0 807 -329"/>
                            <a:gd name="T19" fmla="*/ 807 h 1988"/>
                            <a:gd name="T20" fmla="+- 0 15699 20"/>
                            <a:gd name="T21" fmla="*/ T20 w 15680"/>
                            <a:gd name="T22" fmla="+- 0 -329 -329"/>
                            <a:gd name="T23" fmla="*/ -329 h 1988"/>
                            <a:gd name="T24" fmla="+- 0 14783 20"/>
                            <a:gd name="T25" fmla="*/ T24 w 15680"/>
                            <a:gd name="T26" fmla="+- 0 -329 -329"/>
                            <a:gd name="T27" fmla="*/ -329 h 1988"/>
                            <a:gd name="T28" fmla="+- 0 14783 20"/>
                            <a:gd name="T29" fmla="*/ T28 w 15680"/>
                            <a:gd name="T30" fmla="+- 0 622 -329"/>
                            <a:gd name="T31" fmla="*/ 622 h 1988"/>
                            <a:gd name="T32" fmla="+- 0 15241 20"/>
                            <a:gd name="T33" fmla="*/ T32 w 15680"/>
                            <a:gd name="T34" fmla="+- 0 849 -329"/>
                            <a:gd name="T35" fmla="*/ 849 h 1988"/>
                            <a:gd name="T36" fmla="+- 0 15699 20"/>
                            <a:gd name="T37" fmla="*/ T36 w 15680"/>
                            <a:gd name="T38" fmla="+- 0 622 -329"/>
                            <a:gd name="T39" fmla="*/ 622 h 1988"/>
                            <a:gd name="T40" fmla="+- 0 15699 20"/>
                            <a:gd name="T41" fmla="*/ T40 w 15680"/>
                            <a:gd name="T42" fmla="+- 0 -329 -329"/>
                            <a:gd name="T43" fmla="*/ -329 h 1988"/>
                            <a:gd name="connsiteX0" fmla="*/ 7209 w 9999"/>
                            <a:gd name="connsiteY0" fmla="*/ 5714 h 9995"/>
                            <a:gd name="connsiteX1" fmla="*/ 0 w 9999"/>
                            <a:gd name="connsiteY1" fmla="*/ 5714 h 9995"/>
                            <a:gd name="connsiteX2" fmla="*/ 0 w 9999"/>
                            <a:gd name="connsiteY2" fmla="*/ 9995 h 9995"/>
                            <a:gd name="connsiteX3" fmla="*/ 7209 w 9999"/>
                            <a:gd name="connsiteY3" fmla="*/ 9995 h 9995"/>
                            <a:gd name="connsiteX4" fmla="*/ 7209 w 9999"/>
                            <a:gd name="connsiteY4" fmla="*/ 5714 h 9995"/>
                            <a:gd name="connsiteX5" fmla="*/ 9999 w 9999"/>
                            <a:gd name="connsiteY5" fmla="*/ 0 h 9995"/>
                            <a:gd name="connsiteX6" fmla="*/ 9415 w 9999"/>
                            <a:gd name="connsiteY6" fmla="*/ 0 h 9995"/>
                            <a:gd name="connsiteX7" fmla="*/ 9415 w 9999"/>
                            <a:gd name="connsiteY7" fmla="*/ 4784 h 9995"/>
                            <a:gd name="connsiteX8" fmla="*/ 9707 w 9999"/>
                            <a:gd name="connsiteY8" fmla="*/ 5106 h 9995"/>
                            <a:gd name="connsiteX9" fmla="*/ 9999 w 9999"/>
                            <a:gd name="connsiteY9" fmla="*/ 4784 h 9995"/>
                            <a:gd name="connsiteX10" fmla="*/ 9999 w 9999"/>
                            <a:gd name="connsiteY10" fmla="*/ 0 h 9995"/>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9416 w 10000"/>
                            <a:gd name="connsiteY7" fmla="*/ 4786 h 10000"/>
                            <a:gd name="connsiteX8" fmla="*/ 10000 w 10000"/>
                            <a:gd name="connsiteY8" fmla="*/ 4786 h 10000"/>
                            <a:gd name="connsiteX9" fmla="*/ 10000 w 10000"/>
                            <a:gd name="connsiteY9"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4786 h 10000"/>
                            <a:gd name="connsiteX8" fmla="*/ 10000 w 10000"/>
                            <a:gd name="connsiteY8" fmla="*/ 0 h 10000"/>
                            <a:gd name="connsiteX0" fmla="*/ 7210 w 10000"/>
                            <a:gd name="connsiteY0" fmla="*/ 5717 h 10000"/>
                            <a:gd name="connsiteX1" fmla="*/ 0 w 10000"/>
                            <a:gd name="connsiteY1" fmla="*/ 5717 h 10000"/>
                            <a:gd name="connsiteX2" fmla="*/ 0 w 10000"/>
                            <a:gd name="connsiteY2" fmla="*/ 10000 h 10000"/>
                            <a:gd name="connsiteX3" fmla="*/ 7210 w 10000"/>
                            <a:gd name="connsiteY3" fmla="*/ 10000 h 10000"/>
                            <a:gd name="connsiteX4" fmla="*/ 7210 w 10000"/>
                            <a:gd name="connsiteY4" fmla="*/ 5717 h 10000"/>
                            <a:gd name="connsiteX5" fmla="*/ 10000 w 10000"/>
                            <a:gd name="connsiteY5" fmla="*/ 0 h 10000"/>
                            <a:gd name="connsiteX6" fmla="*/ 9416 w 10000"/>
                            <a:gd name="connsiteY6" fmla="*/ 0 h 10000"/>
                            <a:gd name="connsiteX7" fmla="*/ 10000 w 10000"/>
                            <a:gd name="connsiteY7" fmla="*/ 0 h 10000"/>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7210 w 10000"/>
                            <a:gd name="connsiteY4" fmla="*/ 5717 h 10075"/>
                            <a:gd name="connsiteX5" fmla="*/ 10000 w 10000"/>
                            <a:gd name="connsiteY5" fmla="*/ 0 h 10075"/>
                            <a:gd name="connsiteX6" fmla="*/ 9416 w 10000"/>
                            <a:gd name="connsiteY6" fmla="*/ 0 h 10075"/>
                            <a:gd name="connsiteX7" fmla="*/ 10000 w 10000"/>
                            <a:gd name="connsiteY7" fmla="*/ 0 h 10075"/>
                            <a:gd name="connsiteX0" fmla="*/ 7210 w 10000"/>
                            <a:gd name="connsiteY0" fmla="*/ 5717 h 10075"/>
                            <a:gd name="connsiteX1" fmla="*/ 0 w 10000"/>
                            <a:gd name="connsiteY1" fmla="*/ 5717 h 10075"/>
                            <a:gd name="connsiteX2" fmla="*/ 0 w 10000"/>
                            <a:gd name="connsiteY2" fmla="*/ 10000 h 10075"/>
                            <a:gd name="connsiteX3" fmla="*/ 9011 w 10000"/>
                            <a:gd name="connsiteY3" fmla="*/ 10075 h 10075"/>
                            <a:gd name="connsiteX4" fmla="*/ 9011 w 10000"/>
                            <a:gd name="connsiteY4" fmla="*/ 5717 h 10075"/>
                            <a:gd name="connsiteX5" fmla="*/ 10000 w 10000"/>
                            <a:gd name="connsiteY5" fmla="*/ 0 h 10075"/>
                            <a:gd name="connsiteX6" fmla="*/ 9416 w 10000"/>
                            <a:gd name="connsiteY6" fmla="*/ 0 h 10075"/>
                            <a:gd name="connsiteX7" fmla="*/ 10000 w 10000"/>
                            <a:gd name="connsiteY7" fmla="*/ 0 h 100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000" h="10075">
                              <a:moveTo>
                                <a:pt x="7210" y="5717"/>
                              </a:moveTo>
                              <a:lnTo>
                                <a:pt x="0" y="5717"/>
                              </a:lnTo>
                              <a:lnTo>
                                <a:pt x="0" y="10000"/>
                              </a:lnTo>
                              <a:lnTo>
                                <a:pt x="9011" y="10075"/>
                              </a:lnTo>
                              <a:lnTo>
                                <a:pt x="9011" y="5717"/>
                              </a:lnTo>
                              <a:moveTo>
                                <a:pt x="10000" y="0"/>
                              </a:moveTo>
                              <a:lnTo>
                                <a:pt x="9416" y="0"/>
                              </a:lnTo>
                              <a:lnTo>
                                <a:pt x="10000" y="0"/>
                              </a:lnTo>
                            </a:path>
                          </a:pathLst>
                        </a:custGeom>
                        <a:solidFill>
                          <a:srgbClr val="0076AB"/>
                        </a:solidFill>
                        <a:ln>
                          <a:noFill/>
                        </a:ln>
                        <a:extLst/>
                      </wps:spPr>
                      <wps:txbx>
                        <w:txbxContent>
                          <w:p w14:paraId="3CC427BF" w14:textId="77777777" w:rsidR="003A1281" w:rsidRPr="00731843" w:rsidRDefault="003A1281" w:rsidP="00B816AA">
                            <w:pPr>
                              <w:rPr>
                                <w:color w:val="FFFFFF" w:themeColor="background1"/>
                              </w:rPr>
                            </w:pPr>
                          </w:p>
                          <w:p w14:paraId="4C359012" w14:textId="77777777" w:rsidR="003A1281" w:rsidRPr="00731843" w:rsidRDefault="003A1281" w:rsidP="00B816AA">
                            <w:pPr>
                              <w:rPr>
                                <w:color w:val="FFFFFF" w:themeColor="background1"/>
                              </w:rPr>
                            </w:pPr>
                          </w:p>
                          <w:p w14:paraId="3DE4D988" w14:textId="77777777" w:rsidR="003A1281" w:rsidRPr="00731843" w:rsidRDefault="003A1281" w:rsidP="00B816AA">
                            <w:pPr>
                              <w:rPr>
                                <w:color w:val="FFFFFF" w:themeColor="background1"/>
                              </w:rPr>
                            </w:pPr>
                          </w:p>
                          <w:p w14:paraId="58247A30" w14:textId="662710F3" w:rsidR="003A1281" w:rsidRPr="00620FB9" w:rsidRDefault="003A1281" w:rsidP="00B816AA">
                            <w:pPr>
                              <w:rPr>
                                <w:b/>
                                <w:color w:val="FFFFFF" w:themeColor="background1"/>
                              </w:rPr>
                            </w:pPr>
                            <w:r w:rsidRPr="00B816AA">
                              <w:rPr>
                                <w:b/>
                                <w:color w:val="FFFFFF" w:themeColor="background1"/>
                                <w:sz w:val="40"/>
                                <w:szCs w:val="40"/>
                              </w:rPr>
                              <w:t>Self-assessment against the Exceeding NQS themes activity</w:t>
                            </w:r>
                          </w:p>
                          <w:p w14:paraId="0A7069CB" w14:textId="77777777" w:rsidR="003A1281" w:rsidRPr="00620FB9" w:rsidRDefault="003A1281" w:rsidP="00B816AA">
                            <w:pPr>
                              <w:rPr>
                                <w:b/>
                                <w:color w:val="FFFFFF" w:themeColor="background1"/>
                                <w:sz w:val="36"/>
                                <w:szCs w:val="36"/>
                              </w:rPr>
                            </w:pPr>
                            <w:r w:rsidRPr="00620FB9">
                              <w:rPr>
                                <w:b/>
                                <w:color w:val="FFFFFF" w:themeColor="background1"/>
                                <w:sz w:val="36"/>
                                <w:szCs w:val="36"/>
                              </w:rPr>
                              <w:t xml:space="preserve"> Comparison between current and revised NQS- QA1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8BD7DA" id="_x0000_s1087" style="position:absolute;left:0;text-align:left;margin-left:41.95pt;margin-top:.85pt;width:596.15pt;height:100.05pt;z-index:252529664;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coordsize="10000,100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" adj="-11796480,,5400" path="m7210,5717l,5717r,4283l9011,10075r,-4358m10000,l9416,r584,e" fillcolor="#0076ab" stroked="f">
                <v:stroke joinstyle="miter"/>
                <v:formulas/>
                <v:path arrowok="t" o:connecttype="custom" o:connectlocs="5458547,721108;0,721108;0,1261340;6822048,1270800;6822048,721108;7570800,0;7128665,0;7570800,0" o:connectangles="0,0,0,0,0,0,0,0" textboxrect="0,0,10000,10075"/>
                <v:textbox>
                  <w:txbxContent>
                    <w:p w14:paraId="3CC427BF" w14:textId="77777777" w:rsidR="003A1281" w:rsidRPr="00731843" w:rsidRDefault="003A1281" w:rsidP="00B816AA">
                      <w:pPr>
                        <w:rPr>
                          <w:color w:val="FFFFFF" w:themeColor="background1"/>
                        </w:rPr>
                      </w:pPr>
                    </w:p>
                    <w:p w14:paraId="4C359012" w14:textId="77777777" w:rsidR="003A1281" w:rsidRPr="00731843" w:rsidRDefault="003A1281" w:rsidP="00B816AA">
                      <w:pPr>
                        <w:rPr>
                          <w:color w:val="FFFFFF" w:themeColor="background1"/>
                        </w:rPr>
                      </w:pPr>
                    </w:p>
                    <w:p w14:paraId="3DE4D988" w14:textId="77777777" w:rsidR="003A1281" w:rsidRPr="00731843" w:rsidRDefault="003A1281" w:rsidP="00B816AA">
                      <w:pPr>
                        <w:rPr>
                          <w:color w:val="FFFFFF" w:themeColor="background1"/>
                        </w:rPr>
                      </w:pPr>
                    </w:p>
                    <w:p w14:paraId="58247A30" w14:textId="662710F3" w:rsidR="003A1281" w:rsidRPr="00620FB9" w:rsidRDefault="003A1281" w:rsidP="00B816AA">
                      <w:pPr>
                        <w:rPr>
                          <w:b/>
                          <w:color w:val="FFFFFF" w:themeColor="background1"/>
                        </w:rPr>
                      </w:pPr>
                      <w:r w:rsidRPr="00B816AA">
                        <w:rPr>
                          <w:b/>
                          <w:color w:val="FFFFFF" w:themeColor="background1"/>
                          <w:sz w:val="40"/>
                          <w:szCs w:val="40"/>
                        </w:rPr>
                        <w:t>Self-assessment against the Exceeding NQS themes activity</w:t>
                      </w:r>
                    </w:p>
                    <w:p w14:paraId="0A7069CB" w14:textId="77777777" w:rsidR="003A1281" w:rsidRPr="00620FB9" w:rsidRDefault="003A1281" w:rsidP="00B816AA">
                      <w:pPr>
                        <w:rPr>
                          <w:b/>
                          <w:color w:val="FFFFFF" w:themeColor="background1"/>
                          <w:sz w:val="36"/>
                          <w:szCs w:val="36"/>
                        </w:rPr>
                      </w:pPr>
                      <w:r w:rsidRPr="00620FB9">
                        <w:rPr>
                          <w:b/>
                          <w:color w:val="FFFFFF" w:themeColor="background1"/>
                          <w:sz w:val="36"/>
                          <w:szCs w:val="36"/>
                        </w:rPr>
                        <w:t xml:space="preserve"> Comparison between current and revised NQS- QA1</w:t>
                      </w:r>
                    </w:p>
                  </w:txbxContent>
                </v:textbox>
                <w10:wrap anchorx="page" anchory="margin"/>
              </v:shape>
            </w:pict>
          </mc:Fallback>
        </mc:AlternateContent>
      </w:r>
      <w:r w:rsidR="00C24A41" w:rsidRPr="00C24A41">
        <w:rPr>
          <w:b/>
          <w:sz w:val="26"/>
          <w:szCs w:val="26"/>
        </w:rPr>
        <w:t>Attachment A</w:t>
      </w:r>
      <w:r w:rsidR="00C24A41">
        <w:rPr>
          <w:sz w:val="26"/>
          <w:szCs w:val="26"/>
        </w:rPr>
        <w:t xml:space="preserve"> – Self-assessment against the Exceeding NQS themes activity is a useful r</w:t>
      </w:r>
      <w:r w:rsidR="00C24A41" w:rsidRPr="003E4A84">
        <w:rPr>
          <w:sz w:val="26"/>
          <w:szCs w:val="26"/>
        </w:rPr>
        <w:t xml:space="preserve">esource to support reflection on service practice and how it aligns with </w:t>
      </w:r>
      <w:r w:rsidR="00C24A41" w:rsidRPr="004C3A5C">
        <w:rPr>
          <w:sz w:val="26"/>
          <w:szCs w:val="26"/>
        </w:rPr>
        <w:t xml:space="preserve">the </w:t>
      </w:r>
      <w:hyperlink r:id="rId93" w:history="1">
        <w:r w:rsidR="00C24A41" w:rsidRPr="003F1C63">
          <w:rPr>
            <w:rStyle w:val="Hyperlink"/>
            <w:sz w:val="26"/>
            <w:szCs w:val="26"/>
          </w:rPr>
          <w:t>Exceeding NQS themes</w:t>
        </w:r>
      </w:hyperlink>
      <w:r w:rsidR="00C24A41" w:rsidRPr="003A1281">
        <w:rPr>
          <w:sz w:val="26"/>
          <w:szCs w:val="26"/>
        </w:rPr>
        <w:t>.</w:t>
      </w:r>
      <w:r w:rsidR="00C24A41" w:rsidRPr="003E4A84">
        <w:rPr>
          <w:sz w:val="26"/>
          <w:szCs w:val="26"/>
        </w:rPr>
        <w:t xml:space="preserve"> The Exceeding NQS reflection activity can be used for any </w:t>
      </w:r>
      <w:r w:rsidR="00C24A41">
        <w:rPr>
          <w:sz w:val="26"/>
          <w:szCs w:val="26"/>
        </w:rPr>
        <w:t>s</w:t>
      </w:r>
      <w:r w:rsidR="00C24A41" w:rsidRPr="003E4A84">
        <w:rPr>
          <w:sz w:val="26"/>
          <w:szCs w:val="26"/>
        </w:rPr>
        <w:t xml:space="preserve">tandard of the NQS. </w:t>
      </w:r>
    </w:p>
    <w:p w14:paraId="6021DAF2" w14:textId="155475F8" w:rsidR="00CA3D6B" w:rsidRDefault="00CA3D6B" w:rsidP="006566E7">
      <w:pPr>
        <w:spacing w:before="240" w:after="200" w:line="276" w:lineRule="auto"/>
        <w:ind w:left="-567"/>
        <w:rPr>
          <w:bCs/>
          <w:sz w:val="26"/>
          <w:szCs w:val="26"/>
        </w:rPr>
      </w:pPr>
      <w:r>
        <w:rPr>
          <w:bCs/>
          <w:sz w:val="26"/>
          <w:szCs w:val="26"/>
        </w:rPr>
        <w:t xml:space="preserve">You can print the double-sided activity on pp. 77-78 or visit the </w:t>
      </w:r>
      <w:hyperlink r:id="rId94" w:anchor="ENQS" w:history="1">
        <w:r w:rsidRPr="00FC1D0D">
          <w:rPr>
            <w:rStyle w:val="Hyperlink"/>
            <w:bCs/>
            <w:sz w:val="26"/>
            <w:szCs w:val="26"/>
          </w:rPr>
          <w:t>ACECQA website</w:t>
        </w:r>
      </w:hyperlink>
      <w:r>
        <w:rPr>
          <w:bCs/>
          <w:sz w:val="26"/>
          <w:szCs w:val="26"/>
        </w:rPr>
        <w:t xml:space="preserve"> for a </w:t>
      </w:r>
      <w:hyperlink r:id="rId95" w:history="1">
        <w:r w:rsidRPr="00FC1D0D">
          <w:rPr>
            <w:rStyle w:val="Hyperlink"/>
            <w:bCs/>
            <w:sz w:val="26"/>
            <w:szCs w:val="26"/>
          </w:rPr>
          <w:t>free PDF download</w:t>
        </w:r>
      </w:hyperlink>
      <w:r>
        <w:rPr>
          <w:bCs/>
          <w:sz w:val="26"/>
          <w:szCs w:val="26"/>
        </w:rPr>
        <w:t xml:space="preserve">. </w:t>
      </w:r>
    </w:p>
    <w:p w14:paraId="1822967E" w14:textId="41D0F5F5" w:rsidR="00B816AA" w:rsidRDefault="00C24A41" w:rsidP="00C24A41">
      <w:pPr>
        <w:ind w:left="-567"/>
        <w:rPr>
          <w:bCs/>
          <w:sz w:val="24"/>
          <w:szCs w:val="24"/>
        </w:rPr>
      </w:pPr>
      <w:r>
        <w:rPr>
          <w:noProof/>
          <w:sz w:val="24"/>
          <w:szCs w:val="24"/>
          <w:lang w:eastAsia="en-AU"/>
        </w:rPr>
        <w:drawing>
          <wp:inline distT="0" distB="0" distL="0" distR="0" wp14:anchorId="18B158E2" wp14:editId="490C49B5">
            <wp:extent cx="6560288" cy="4636410"/>
            <wp:effectExtent l="19050" t="19050" r="12065" b="1206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SAT - Exceeding NQS activity screenshot.PNG"/>
                    <pic:cNvPicPr/>
                  </pic:nvPicPr>
                  <pic:blipFill>
                    <a:blip r:embed="rId96">
                      <a:extLst>
                        <a:ext uri="{28A0092B-C50C-407E-A947-70E740481C1C}">
                          <a14:useLocalDpi xmlns:a14="http://schemas.microsoft.com/office/drawing/2010/main" val="0"/>
                        </a:ext>
                      </a:extLst>
                    </a:blip>
                    <a:stretch>
                      <a:fillRect/>
                    </a:stretch>
                  </pic:blipFill>
                  <pic:spPr>
                    <a:xfrm>
                      <a:off x="0" y="0"/>
                      <a:ext cx="6578509" cy="4649288"/>
                    </a:xfrm>
                    <a:prstGeom prst="rect">
                      <a:avLst/>
                    </a:prstGeom>
                    <a:ln>
                      <a:solidFill>
                        <a:schemeClr val="bg1">
                          <a:lumMod val="85000"/>
                        </a:schemeClr>
                      </a:solidFill>
                    </a:ln>
                  </pic:spPr>
                </pic:pic>
              </a:graphicData>
            </a:graphic>
          </wp:inline>
        </w:drawing>
      </w:r>
    </w:p>
    <w:p w14:paraId="01F423F6" w14:textId="77777777" w:rsidR="00B816AA" w:rsidRDefault="00B816AA" w:rsidP="00297E26">
      <w:pPr>
        <w:rPr>
          <w:bCs/>
          <w:sz w:val="24"/>
          <w:szCs w:val="24"/>
        </w:rPr>
      </w:pPr>
    </w:p>
    <w:p w14:paraId="065E2AF4" w14:textId="4E317BF9" w:rsidR="00C24A41" w:rsidRDefault="00C24A41" w:rsidP="00297E26">
      <w:pPr>
        <w:rPr>
          <w:bCs/>
          <w:sz w:val="24"/>
          <w:szCs w:val="24"/>
        </w:rPr>
      </w:pPr>
    </w:p>
    <w:p w14:paraId="61FE9325" w14:textId="77777777" w:rsidR="00307ABB" w:rsidRDefault="00307ABB" w:rsidP="00297E26">
      <w:pPr>
        <w:rPr>
          <w:bCs/>
          <w:sz w:val="24"/>
          <w:szCs w:val="24"/>
        </w:rPr>
      </w:pPr>
    </w:p>
    <w:p w14:paraId="08DB8360" w14:textId="77777777" w:rsidR="00307ABB" w:rsidRDefault="00307ABB" w:rsidP="00297E26">
      <w:pPr>
        <w:rPr>
          <w:bCs/>
          <w:sz w:val="24"/>
          <w:szCs w:val="24"/>
        </w:rPr>
        <w:sectPr w:rsidR="00307ABB" w:rsidSect="00307ABB">
          <w:pgSz w:w="11906" w:h="16838"/>
          <w:pgMar w:top="2174" w:right="850" w:bottom="994" w:left="1440" w:header="283" w:footer="709" w:gutter="0"/>
          <w:cols w:space="708"/>
          <w:docGrid w:linePitch="360"/>
        </w:sectPr>
      </w:pPr>
    </w:p>
    <w:p w14:paraId="7E5FCC5A" w14:textId="02229573" w:rsidR="00307ABB" w:rsidRDefault="001D7923" w:rsidP="00297E26">
      <w:pPr>
        <w:rPr>
          <w:bCs/>
          <w:noProof/>
          <w:sz w:val="24"/>
          <w:szCs w:val="24"/>
          <w:lang w:eastAsia="en-AU"/>
        </w:rPr>
      </w:pPr>
      <w:r>
        <w:rPr>
          <w:bCs/>
          <w:noProof/>
          <w:sz w:val="24"/>
          <w:szCs w:val="24"/>
          <w:lang w:eastAsia="en-AU"/>
        </w:rPr>
        <w:drawing>
          <wp:anchor distT="0" distB="0" distL="114300" distR="114300" simplePos="0" relativeHeight="252536832" behindDoc="1" locked="0" layoutInCell="1" allowOverlap="1" wp14:anchorId="778D6B00" wp14:editId="7C32059A">
            <wp:simplePos x="0" y="0"/>
            <wp:positionH relativeFrom="column">
              <wp:posOffset>-3175</wp:posOffset>
            </wp:positionH>
            <wp:positionV relativeFrom="page">
              <wp:posOffset>276225</wp:posOffset>
            </wp:positionV>
            <wp:extent cx="9092565" cy="6420485"/>
            <wp:effectExtent l="19050" t="19050" r="13335" b="18415"/>
            <wp:wrapTight wrapText="bothSides">
              <wp:wrapPolygon edited="0">
                <wp:start x="-45" y="-64"/>
                <wp:lineTo x="-45" y="21598"/>
                <wp:lineTo x="21586" y="21598"/>
                <wp:lineTo x="21586" y="-64"/>
                <wp:lineTo x="-45" y="-64"/>
              </wp:wrapPolygon>
            </wp:wrapTight>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 - Exceeding activity - p. 2.PNG"/>
                    <pic:cNvPicPr/>
                  </pic:nvPicPr>
                  <pic:blipFill>
                    <a:blip r:embed="rId97">
                      <a:extLst>
                        <a:ext uri="{28A0092B-C50C-407E-A947-70E740481C1C}">
                          <a14:useLocalDpi xmlns:a14="http://schemas.microsoft.com/office/drawing/2010/main" val="0"/>
                        </a:ext>
                      </a:extLst>
                    </a:blip>
                    <a:stretch>
                      <a:fillRect/>
                    </a:stretch>
                  </pic:blipFill>
                  <pic:spPr>
                    <a:xfrm>
                      <a:off x="0" y="0"/>
                      <a:ext cx="9092565" cy="6420485"/>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p w14:paraId="2E4216B9" w14:textId="04B0EBAF" w:rsidR="00E87471" w:rsidRDefault="00E87471" w:rsidP="00297E26">
      <w:pPr>
        <w:rPr>
          <w:bCs/>
          <w:noProof/>
          <w:sz w:val="24"/>
          <w:szCs w:val="24"/>
          <w:lang w:eastAsia="en-AU"/>
        </w:rPr>
      </w:pPr>
      <w:r>
        <w:rPr>
          <w:bCs/>
          <w:noProof/>
          <w:sz w:val="24"/>
          <w:szCs w:val="24"/>
          <w:lang w:eastAsia="en-AU"/>
        </w:rPr>
        <w:drawing>
          <wp:anchor distT="0" distB="0" distL="114300" distR="114300" simplePos="0" relativeHeight="252537856" behindDoc="1" locked="0" layoutInCell="1" allowOverlap="1" wp14:anchorId="147666C7" wp14:editId="6F477FFD">
            <wp:simplePos x="0" y="0"/>
            <wp:positionH relativeFrom="column">
              <wp:posOffset>8255</wp:posOffset>
            </wp:positionH>
            <wp:positionV relativeFrom="page">
              <wp:posOffset>285750</wp:posOffset>
            </wp:positionV>
            <wp:extent cx="9038590" cy="6390640"/>
            <wp:effectExtent l="19050" t="19050" r="10160" b="10160"/>
            <wp:wrapTight wrapText="bothSides">
              <wp:wrapPolygon edited="0">
                <wp:start x="-46" y="-64"/>
                <wp:lineTo x="-46" y="21570"/>
                <wp:lineTo x="21579" y="21570"/>
                <wp:lineTo x="21579" y="-64"/>
                <wp:lineTo x="-46" y="-64"/>
              </wp:wrapPolygon>
            </wp:wrapTight>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 - Exceeding activity - p. 1.PNG"/>
                    <pic:cNvPicPr/>
                  </pic:nvPicPr>
                  <pic:blipFill>
                    <a:blip r:embed="rId98">
                      <a:extLst>
                        <a:ext uri="{28A0092B-C50C-407E-A947-70E740481C1C}">
                          <a14:useLocalDpi xmlns:a14="http://schemas.microsoft.com/office/drawing/2010/main" val="0"/>
                        </a:ext>
                      </a:extLst>
                    </a:blip>
                    <a:stretch>
                      <a:fillRect/>
                    </a:stretch>
                  </pic:blipFill>
                  <pic:spPr>
                    <a:xfrm>
                      <a:off x="0" y="0"/>
                      <a:ext cx="9038590" cy="6390640"/>
                    </a:xfrm>
                    <a:prstGeom prst="rect">
                      <a:avLst/>
                    </a:prstGeom>
                    <a:ln>
                      <a:solidFill>
                        <a:schemeClr val="bg1">
                          <a:lumMod val="85000"/>
                        </a:schemeClr>
                      </a:solidFill>
                    </a:ln>
                  </pic:spPr>
                </pic:pic>
              </a:graphicData>
            </a:graphic>
            <wp14:sizeRelH relativeFrom="margin">
              <wp14:pctWidth>0</wp14:pctWidth>
            </wp14:sizeRelH>
            <wp14:sizeRelV relativeFrom="margin">
              <wp14:pctHeight>0</wp14:pctHeight>
            </wp14:sizeRelV>
          </wp:anchor>
        </w:drawing>
      </w:r>
    </w:p>
    <w:sectPr w:rsidR="00E87471" w:rsidSect="00307ABB">
      <w:headerReference w:type="default" r:id="rId99"/>
      <w:pgSz w:w="16838" w:h="11906" w:orient="landscape"/>
      <w:pgMar w:top="1440" w:right="2174" w:bottom="850" w:left="994" w:header="283"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327C29" w14:textId="77777777" w:rsidR="003A1281" w:rsidRDefault="003A1281" w:rsidP="00C86E14">
      <w:pPr>
        <w:spacing w:after="0" w:line="240" w:lineRule="auto"/>
      </w:pPr>
      <w:r>
        <w:separator/>
      </w:r>
    </w:p>
  </w:endnote>
  <w:endnote w:type="continuationSeparator" w:id="0">
    <w:p w14:paraId="4B99AF7D" w14:textId="77777777" w:rsidR="003A1281" w:rsidRDefault="003A1281" w:rsidP="00C86E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Source Sans Pro Semibold">
    <w:charset w:val="00"/>
    <w:family w:val="auto"/>
    <w:pitch w:val="variable"/>
    <w:sig w:usb0="20000007" w:usb1="00000001" w:usb2="00000000" w:usb3="00000000" w:csb0="00000193"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Symbol">
    <w:altName w:val="Athelas Italic"/>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8120497"/>
      <w:docPartObj>
        <w:docPartGallery w:val="Page Numbers (Bottom of Page)"/>
        <w:docPartUnique/>
      </w:docPartObj>
    </w:sdtPr>
    <w:sdtEndPr>
      <w:rPr>
        <w:noProof/>
      </w:rPr>
    </w:sdtEndPr>
    <w:sdtContent>
      <w:p w14:paraId="5FB80E55" w14:textId="316406FE" w:rsidR="003A1281" w:rsidRDefault="003A1281" w:rsidP="004F0BB8">
        <w:pPr>
          <w:pStyle w:val="Footer"/>
          <w:spacing w:before="240"/>
          <w:jc w:val="right"/>
        </w:pPr>
        <w:r w:rsidRPr="005A23BF">
          <w:rPr>
            <w:noProof/>
            <w:lang w:eastAsia="en-AU"/>
          </w:rPr>
          <w:drawing>
            <wp:anchor distT="0" distB="0" distL="114300" distR="114300" simplePos="0" relativeHeight="251656704" behindDoc="0" locked="0" layoutInCell="1" allowOverlap="1" wp14:anchorId="6BD182C8" wp14:editId="5F9322F9">
              <wp:simplePos x="0" y="0"/>
              <wp:positionH relativeFrom="column">
                <wp:posOffset>-450215</wp:posOffset>
              </wp:positionH>
              <wp:positionV relativeFrom="paragraph">
                <wp:posOffset>6985</wp:posOffset>
              </wp:positionV>
              <wp:extent cx="795600" cy="439200"/>
              <wp:effectExtent l="0" t="0" r="0" b="0"/>
              <wp:wrapSquare wrapText="bothSides"/>
              <wp:docPr id="59" name="Picture 59" descr="M:\LIBRARY\Branding\Logos\ACECQA\ACECQA_Acronym_Logo_greylogoty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LIBRARY\Branding\Logos\ACECQA\ACECQA_Acronym_Logo_greylogotyp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95600" cy="439200"/>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w:t>
        </w:r>
        <w:r>
          <w:rPr>
            <w:rFonts w:ascii="Arial" w:hAnsi="Arial" w:cs="Arial"/>
            <w:sz w:val="16"/>
            <w:szCs w:val="16"/>
          </w:rPr>
          <w:t>Self-assessment Tool</w:t>
        </w:r>
        <w:r w:rsidRPr="006D1C72">
          <w:rPr>
            <w:rFonts w:ascii="Arial" w:hAnsi="Arial" w:cs="Arial"/>
            <w:sz w:val="16"/>
            <w:szCs w:val="16"/>
          </w:rPr>
          <w:t xml:space="preserve"> | </w:t>
        </w:r>
        <w:r w:rsidRPr="006D1C72">
          <w:rPr>
            <w:rFonts w:ascii="Arial" w:hAnsi="Arial" w:cs="Arial"/>
            <w:sz w:val="16"/>
            <w:szCs w:val="16"/>
          </w:rPr>
          <w:fldChar w:fldCharType="begin"/>
        </w:r>
        <w:r w:rsidRPr="006D1C72">
          <w:rPr>
            <w:rFonts w:ascii="Arial" w:hAnsi="Arial" w:cs="Arial"/>
            <w:sz w:val="16"/>
            <w:szCs w:val="16"/>
          </w:rPr>
          <w:instrText xml:space="preserve"> PAGE   \* MERGEFORMAT </w:instrText>
        </w:r>
        <w:r w:rsidRPr="006D1C72">
          <w:rPr>
            <w:rFonts w:ascii="Arial" w:hAnsi="Arial" w:cs="Arial"/>
            <w:sz w:val="16"/>
            <w:szCs w:val="16"/>
          </w:rPr>
          <w:fldChar w:fldCharType="separate"/>
        </w:r>
        <w:r w:rsidR="00C536CE">
          <w:rPr>
            <w:rFonts w:ascii="Arial" w:hAnsi="Arial" w:cs="Arial"/>
            <w:noProof/>
            <w:sz w:val="16"/>
            <w:szCs w:val="16"/>
          </w:rPr>
          <w:t>78</w:t>
        </w:r>
        <w:r w:rsidRPr="006D1C72">
          <w:rPr>
            <w:rFonts w:ascii="Arial" w:hAnsi="Arial" w:cs="Arial"/>
            <w:noProof/>
            <w:sz w:val="16"/>
            <w:szCs w:val="16"/>
          </w:rPr>
          <w:fldChar w:fldCharType="end"/>
        </w:r>
      </w:p>
    </w:sdtContent>
  </w:sdt>
  <w:p w14:paraId="330AC43F" w14:textId="14C62B52" w:rsidR="003A1281" w:rsidRDefault="003A1281" w:rsidP="008D46C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EBF565" w14:textId="77777777" w:rsidR="003A1281" w:rsidRDefault="003A1281" w:rsidP="00C86E14">
      <w:pPr>
        <w:spacing w:after="0" w:line="240" w:lineRule="auto"/>
      </w:pPr>
      <w:r>
        <w:separator/>
      </w:r>
    </w:p>
  </w:footnote>
  <w:footnote w:type="continuationSeparator" w:id="0">
    <w:p w14:paraId="4A03BCAB" w14:textId="77777777" w:rsidR="003A1281" w:rsidRDefault="003A1281" w:rsidP="00C86E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7DC049" w14:textId="5A5BE99B" w:rsidR="003A1281" w:rsidRDefault="003A1281">
    <w:pPr>
      <w:pStyle w:val="Header"/>
    </w:pPr>
    <w:r w:rsidRPr="004E3137">
      <w:rPr>
        <w:rFonts w:ascii="Source Sans Pro Semibold"/>
        <w:b/>
        <w:noProof/>
        <w:sz w:val="25"/>
        <w:lang w:eastAsia="en-AU"/>
      </w:rPr>
      <mc:AlternateContent>
        <mc:Choice Requires="wps">
          <w:drawing>
            <wp:anchor distT="0" distB="0" distL="114300" distR="114300" simplePos="0" relativeHeight="251657728" behindDoc="0" locked="0" layoutInCell="1" allowOverlap="1" wp14:anchorId="4B874F58" wp14:editId="5ACD13D8">
              <wp:simplePos x="0" y="0"/>
              <wp:positionH relativeFrom="page">
                <wp:posOffset>9525</wp:posOffset>
              </wp:positionH>
              <wp:positionV relativeFrom="page">
                <wp:posOffset>9525</wp:posOffset>
              </wp:positionV>
              <wp:extent cx="10681335" cy="628650"/>
              <wp:effectExtent l="0" t="0" r="5715" b="0"/>
              <wp:wrapNone/>
              <wp:docPr id="81" name="Rectangl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81335" cy="628650"/>
                      </a:xfrm>
                      <a:prstGeom prst="rect">
                        <a:avLst/>
                      </a:prstGeom>
                      <a:solidFill>
                        <a:srgbClr val="F1F2F2"/>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19BA7CE" id="Rectangle 175" o:spid="_x0000_s1026" style="position:absolute;margin-left:.75pt;margin-top:.75pt;width:841.05pt;height:4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" fillcolor="#f1f2f2" stroked="f">
              <w10:wrap anchorx="page" anchory="page"/>
            </v:rect>
          </w:pict>
        </mc:Fallback>
      </mc:AlternateContent>
    </w:r>
  </w:p>
  <w:p w14:paraId="2F2435EA" w14:textId="2945EE50" w:rsidR="003A1281" w:rsidRDefault="003A128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D65287" w14:textId="7DC14D8D" w:rsidR="003A1281" w:rsidRDefault="003A1281">
    <w:pPr>
      <w:pStyle w:val="Header"/>
    </w:pPr>
  </w:p>
  <w:p w14:paraId="3828AC75" w14:textId="77777777" w:rsidR="003A1281" w:rsidRDefault="003A128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3562FC"/>
    <w:multiLevelType w:val="hybridMultilevel"/>
    <w:tmpl w:val="35F8E1E6"/>
    <w:lvl w:ilvl="0" w:tplc="EEA49230">
      <w:start w:val="1"/>
      <w:numFmt w:val="bullet"/>
      <w:lvlText w:val="•"/>
      <w:lvlJc w:val="left"/>
      <w:pPr>
        <w:tabs>
          <w:tab w:val="num" w:pos="720"/>
        </w:tabs>
        <w:ind w:left="720" w:hanging="360"/>
      </w:pPr>
      <w:rPr>
        <w:rFonts w:ascii="Times New Roman" w:hAnsi="Times New Roman" w:hint="default"/>
      </w:rPr>
    </w:lvl>
    <w:lvl w:ilvl="1" w:tplc="C17C4E0A" w:tentative="1">
      <w:start w:val="1"/>
      <w:numFmt w:val="bullet"/>
      <w:lvlText w:val="•"/>
      <w:lvlJc w:val="left"/>
      <w:pPr>
        <w:tabs>
          <w:tab w:val="num" w:pos="1440"/>
        </w:tabs>
        <w:ind w:left="1440" w:hanging="360"/>
      </w:pPr>
      <w:rPr>
        <w:rFonts w:ascii="Times New Roman" w:hAnsi="Times New Roman" w:hint="default"/>
      </w:rPr>
    </w:lvl>
    <w:lvl w:ilvl="2" w:tplc="2F145C74" w:tentative="1">
      <w:start w:val="1"/>
      <w:numFmt w:val="bullet"/>
      <w:lvlText w:val="•"/>
      <w:lvlJc w:val="left"/>
      <w:pPr>
        <w:tabs>
          <w:tab w:val="num" w:pos="2160"/>
        </w:tabs>
        <w:ind w:left="2160" w:hanging="360"/>
      </w:pPr>
      <w:rPr>
        <w:rFonts w:ascii="Times New Roman" w:hAnsi="Times New Roman" w:hint="default"/>
      </w:rPr>
    </w:lvl>
    <w:lvl w:ilvl="3" w:tplc="3E687038" w:tentative="1">
      <w:start w:val="1"/>
      <w:numFmt w:val="bullet"/>
      <w:lvlText w:val="•"/>
      <w:lvlJc w:val="left"/>
      <w:pPr>
        <w:tabs>
          <w:tab w:val="num" w:pos="2880"/>
        </w:tabs>
        <w:ind w:left="2880" w:hanging="360"/>
      </w:pPr>
      <w:rPr>
        <w:rFonts w:ascii="Times New Roman" w:hAnsi="Times New Roman" w:hint="default"/>
      </w:rPr>
    </w:lvl>
    <w:lvl w:ilvl="4" w:tplc="7BF26908" w:tentative="1">
      <w:start w:val="1"/>
      <w:numFmt w:val="bullet"/>
      <w:lvlText w:val="•"/>
      <w:lvlJc w:val="left"/>
      <w:pPr>
        <w:tabs>
          <w:tab w:val="num" w:pos="3600"/>
        </w:tabs>
        <w:ind w:left="3600" w:hanging="360"/>
      </w:pPr>
      <w:rPr>
        <w:rFonts w:ascii="Times New Roman" w:hAnsi="Times New Roman" w:hint="default"/>
      </w:rPr>
    </w:lvl>
    <w:lvl w:ilvl="5" w:tplc="C8CCEBB2" w:tentative="1">
      <w:start w:val="1"/>
      <w:numFmt w:val="bullet"/>
      <w:lvlText w:val="•"/>
      <w:lvlJc w:val="left"/>
      <w:pPr>
        <w:tabs>
          <w:tab w:val="num" w:pos="4320"/>
        </w:tabs>
        <w:ind w:left="4320" w:hanging="360"/>
      </w:pPr>
      <w:rPr>
        <w:rFonts w:ascii="Times New Roman" w:hAnsi="Times New Roman" w:hint="default"/>
      </w:rPr>
    </w:lvl>
    <w:lvl w:ilvl="6" w:tplc="8C32C862" w:tentative="1">
      <w:start w:val="1"/>
      <w:numFmt w:val="bullet"/>
      <w:lvlText w:val="•"/>
      <w:lvlJc w:val="left"/>
      <w:pPr>
        <w:tabs>
          <w:tab w:val="num" w:pos="5040"/>
        </w:tabs>
        <w:ind w:left="5040" w:hanging="360"/>
      </w:pPr>
      <w:rPr>
        <w:rFonts w:ascii="Times New Roman" w:hAnsi="Times New Roman" w:hint="default"/>
      </w:rPr>
    </w:lvl>
    <w:lvl w:ilvl="7" w:tplc="CA9072F2" w:tentative="1">
      <w:start w:val="1"/>
      <w:numFmt w:val="bullet"/>
      <w:lvlText w:val="•"/>
      <w:lvlJc w:val="left"/>
      <w:pPr>
        <w:tabs>
          <w:tab w:val="num" w:pos="5760"/>
        </w:tabs>
        <w:ind w:left="5760" w:hanging="360"/>
      </w:pPr>
      <w:rPr>
        <w:rFonts w:ascii="Times New Roman" w:hAnsi="Times New Roman" w:hint="default"/>
      </w:rPr>
    </w:lvl>
    <w:lvl w:ilvl="8" w:tplc="15B4F3BA"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D2A2B62"/>
    <w:multiLevelType w:val="hybridMultilevel"/>
    <w:tmpl w:val="F16EB2C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15:restartNumberingAfterBreak="0">
    <w:nsid w:val="0F0C7477"/>
    <w:multiLevelType w:val="hybridMultilevel"/>
    <w:tmpl w:val="E0E42B5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372" w:hanging="360"/>
      </w:pPr>
      <w:rPr>
        <w:rFonts w:ascii="Courier New" w:hAnsi="Courier New" w:cs="Courier New" w:hint="default"/>
      </w:rPr>
    </w:lvl>
    <w:lvl w:ilvl="2" w:tplc="0C090005" w:tentative="1">
      <w:start w:val="1"/>
      <w:numFmt w:val="bullet"/>
      <w:lvlText w:val=""/>
      <w:lvlJc w:val="left"/>
      <w:pPr>
        <w:ind w:left="2092" w:hanging="360"/>
      </w:pPr>
      <w:rPr>
        <w:rFonts w:ascii="Wingdings" w:hAnsi="Wingdings" w:hint="default"/>
      </w:rPr>
    </w:lvl>
    <w:lvl w:ilvl="3" w:tplc="0C090001" w:tentative="1">
      <w:start w:val="1"/>
      <w:numFmt w:val="bullet"/>
      <w:lvlText w:val=""/>
      <w:lvlJc w:val="left"/>
      <w:pPr>
        <w:ind w:left="2812" w:hanging="360"/>
      </w:pPr>
      <w:rPr>
        <w:rFonts w:ascii="Symbol" w:hAnsi="Symbol" w:hint="default"/>
      </w:rPr>
    </w:lvl>
    <w:lvl w:ilvl="4" w:tplc="0C090003" w:tentative="1">
      <w:start w:val="1"/>
      <w:numFmt w:val="bullet"/>
      <w:lvlText w:val="o"/>
      <w:lvlJc w:val="left"/>
      <w:pPr>
        <w:ind w:left="3532" w:hanging="360"/>
      </w:pPr>
      <w:rPr>
        <w:rFonts w:ascii="Courier New" w:hAnsi="Courier New" w:cs="Courier New" w:hint="default"/>
      </w:rPr>
    </w:lvl>
    <w:lvl w:ilvl="5" w:tplc="0C090005" w:tentative="1">
      <w:start w:val="1"/>
      <w:numFmt w:val="bullet"/>
      <w:lvlText w:val=""/>
      <w:lvlJc w:val="left"/>
      <w:pPr>
        <w:ind w:left="4252" w:hanging="360"/>
      </w:pPr>
      <w:rPr>
        <w:rFonts w:ascii="Wingdings" w:hAnsi="Wingdings" w:hint="default"/>
      </w:rPr>
    </w:lvl>
    <w:lvl w:ilvl="6" w:tplc="0C090001" w:tentative="1">
      <w:start w:val="1"/>
      <w:numFmt w:val="bullet"/>
      <w:lvlText w:val=""/>
      <w:lvlJc w:val="left"/>
      <w:pPr>
        <w:ind w:left="4972" w:hanging="360"/>
      </w:pPr>
      <w:rPr>
        <w:rFonts w:ascii="Symbol" w:hAnsi="Symbol" w:hint="default"/>
      </w:rPr>
    </w:lvl>
    <w:lvl w:ilvl="7" w:tplc="0C090003" w:tentative="1">
      <w:start w:val="1"/>
      <w:numFmt w:val="bullet"/>
      <w:lvlText w:val="o"/>
      <w:lvlJc w:val="left"/>
      <w:pPr>
        <w:ind w:left="5692" w:hanging="360"/>
      </w:pPr>
      <w:rPr>
        <w:rFonts w:ascii="Courier New" w:hAnsi="Courier New" w:cs="Courier New" w:hint="default"/>
      </w:rPr>
    </w:lvl>
    <w:lvl w:ilvl="8" w:tplc="0C090005" w:tentative="1">
      <w:start w:val="1"/>
      <w:numFmt w:val="bullet"/>
      <w:lvlText w:val=""/>
      <w:lvlJc w:val="left"/>
      <w:pPr>
        <w:ind w:left="6412" w:hanging="360"/>
      </w:pPr>
      <w:rPr>
        <w:rFonts w:ascii="Wingdings" w:hAnsi="Wingdings" w:hint="default"/>
      </w:rPr>
    </w:lvl>
  </w:abstractNum>
  <w:abstractNum w:abstractNumId="3" w15:restartNumberingAfterBreak="0">
    <w:nsid w:val="1239552C"/>
    <w:multiLevelType w:val="hybridMultilevel"/>
    <w:tmpl w:val="8A1A770A"/>
    <w:lvl w:ilvl="0" w:tplc="0C090001">
      <w:start w:val="1"/>
      <w:numFmt w:val="bullet"/>
      <w:lvlText w:val=""/>
      <w:lvlJc w:val="left"/>
      <w:pPr>
        <w:ind w:left="786" w:hanging="360"/>
      </w:pPr>
      <w:rPr>
        <w:rFonts w:ascii="Symbol" w:hAnsi="Symbol" w:hint="default"/>
      </w:rPr>
    </w:lvl>
    <w:lvl w:ilvl="1" w:tplc="0C090003" w:tentative="1">
      <w:start w:val="1"/>
      <w:numFmt w:val="bullet"/>
      <w:lvlText w:val="o"/>
      <w:lvlJc w:val="left"/>
      <w:pPr>
        <w:ind w:left="2073" w:hanging="360"/>
      </w:pPr>
      <w:rPr>
        <w:rFonts w:ascii="Courier New" w:hAnsi="Courier New" w:cs="Courier New" w:hint="default"/>
      </w:rPr>
    </w:lvl>
    <w:lvl w:ilvl="2" w:tplc="0C090005" w:tentative="1">
      <w:start w:val="1"/>
      <w:numFmt w:val="bullet"/>
      <w:lvlText w:val=""/>
      <w:lvlJc w:val="left"/>
      <w:pPr>
        <w:ind w:left="2793" w:hanging="360"/>
      </w:pPr>
      <w:rPr>
        <w:rFonts w:ascii="Wingdings" w:hAnsi="Wingdings" w:hint="default"/>
      </w:rPr>
    </w:lvl>
    <w:lvl w:ilvl="3" w:tplc="0C090001" w:tentative="1">
      <w:start w:val="1"/>
      <w:numFmt w:val="bullet"/>
      <w:lvlText w:val=""/>
      <w:lvlJc w:val="left"/>
      <w:pPr>
        <w:ind w:left="3513" w:hanging="360"/>
      </w:pPr>
      <w:rPr>
        <w:rFonts w:ascii="Symbol" w:hAnsi="Symbol" w:hint="default"/>
      </w:rPr>
    </w:lvl>
    <w:lvl w:ilvl="4" w:tplc="0C090003" w:tentative="1">
      <w:start w:val="1"/>
      <w:numFmt w:val="bullet"/>
      <w:lvlText w:val="o"/>
      <w:lvlJc w:val="left"/>
      <w:pPr>
        <w:ind w:left="4233" w:hanging="360"/>
      </w:pPr>
      <w:rPr>
        <w:rFonts w:ascii="Courier New" w:hAnsi="Courier New" w:cs="Courier New" w:hint="default"/>
      </w:rPr>
    </w:lvl>
    <w:lvl w:ilvl="5" w:tplc="0C090005" w:tentative="1">
      <w:start w:val="1"/>
      <w:numFmt w:val="bullet"/>
      <w:lvlText w:val=""/>
      <w:lvlJc w:val="left"/>
      <w:pPr>
        <w:ind w:left="4953" w:hanging="360"/>
      </w:pPr>
      <w:rPr>
        <w:rFonts w:ascii="Wingdings" w:hAnsi="Wingdings" w:hint="default"/>
      </w:rPr>
    </w:lvl>
    <w:lvl w:ilvl="6" w:tplc="0C090001" w:tentative="1">
      <w:start w:val="1"/>
      <w:numFmt w:val="bullet"/>
      <w:lvlText w:val=""/>
      <w:lvlJc w:val="left"/>
      <w:pPr>
        <w:ind w:left="5673" w:hanging="360"/>
      </w:pPr>
      <w:rPr>
        <w:rFonts w:ascii="Symbol" w:hAnsi="Symbol" w:hint="default"/>
      </w:rPr>
    </w:lvl>
    <w:lvl w:ilvl="7" w:tplc="0C090003" w:tentative="1">
      <w:start w:val="1"/>
      <w:numFmt w:val="bullet"/>
      <w:lvlText w:val="o"/>
      <w:lvlJc w:val="left"/>
      <w:pPr>
        <w:ind w:left="6393" w:hanging="360"/>
      </w:pPr>
      <w:rPr>
        <w:rFonts w:ascii="Courier New" w:hAnsi="Courier New" w:cs="Courier New" w:hint="default"/>
      </w:rPr>
    </w:lvl>
    <w:lvl w:ilvl="8" w:tplc="0C090005" w:tentative="1">
      <w:start w:val="1"/>
      <w:numFmt w:val="bullet"/>
      <w:lvlText w:val=""/>
      <w:lvlJc w:val="left"/>
      <w:pPr>
        <w:ind w:left="7113" w:hanging="360"/>
      </w:pPr>
      <w:rPr>
        <w:rFonts w:ascii="Wingdings" w:hAnsi="Wingdings" w:hint="default"/>
      </w:rPr>
    </w:lvl>
  </w:abstractNum>
  <w:abstractNum w:abstractNumId="4" w15:restartNumberingAfterBreak="0">
    <w:nsid w:val="13C05A6D"/>
    <w:multiLevelType w:val="hybridMultilevel"/>
    <w:tmpl w:val="AEDCDC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4B33230"/>
    <w:multiLevelType w:val="hybridMultilevel"/>
    <w:tmpl w:val="2DAC90C0"/>
    <w:lvl w:ilvl="0" w:tplc="0C090001">
      <w:start w:val="1"/>
      <w:numFmt w:val="bullet"/>
      <w:lvlText w:val=""/>
      <w:lvlJc w:val="left"/>
      <w:pPr>
        <w:ind w:left="720" w:hanging="360"/>
      </w:pPr>
      <w:rPr>
        <w:rFonts w:ascii="Symbol" w:hAnsi="Symbol" w:hint="default"/>
      </w:rPr>
    </w:lvl>
    <w:lvl w:ilvl="1" w:tplc="928A65EA">
      <w:numFmt w:val="bullet"/>
      <w:lvlText w:val="•"/>
      <w:lvlJc w:val="left"/>
      <w:pPr>
        <w:ind w:left="1440" w:hanging="360"/>
      </w:pPr>
      <w:rPr>
        <w:rFonts w:ascii="Calibri" w:eastAsiaTheme="minorHAnsi" w:hAnsi="Calibri" w:cs="Calibri"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4F16445"/>
    <w:multiLevelType w:val="hybridMultilevel"/>
    <w:tmpl w:val="8DAA57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81D0B40"/>
    <w:multiLevelType w:val="hybridMultilevel"/>
    <w:tmpl w:val="8AD21A9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30294AB0"/>
    <w:multiLevelType w:val="hybridMultilevel"/>
    <w:tmpl w:val="FEE67BB4"/>
    <w:lvl w:ilvl="0" w:tplc="0C090001">
      <w:start w:val="1"/>
      <w:numFmt w:val="bullet"/>
      <w:lvlText w:val=""/>
      <w:lvlJc w:val="left"/>
      <w:pPr>
        <w:ind w:left="295" w:hanging="360"/>
      </w:pPr>
      <w:rPr>
        <w:rFonts w:ascii="Symbol" w:hAnsi="Symbol" w:hint="default"/>
      </w:rPr>
    </w:lvl>
    <w:lvl w:ilvl="1" w:tplc="0C090003" w:tentative="1">
      <w:start w:val="1"/>
      <w:numFmt w:val="bullet"/>
      <w:lvlText w:val="o"/>
      <w:lvlJc w:val="left"/>
      <w:pPr>
        <w:ind w:left="1015" w:hanging="360"/>
      </w:pPr>
      <w:rPr>
        <w:rFonts w:ascii="Courier New" w:hAnsi="Courier New" w:cs="Courier New" w:hint="default"/>
      </w:rPr>
    </w:lvl>
    <w:lvl w:ilvl="2" w:tplc="0C090005" w:tentative="1">
      <w:start w:val="1"/>
      <w:numFmt w:val="bullet"/>
      <w:lvlText w:val=""/>
      <w:lvlJc w:val="left"/>
      <w:pPr>
        <w:ind w:left="1735" w:hanging="360"/>
      </w:pPr>
      <w:rPr>
        <w:rFonts w:ascii="Wingdings" w:hAnsi="Wingdings" w:hint="default"/>
      </w:rPr>
    </w:lvl>
    <w:lvl w:ilvl="3" w:tplc="0C090001" w:tentative="1">
      <w:start w:val="1"/>
      <w:numFmt w:val="bullet"/>
      <w:lvlText w:val=""/>
      <w:lvlJc w:val="left"/>
      <w:pPr>
        <w:ind w:left="2455" w:hanging="360"/>
      </w:pPr>
      <w:rPr>
        <w:rFonts w:ascii="Symbol" w:hAnsi="Symbol" w:hint="default"/>
      </w:rPr>
    </w:lvl>
    <w:lvl w:ilvl="4" w:tplc="0C090003" w:tentative="1">
      <w:start w:val="1"/>
      <w:numFmt w:val="bullet"/>
      <w:lvlText w:val="o"/>
      <w:lvlJc w:val="left"/>
      <w:pPr>
        <w:ind w:left="3175" w:hanging="360"/>
      </w:pPr>
      <w:rPr>
        <w:rFonts w:ascii="Courier New" w:hAnsi="Courier New" w:cs="Courier New" w:hint="default"/>
      </w:rPr>
    </w:lvl>
    <w:lvl w:ilvl="5" w:tplc="0C090005" w:tentative="1">
      <w:start w:val="1"/>
      <w:numFmt w:val="bullet"/>
      <w:lvlText w:val=""/>
      <w:lvlJc w:val="left"/>
      <w:pPr>
        <w:ind w:left="3895" w:hanging="360"/>
      </w:pPr>
      <w:rPr>
        <w:rFonts w:ascii="Wingdings" w:hAnsi="Wingdings" w:hint="default"/>
      </w:rPr>
    </w:lvl>
    <w:lvl w:ilvl="6" w:tplc="0C090001" w:tentative="1">
      <w:start w:val="1"/>
      <w:numFmt w:val="bullet"/>
      <w:lvlText w:val=""/>
      <w:lvlJc w:val="left"/>
      <w:pPr>
        <w:ind w:left="4615" w:hanging="360"/>
      </w:pPr>
      <w:rPr>
        <w:rFonts w:ascii="Symbol" w:hAnsi="Symbol" w:hint="default"/>
      </w:rPr>
    </w:lvl>
    <w:lvl w:ilvl="7" w:tplc="0C090003" w:tentative="1">
      <w:start w:val="1"/>
      <w:numFmt w:val="bullet"/>
      <w:lvlText w:val="o"/>
      <w:lvlJc w:val="left"/>
      <w:pPr>
        <w:ind w:left="5335" w:hanging="360"/>
      </w:pPr>
      <w:rPr>
        <w:rFonts w:ascii="Courier New" w:hAnsi="Courier New" w:cs="Courier New" w:hint="default"/>
      </w:rPr>
    </w:lvl>
    <w:lvl w:ilvl="8" w:tplc="0C090005" w:tentative="1">
      <w:start w:val="1"/>
      <w:numFmt w:val="bullet"/>
      <w:lvlText w:val=""/>
      <w:lvlJc w:val="left"/>
      <w:pPr>
        <w:ind w:left="6055" w:hanging="360"/>
      </w:pPr>
      <w:rPr>
        <w:rFonts w:ascii="Wingdings" w:hAnsi="Wingdings" w:hint="default"/>
      </w:rPr>
    </w:lvl>
  </w:abstractNum>
  <w:abstractNum w:abstractNumId="9" w15:restartNumberingAfterBreak="0">
    <w:nsid w:val="33197299"/>
    <w:multiLevelType w:val="hybridMultilevel"/>
    <w:tmpl w:val="70C0F2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490923BC"/>
    <w:multiLevelType w:val="hybridMultilevel"/>
    <w:tmpl w:val="352C3DE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4A137614"/>
    <w:multiLevelType w:val="hybridMultilevel"/>
    <w:tmpl w:val="45E83A1C"/>
    <w:lvl w:ilvl="0" w:tplc="0C090001">
      <w:start w:val="1"/>
      <w:numFmt w:val="bullet"/>
      <w:lvlText w:val=""/>
      <w:lvlJc w:val="left"/>
      <w:pPr>
        <w:ind w:left="153" w:hanging="360"/>
      </w:pPr>
      <w:rPr>
        <w:rFonts w:ascii="Symbol" w:hAnsi="Symbol" w:hint="default"/>
      </w:rPr>
    </w:lvl>
    <w:lvl w:ilvl="1" w:tplc="0C090003" w:tentative="1">
      <w:start w:val="1"/>
      <w:numFmt w:val="bullet"/>
      <w:lvlText w:val="o"/>
      <w:lvlJc w:val="left"/>
      <w:pPr>
        <w:ind w:left="873" w:hanging="360"/>
      </w:pPr>
      <w:rPr>
        <w:rFonts w:ascii="Courier New" w:hAnsi="Courier New" w:cs="Courier New" w:hint="default"/>
      </w:rPr>
    </w:lvl>
    <w:lvl w:ilvl="2" w:tplc="0C090005" w:tentative="1">
      <w:start w:val="1"/>
      <w:numFmt w:val="bullet"/>
      <w:lvlText w:val=""/>
      <w:lvlJc w:val="left"/>
      <w:pPr>
        <w:ind w:left="1593" w:hanging="360"/>
      </w:pPr>
      <w:rPr>
        <w:rFonts w:ascii="Wingdings" w:hAnsi="Wingdings" w:hint="default"/>
      </w:rPr>
    </w:lvl>
    <w:lvl w:ilvl="3" w:tplc="0C090001" w:tentative="1">
      <w:start w:val="1"/>
      <w:numFmt w:val="bullet"/>
      <w:lvlText w:val=""/>
      <w:lvlJc w:val="left"/>
      <w:pPr>
        <w:ind w:left="2313" w:hanging="360"/>
      </w:pPr>
      <w:rPr>
        <w:rFonts w:ascii="Symbol" w:hAnsi="Symbol" w:hint="default"/>
      </w:rPr>
    </w:lvl>
    <w:lvl w:ilvl="4" w:tplc="0C090003" w:tentative="1">
      <w:start w:val="1"/>
      <w:numFmt w:val="bullet"/>
      <w:lvlText w:val="o"/>
      <w:lvlJc w:val="left"/>
      <w:pPr>
        <w:ind w:left="3033" w:hanging="360"/>
      </w:pPr>
      <w:rPr>
        <w:rFonts w:ascii="Courier New" w:hAnsi="Courier New" w:cs="Courier New" w:hint="default"/>
      </w:rPr>
    </w:lvl>
    <w:lvl w:ilvl="5" w:tplc="0C090005" w:tentative="1">
      <w:start w:val="1"/>
      <w:numFmt w:val="bullet"/>
      <w:lvlText w:val=""/>
      <w:lvlJc w:val="left"/>
      <w:pPr>
        <w:ind w:left="3753" w:hanging="360"/>
      </w:pPr>
      <w:rPr>
        <w:rFonts w:ascii="Wingdings" w:hAnsi="Wingdings" w:hint="default"/>
      </w:rPr>
    </w:lvl>
    <w:lvl w:ilvl="6" w:tplc="0C090001" w:tentative="1">
      <w:start w:val="1"/>
      <w:numFmt w:val="bullet"/>
      <w:lvlText w:val=""/>
      <w:lvlJc w:val="left"/>
      <w:pPr>
        <w:ind w:left="4473" w:hanging="360"/>
      </w:pPr>
      <w:rPr>
        <w:rFonts w:ascii="Symbol" w:hAnsi="Symbol" w:hint="default"/>
      </w:rPr>
    </w:lvl>
    <w:lvl w:ilvl="7" w:tplc="0C090003" w:tentative="1">
      <w:start w:val="1"/>
      <w:numFmt w:val="bullet"/>
      <w:lvlText w:val="o"/>
      <w:lvlJc w:val="left"/>
      <w:pPr>
        <w:ind w:left="5193" w:hanging="360"/>
      </w:pPr>
      <w:rPr>
        <w:rFonts w:ascii="Courier New" w:hAnsi="Courier New" w:cs="Courier New" w:hint="default"/>
      </w:rPr>
    </w:lvl>
    <w:lvl w:ilvl="8" w:tplc="0C090005" w:tentative="1">
      <w:start w:val="1"/>
      <w:numFmt w:val="bullet"/>
      <w:lvlText w:val=""/>
      <w:lvlJc w:val="left"/>
      <w:pPr>
        <w:ind w:left="5913" w:hanging="360"/>
      </w:pPr>
      <w:rPr>
        <w:rFonts w:ascii="Wingdings" w:hAnsi="Wingdings" w:hint="default"/>
      </w:rPr>
    </w:lvl>
  </w:abstractNum>
  <w:abstractNum w:abstractNumId="12" w15:restartNumberingAfterBreak="0">
    <w:nsid w:val="4F5C3D02"/>
    <w:multiLevelType w:val="hybridMultilevel"/>
    <w:tmpl w:val="6090D8EE"/>
    <w:lvl w:ilvl="0" w:tplc="CEA2D00A">
      <w:start w:val="1"/>
      <w:numFmt w:val="bullet"/>
      <w:lvlText w:val="•"/>
      <w:lvlJc w:val="left"/>
      <w:pPr>
        <w:tabs>
          <w:tab w:val="num" w:pos="720"/>
        </w:tabs>
        <w:ind w:left="720" w:hanging="360"/>
      </w:pPr>
      <w:rPr>
        <w:rFonts w:ascii="Times New Roman" w:hAnsi="Times New Roman" w:hint="default"/>
      </w:rPr>
    </w:lvl>
    <w:lvl w:ilvl="1" w:tplc="C8A891E4" w:tentative="1">
      <w:start w:val="1"/>
      <w:numFmt w:val="bullet"/>
      <w:lvlText w:val="•"/>
      <w:lvlJc w:val="left"/>
      <w:pPr>
        <w:tabs>
          <w:tab w:val="num" w:pos="1440"/>
        </w:tabs>
        <w:ind w:left="1440" w:hanging="360"/>
      </w:pPr>
      <w:rPr>
        <w:rFonts w:ascii="Times New Roman" w:hAnsi="Times New Roman" w:hint="default"/>
      </w:rPr>
    </w:lvl>
    <w:lvl w:ilvl="2" w:tplc="58DEBE38" w:tentative="1">
      <w:start w:val="1"/>
      <w:numFmt w:val="bullet"/>
      <w:lvlText w:val="•"/>
      <w:lvlJc w:val="left"/>
      <w:pPr>
        <w:tabs>
          <w:tab w:val="num" w:pos="2160"/>
        </w:tabs>
        <w:ind w:left="2160" w:hanging="360"/>
      </w:pPr>
      <w:rPr>
        <w:rFonts w:ascii="Times New Roman" w:hAnsi="Times New Roman" w:hint="default"/>
      </w:rPr>
    </w:lvl>
    <w:lvl w:ilvl="3" w:tplc="16D2C61A" w:tentative="1">
      <w:start w:val="1"/>
      <w:numFmt w:val="bullet"/>
      <w:lvlText w:val="•"/>
      <w:lvlJc w:val="left"/>
      <w:pPr>
        <w:tabs>
          <w:tab w:val="num" w:pos="2880"/>
        </w:tabs>
        <w:ind w:left="2880" w:hanging="360"/>
      </w:pPr>
      <w:rPr>
        <w:rFonts w:ascii="Times New Roman" w:hAnsi="Times New Roman" w:hint="default"/>
      </w:rPr>
    </w:lvl>
    <w:lvl w:ilvl="4" w:tplc="4CEED0AC" w:tentative="1">
      <w:start w:val="1"/>
      <w:numFmt w:val="bullet"/>
      <w:lvlText w:val="•"/>
      <w:lvlJc w:val="left"/>
      <w:pPr>
        <w:tabs>
          <w:tab w:val="num" w:pos="3600"/>
        </w:tabs>
        <w:ind w:left="3600" w:hanging="360"/>
      </w:pPr>
      <w:rPr>
        <w:rFonts w:ascii="Times New Roman" w:hAnsi="Times New Roman" w:hint="default"/>
      </w:rPr>
    </w:lvl>
    <w:lvl w:ilvl="5" w:tplc="D090A882" w:tentative="1">
      <w:start w:val="1"/>
      <w:numFmt w:val="bullet"/>
      <w:lvlText w:val="•"/>
      <w:lvlJc w:val="left"/>
      <w:pPr>
        <w:tabs>
          <w:tab w:val="num" w:pos="4320"/>
        </w:tabs>
        <w:ind w:left="4320" w:hanging="360"/>
      </w:pPr>
      <w:rPr>
        <w:rFonts w:ascii="Times New Roman" w:hAnsi="Times New Roman" w:hint="default"/>
      </w:rPr>
    </w:lvl>
    <w:lvl w:ilvl="6" w:tplc="33C0ADC8" w:tentative="1">
      <w:start w:val="1"/>
      <w:numFmt w:val="bullet"/>
      <w:lvlText w:val="•"/>
      <w:lvlJc w:val="left"/>
      <w:pPr>
        <w:tabs>
          <w:tab w:val="num" w:pos="5040"/>
        </w:tabs>
        <w:ind w:left="5040" w:hanging="360"/>
      </w:pPr>
      <w:rPr>
        <w:rFonts w:ascii="Times New Roman" w:hAnsi="Times New Roman" w:hint="default"/>
      </w:rPr>
    </w:lvl>
    <w:lvl w:ilvl="7" w:tplc="884AF846" w:tentative="1">
      <w:start w:val="1"/>
      <w:numFmt w:val="bullet"/>
      <w:lvlText w:val="•"/>
      <w:lvlJc w:val="left"/>
      <w:pPr>
        <w:tabs>
          <w:tab w:val="num" w:pos="5760"/>
        </w:tabs>
        <w:ind w:left="5760" w:hanging="360"/>
      </w:pPr>
      <w:rPr>
        <w:rFonts w:ascii="Times New Roman" w:hAnsi="Times New Roman" w:hint="default"/>
      </w:rPr>
    </w:lvl>
    <w:lvl w:ilvl="8" w:tplc="23B090B4"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59CA650F"/>
    <w:multiLevelType w:val="hybridMultilevel"/>
    <w:tmpl w:val="677C76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5D4E31BF"/>
    <w:multiLevelType w:val="multilevel"/>
    <w:tmpl w:val="57E210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1682710"/>
    <w:multiLevelType w:val="hybridMultilevel"/>
    <w:tmpl w:val="7BEC72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633C42CB"/>
    <w:multiLevelType w:val="hybridMultilevel"/>
    <w:tmpl w:val="48EE5B3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7" w15:restartNumberingAfterBreak="0">
    <w:nsid w:val="6E6452B1"/>
    <w:multiLevelType w:val="hybridMultilevel"/>
    <w:tmpl w:val="4AF2ABE6"/>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8" w15:restartNumberingAfterBreak="0">
    <w:nsid w:val="70680DA4"/>
    <w:multiLevelType w:val="hybridMultilevel"/>
    <w:tmpl w:val="4AF2ABE6"/>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72CF4BBC"/>
    <w:multiLevelType w:val="hybridMultilevel"/>
    <w:tmpl w:val="8B4C4A16"/>
    <w:lvl w:ilvl="0" w:tplc="FC4C8BBE">
      <w:numFmt w:val="bullet"/>
      <w:lvlText w:val=""/>
      <w:lvlJc w:val="left"/>
      <w:pPr>
        <w:ind w:left="720" w:hanging="360"/>
      </w:pPr>
      <w:rPr>
        <w:rFonts w:ascii="Symbol" w:eastAsia="SimSun" w:hAnsi="Symbol" w:cs="Times New Roman"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0" w15:restartNumberingAfterBreak="0">
    <w:nsid w:val="78192092"/>
    <w:multiLevelType w:val="multilevel"/>
    <w:tmpl w:val="906C01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92E19CA"/>
    <w:multiLevelType w:val="hybridMultilevel"/>
    <w:tmpl w:val="FFF64A7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7"/>
  </w:num>
  <w:num w:numId="2">
    <w:abstractNumId w:val="15"/>
  </w:num>
  <w:num w:numId="3">
    <w:abstractNumId w:val="6"/>
  </w:num>
  <w:num w:numId="4">
    <w:abstractNumId w:val="9"/>
  </w:num>
  <w:num w:numId="5">
    <w:abstractNumId w:val="21"/>
  </w:num>
  <w:num w:numId="6">
    <w:abstractNumId w:val="1"/>
  </w:num>
  <w:num w:numId="7">
    <w:abstractNumId w:val="4"/>
  </w:num>
  <w:num w:numId="8">
    <w:abstractNumId w:val="3"/>
  </w:num>
  <w:num w:numId="9">
    <w:abstractNumId w:val="13"/>
  </w:num>
  <w:num w:numId="10">
    <w:abstractNumId w:val="5"/>
  </w:num>
  <w:num w:numId="11">
    <w:abstractNumId w:val="2"/>
  </w:num>
  <w:num w:numId="12">
    <w:abstractNumId w:val="8"/>
  </w:num>
  <w:num w:numId="13">
    <w:abstractNumId w:val="11"/>
  </w:num>
  <w:num w:numId="14">
    <w:abstractNumId w:val="14"/>
  </w:num>
  <w:num w:numId="15">
    <w:abstractNumId w:val="16"/>
  </w:num>
  <w:num w:numId="16">
    <w:abstractNumId w:val="20"/>
  </w:num>
  <w:num w:numId="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18"/>
  </w:num>
  <w:num w:numId="30">
    <w:abstractNumId w:val="0"/>
  </w:num>
  <w:num w:numId="31">
    <w:abstractNumId w:val="12"/>
  </w:num>
  <w:num w:numId="32">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MDcwMTaxMDW1NDe2NDZS0lEKTi0uzszPAykwMqwFACVLAIktAAAA"/>
  </w:docVars>
  <w:rsids>
    <w:rsidRoot w:val="007A2ACC"/>
    <w:rsid w:val="00000545"/>
    <w:rsid w:val="000019A9"/>
    <w:rsid w:val="0000688C"/>
    <w:rsid w:val="00007FD1"/>
    <w:rsid w:val="00011404"/>
    <w:rsid w:val="00012294"/>
    <w:rsid w:val="00014A00"/>
    <w:rsid w:val="000153FD"/>
    <w:rsid w:val="0001575A"/>
    <w:rsid w:val="00017FEC"/>
    <w:rsid w:val="0002040F"/>
    <w:rsid w:val="00022077"/>
    <w:rsid w:val="00022F90"/>
    <w:rsid w:val="00024659"/>
    <w:rsid w:val="000264CC"/>
    <w:rsid w:val="0003361A"/>
    <w:rsid w:val="000340FD"/>
    <w:rsid w:val="000355BE"/>
    <w:rsid w:val="00053745"/>
    <w:rsid w:val="00056718"/>
    <w:rsid w:val="000702F4"/>
    <w:rsid w:val="00074454"/>
    <w:rsid w:val="00083717"/>
    <w:rsid w:val="00084B6B"/>
    <w:rsid w:val="000901C5"/>
    <w:rsid w:val="000920ED"/>
    <w:rsid w:val="00093276"/>
    <w:rsid w:val="000954F9"/>
    <w:rsid w:val="00096A46"/>
    <w:rsid w:val="000976FA"/>
    <w:rsid w:val="000A4591"/>
    <w:rsid w:val="000A5394"/>
    <w:rsid w:val="000C0A64"/>
    <w:rsid w:val="000E66B1"/>
    <w:rsid w:val="0010160E"/>
    <w:rsid w:val="0010401C"/>
    <w:rsid w:val="00106EFF"/>
    <w:rsid w:val="0011150D"/>
    <w:rsid w:val="00112C7F"/>
    <w:rsid w:val="00116318"/>
    <w:rsid w:val="001247E1"/>
    <w:rsid w:val="00126415"/>
    <w:rsid w:val="00130B1F"/>
    <w:rsid w:val="00131875"/>
    <w:rsid w:val="001358D5"/>
    <w:rsid w:val="00141B40"/>
    <w:rsid w:val="001459DE"/>
    <w:rsid w:val="00150E06"/>
    <w:rsid w:val="00151A62"/>
    <w:rsid w:val="00152858"/>
    <w:rsid w:val="00157592"/>
    <w:rsid w:val="001616DF"/>
    <w:rsid w:val="00162003"/>
    <w:rsid w:val="0016486C"/>
    <w:rsid w:val="00164A43"/>
    <w:rsid w:val="00166459"/>
    <w:rsid w:val="00176BEF"/>
    <w:rsid w:val="001821E8"/>
    <w:rsid w:val="001A0C2B"/>
    <w:rsid w:val="001A318C"/>
    <w:rsid w:val="001B0B6D"/>
    <w:rsid w:val="001B4169"/>
    <w:rsid w:val="001C4585"/>
    <w:rsid w:val="001C50E4"/>
    <w:rsid w:val="001C5A74"/>
    <w:rsid w:val="001D05EA"/>
    <w:rsid w:val="001D1281"/>
    <w:rsid w:val="001D57A7"/>
    <w:rsid w:val="001D7923"/>
    <w:rsid w:val="001E00BC"/>
    <w:rsid w:val="001E62E6"/>
    <w:rsid w:val="001E712D"/>
    <w:rsid w:val="001F1D61"/>
    <w:rsid w:val="001F32AE"/>
    <w:rsid w:val="001F6C07"/>
    <w:rsid w:val="001F7C0C"/>
    <w:rsid w:val="00202243"/>
    <w:rsid w:val="00202877"/>
    <w:rsid w:val="002035FE"/>
    <w:rsid w:val="002050F9"/>
    <w:rsid w:val="00205E4F"/>
    <w:rsid w:val="002152B1"/>
    <w:rsid w:val="0021624E"/>
    <w:rsid w:val="00220B89"/>
    <w:rsid w:val="00224672"/>
    <w:rsid w:val="00224C6B"/>
    <w:rsid w:val="002309A3"/>
    <w:rsid w:val="00231320"/>
    <w:rsid w:val="00232654"/>
    <w:rsid w:val="0023276D"/>
    <w:rsid w:val="002412E0"/>
    <w:rsid w:val="00244A3D"/>
    <w:rsid w:val="0026259E"/>
    <w:rsid w:val="0026387F"/>
    <w:rsid w:val="00263CAB"/>
    <w:rsid w:val="00263D69"/>
    <w:rsid w:val="00266279"/>
    <w:rsid w:val="002706CB"/>
    <w:rsid w:val="00270A95"/>
    <w:rsid w:val="00275CB8"/>
    <w:rsid w:val="00277D45"/>
    <w:rsid w:val="002809AC"/>
    <w:rsid w:val="00282B22"/>
    <w:rsid w:val="00287D6D"/>
    <w:rsid w:val="002975AB"/>
    <w:rsid w:val="00297E26"/>
    <w:rsid w:val="002A0A74"/>
    <w:rsid w:val="002A10F1"/>
    <w:rsid w:val="002A441E"/>
    <w:rsid w:val="002A695D"/>
    <w:rsid w:val="002B67EB"/>
    <w:rsid w:val="002C116C"/>
    <w:rsid w:val="002C7ABF"/>
    <w:rsid w:val="002D2E15"/>
    <w:rsid w:val="002D554C"/>
    <w:rsid w:val="002E5703"/>
    <w:rsid w:val="002E636D"/>
    <w:rsid w:val="002E72FC"/>
    <w:rsid w:val="002E7443"/>
    <w:rsid w:val="00302BB8"/>
    <w:rsid w:val="003050F5"/>
    <w:rsid w:val="00305182"/>
    <w:rsid w:val="00307ABB"/>
    <w:rsid w:val="00312A8A"/>
    <w:rsid w:val="00313B8E"/>
    <w:rsid w:val="00314175"/>
    <w:rsid w:val="0031438B"/>
    <w:rsid w:val="00317EE9"/>
    <w:rsid w:val="00320C09"/>
    <w:rsid w:val="00320FAB"/>
    <w:rsid w:val="00323A6B"/>
    <w:rsid w:val="00325053"/>
    <w:rsid w:val="003252B6"/>
    <w:rsid w:val="00326F09"/>
    <w:rsid w:val="00352B1C"/>
    <w:rsid w:val="003549C9"/>
    <w:rsid w:val="00360B69"/>
    <w:rsid w:val="003617B5"/>
    <w:rsid w:val="00374CD2"/>
    <w:rsid w:val="00384EA2"/>
    <w:rsid w:val="00387A59"/>
    <w:rsid w:val="00394571"/>
    <w:rsid w:val="003978C1"/>
    <w:rsid w:val="003A1281"/>
    <w:rsid w:val="003A1D7C"/>
    <w:rsid w:val="003A365B"/>
    <w:rsid w:val="003B0653"/>
    <w:rsid w:val="003B19E8"/>
    <w:rsid w:val="003C192D"/>
    <w:rsid w:val="003C5EF6"/>
    <w:rsid w:val="003C647C"/>
    <w:rsid w:val="003D6ECE"/>
    <w:rsid w:val="003E04EA"/>
    <w:rsid w:val="003E2052"/>
    <w:rsid w:val="003E4281"/>
    <w:rsid w:val="003E4A84"/>
    <w:rsid w:val="003F0CEA"/>
    <w:rsid w:val="003F1C63"/>
    <w:rsid w:val="003F6726"/>
    <w:rsid w:val="004002D7"/>
    <w:rsid w:val="004014D4"/>
    <w:rsid w:val="004014FF"/>
    <w:rsid w:val="0041062B"/>
    <w:rsid w:val="00424795"/>
    <w:rsid w:val="00424EBA"/>
    <w:rsid w:val="004271F9"/>
    <w:rsid w:val="004332B6"/>
    <w:rsid w:val="00433E42"/>
    <w:rsid w:val="00436A32"/>
    <w:rsid w:val="00437F54"/>
    <w:rsid w:val="0044425A"/>
    <w:rsid w:val="004517E9"/>
    <w:rsid w:val="00451EFC"/>
    <w:rsid w:val="0045671E"/>
    <w:rsid w:val="00463BB2"/>
    <w:rsid w:val="0047344A"/>
    <w:rsid w:val="00475E4B"/>
    <w:rsid w:val="0047627B"/>
    <w:rsid w:val="00480AE0"/>
    <w:rsid w:val="00480D5B"/>
    <w:rsid w:val="00483128"/>
    <w:rsid w:val="00490DC9"/>
    <w:rsid w:val="00492881"/>
    <w:rsid w:val="00495BA8"/>
    <w:rsid w:val="004963FE"/>
    <w:rsid w:val="004A1404"/>
    <w:rsid w:val="004A185C"/>
    <w:rsid w:val="004B0216"/>
    <w:rsid w:val="004B029C"/>
    <w:rsid w:val="004C0EAD"/>
    <w:rsid w:val="004C3A5C"/>
    <w:rsid w:val="004C4AE8"/>
    <w:rsid w:val="004E1124"/>
    <w:rsid w:val="004E3137"/>
    <w:rsid w:val="004E6926"/>
    <w:rsid w:val="004E77EE"/>
    <w:rsid w:val="004E7A60"/>
    <w:rsid w:val="004F0BB8"/>
    <w:rsid w:val="004F4277"/>
    <w:rsid w:val="004F744D"/>
    <w:rsid w:val="00502C87"/>
    <w:rsid w:val="0050600F"/>
    <w:rsid w:val="005074D2"/>
    <w:rsid w:val="00526EDE"/>
    <w:rsid w:val="00536C11"/>
    <w:rsid w:val="005419E9"/>
    <w:rsid w:val="00541F8E"/>
    <w:rsid w:val="005437B6"/>
    <w:rsid w:val="00544785"/>
    <w:rsid w:val="00546E99"/>
    <w:rsid w:val="00550A8D"/>
    <w:rsid w:val="00550BB1"/>
    <w:rsid w:val="00550F69"/>
    <w:rsid w:val="00553BD9"/>
    <w:rsid w:val="00556036"/>
    <w:rsid w:val="00560751"/>
    <w:rsid w:val="00561D38"/>
    <w:rsid w:val="00572741"/>
    <w:rsid w:val="005761CB"/>
    <w:rsid w:val="005819AB"/>
    <w:rsid w:val="00583030"/>
    <w:rsid w:val="005839C9"/>
    <w:rsid w:val="005850B6"/>
    <w:rsid w:val="00592737"/>
    <w:rsid w:val="005A21AE"/>
    <w:rsid w:val="005A2FEF"/>
    <w:rsid w:val="005A42A3"/>
    <w:rsid w:val="005A5743"/>
    <w:rsid w:val="005B00BC"/>
    <w:rsid w:val="005B04DA"/>
    <w:rsid w:val="005B04EF"/>
    <w:rsid w:val="005B37F9"/>
    <w:rsid w:val="005B3C72"/>
    <w:rsid w:val="005C7013"/>
    <w:rsid w:val="005C7AD0"/>
    <w:rsid w:val="005D1ACC"/>
    <w:rsid w:val="005D3FB6"/>
    <w:rsid w:val="005D4A8C"/>
    <w:rsid w:val="005E4242"/>
    <w:rsid w:val="005E4441"/>
    <w:rsid w:val="005F03A2"/>
    <w:rsid w:val="005F7197"/>
    <w:rsid w:val="005F721B"/>
    <w:rsid w:val="00600AB3"/>
    <w:rsid w:val="006010E0"/>
    <w:rsid w:val="0060526A"/>
    <w:rsid w:val="00606C14"/>
    <w:rsid w:val="00607224"/>
    <w:rsid w:val="006112F9"/>
    <w:rsid w:val="00613CDB"/>
    <w:rsid w:val="0061559C"/>
    <w:rsid w:val="0061587B"/>
    <w:rsid w:val="00615882"/>
    <w:rsid w:val="00620B6E"/>
    <w:rsid w:val="00622C8F"/>
    <w:rsid w:val="00623EFB"/>
    <w:rsid w:val="00626277"/>
    <w:rsid w:val="006308F3"/>
    <w:rsid w:val="006340BE"/>
    <w:rsid w:val="0064152C"/>
    <w:rsid w:val="0064500E"/>
    <w:rsid w:val="006459C9"/>
    <w:rsid w:val="00647372"/>
    <w:rsid w:val="006566E7"/>
    <w:rsid w:val="006715EE"/>
    <w:rsid w:val="00672EE1"/>
    <w:rsid w:val="00676596"/>
    <w:rsid w:val="0067728F"/>
    <w:rsid w:val="00683A60"/>
    <w:rsid w:val="00693609"/>
    <w:rsid w:val="00696FC4"/>
    <w:rsid w:val="006A0CF0"/>
    <w:rsid w:val="006A263D"/>
    <w:rsid w:val="006B0CD8"/>
    <w:rsid w:val="006B1431"/>
    <w:rsid w:val="006B29B2"/>
    <w:rsid w:val="006C0392"/>
    <w:rsid w:val="006D137F"/>
    <w:rsid w:val="006D1C72"/>
    <w:rsid w:val="006D5A7E"/>
    <w:rsid w:val="006D6BA9"/>
    <w:rsid w:val="006D6F33"/>
    <w:rsid w:val="006D7D8B"/>
    <w:rsid w:val="006F05D3"/>
    <w:rsid w:val="006F1934"/>
    <w:rsid w:val="006F5D64"/>
    <w:rsid w:val="006F6D4F"/>
    <w:rsid w:val="006F7F55"/>
    <w:rsid w:val="00701C91"/>
    <w:rsid w:val="007056E3"/>
    <w:rsid w:val="007067E3"/>
    <w:rsid w:val="0071089D"/>
    <w:rsid w:val="00710ECE"/>
    <w:rsid w:val="007116C0"/>
    <w:rsid w:val="007121D8"/>
    <w:rsid w:val="007123A7"/>
    <w:rsid w:val="007222F2"/>
    <w:rsid w:val="00724C9E"/>
    <w:rsid w:val="00726814"/>
    <w:rsid w:val="007363F9"/>
    <w:rsid w:val="00736709"/>
    <w:rsid w:val="0075164B"/>
    <w:rsid w:val="00754896"/>
    <w:rsid w:val="007559EC"/>
    <w:rsid w:val="00766345"/>
    <w:rsid w:val="00766CCC"/>
    <w:rsid w:val="007707CF"/>
    <w:rsid w:val="00772E57"/>
    <w:rsid w:val="00773A30"/>
    <w:rsid w:val="00777AB9"/>
    <w:rsid w:val="007802CA"/>
    <w:rsid w:val="00780875"/>
    <w:rsid w:val="007A07CE"/>
    <w:rsid w:val="007A0E51"/>
    <w:rsid w:val="007A2ACC"/>
    <w:rsid w:val="007A7B6D"/>
    <w:rsid w:val="007B0003"/>
    <w:rsid w:val="007B02E0"/>
    <w:rsid w:val="007B2D14"/>
    <w:rsid w:val="007B3AC2"/>
    <w:rsid w:val="007B6CC7"/>
    <w:rsid w:val="007D1FC4"/>
    <w:rsid w:val="007D6C96"/>
    <w:rsid w:val="007D7F98"/>
    <w:rsid w:val="007E2400"/>
    <w:rsid w:val="007E24CD"/>
    <w:rsid w:val="007F33DC"/>
    <w:rsid w:val="007F3C20"/>
    <w:rsid w:val="007F7DB6"/>
    <w:rsid w:val="008013ED"/>
    <w:rsid w:val="00811B5A"/>
    <w:rsid w:val="00811DB9"/>
    <w:rsid w:val="008145B4"/>
    <w:rsid w:val="0081596E"/>
    <w:rsid w:val="00821DA8"/>
    <w:rsid w:val="0082293F"/>
    <w:rsid w:val="00822D40"/>
    <w:rsid w:val="00825D73"/>
    <w:rsid w:val="0082618B"/>
    <w:rsid w:val="008263E1"/>
    <w:rsid w:val="008264C8"/>
    <w:rsid w:val="00827295"/>
    <w:rsid w:val="008275D3"/>
    <w:rsid w:val="0083091F"/>
    <w:rsid w:val="00834D49"/>
    <w:rsid w:val="00837F94"/>
    <w:rsid w:val="0084006F"/>
    <w:rsid w:val="008412D2"/>
    <w:rsid w:val="0084170F"/>
    <w:rsid w:val="00852699"/>
    <w:rsid w:val="00856C3D"/>
    <w:rsid w:val="00860393"/>
    <w:rsid w:val="008627E8"/>
    <w:rsid w:val="008633F6"/>
    <w:rsid w:val="008676E1"/>
    <w:rsid w:val="008723DB"/>
    <w:rsid w:val="00877144"/>
    <w:rsid w:val="008B166F"/>
    <w:rsid w:val="008B2E98"/>
    <w:rsid w:val="008C1D73"/>
    <w:rsid w:val="008C3989"/>
    <w:rsid w:val="008C3E44"/>
    <w:rsid w:val="008C4AA8"/>
    <w:rsid w:val="008C5C89"/>
    <w:rsid w:val="008C64FF"/>
    <w:rsid w:val="008D317E"/>
    <w:rsid w:val="008D46C5"/>
    <w:rsid w:val="008E0888"/>
    <w:rsid w:val="008E160E"/>
    <w:rsid w:val="008E6F56"/>
    <w:rsid w:val="008F6177"/>
    <w:rsid w:val="008F7504"/>
    <w:rsid w:val="00902C50"/>
    <w:rsid w:val="009054E0"/>
    <w:rsid w:val="0090575C"/>
    <w:rsid w:val="00905A4C"/>
    <w:rsid w:val="00925F25"/>
    <w:rsid w:val="00931C80"/>
    <w:rsid w:val="009326C4"/>
    <w:rsid w:val="00933BAB"/>
    <w:rsid w:val="0093420C"/>
    <w:rsid w:val="00934B59"/>
    <w:rsid w:val="00935437"/>
    <w:rsid w:val="0093586B"/>
    <w:rsid w:val="00944B0A"/>
    <w:rsid w:val="00946F04"/>
    <w:rsid w:val="009605EC"/>
    <w:rsid w:val="009614BE"/>
    <w:rsid w:val="009617C0"/>
    <w:rsid w:val="0096794D"/>
    <w:rsid w:val="00967C3A"/>
    <w:rsid w:val="00967DFB"/>
    <w:rsid w:val="00974E27"/>
    <w:rsid w:val="0097625E"/>
    <w:rsid w:val="00976BFB"/>
    <w:rsid w:val="0097708C"/>
    <w:rsid w:val="009800E0"/>
    <w:rsid w:val="00980EA7"/>
    <w:rsid w:val="00985985"/>
    <w:rsid w:val="0098693E"/>
    <w:rsid w:val="0098731C"/>
    <w:rsid w:val="00997E56"/>
    <w:rsid w:val="009A30FF"/>
    <w:rsid w:val="009B5412"/>
    <w:rsid w:val="009B7F0E"/>
    <w:rsid w:val="009C3154"/>
    <w:rsid w:val="009D739C"/>
    <w:rsid w:val="009D7830"/>
    <w:rsid w:val="009E0877"/>
    <w:rsid w:val="009E4698"/>
    <w:rsid w:val="009E533D"/>
    <w:rsid w:val="009F0060"/>
    <w:rsid w:val="009F095B"/>
    <w:rsid w:val="009F5919"/>
    <w:rsid w:val="00A045A9"/>
    <w:rsid w:val="00A064A8"/>
    <w:rsid w:val="00A11DB4"/>
    <w:rsid w:val="00A15820"/>
    <w:rsid w:val="00A20F25"/>
    <w:rsid w:val="00A23738"/>
    <w:rsid w:val="00A301CF"/>
    <w:rsid w:val="00A34E2A"/>
    <w:rsid w:val="00A36532"/>
    <w:rsid w:val="00A40236"/>
    <w:rsid w:val="00A419FB"/>
    <w:rsid w:val="00A44111"/>
    <w:rsid w:val="00A44936"/>
    <w:rsid w:val="00A63B88"/>
    <w:rsid w:val="00A650D8"/>
    <w:rsid w:val="00A745F0"/>
    <w:rsid w:val="00A76E54"/>
    <w:rsid w:val="00A811F8"/>
    <w:rsid w:val="00A81D88"/>
    <w:rsid w:val="00A83AB0"/>
    <w:rsid w:val="00A906B8"/>
    <w:rsid w:val="00A97CF5"/>
    <w:rsid w:val="00AB05D0"/>
    <w:rsid w:val="00AB569E"/>
    <w:rsid w:val="00AB74C8"/>
    <w:rsid w:val="00AC4A14"/>
    <w:rsid w:val="00AC6E86"/>
    <w:rsid w:val="00AD343F"/>
    <w:rsid w:val="00AE4550"/>
    <w:rsid w:val="00AE4C9D"/>
    <w:rsid w:val="00AE4D50"/>
    <w:rsid w:val="00AE50AE"/>
    <w:rsid w:val="00AE5349"/>
    <w:rsid w:val="00AE6B85"/>
    <w:rsid w:val="00AF6EB9"/>
    <w:rsid w:val="00B026BB"/>
    <w:rsid w:val="00B0622E"/>
    <w:rsid w:val="00B1539D"/>
    <w:rsid w:val="00B25D89"/>
    <w:rsid w:val="00B32F33"/>
    <w:rsid w:val="00B41C87"/>
    <w:rsid w:val="00B455A5"/>
    <w:rsid w:val="00B45AE0"/>
    <w:rsid w:val="00B46E1F"/>
    <w:rsid w:val="00B471FD"/>
    <w:rsid w:val="00B51B26"/>
    <w:rsid w:val="00B562CE"/>
    <w:rsid w:val="00B63D88"/>
    <w:rsid w:val="00B66215"/>
    <w:rsid w:val="00B702AB"/>
    <w:rsid w:val="00B816AA"/>
    <w:rsid w:val="00B923D3"/>
    <w:rsid w:val="00B96647"/>
    <w:rsid w:val="00BA5794"/>
    <w:rsid w:val="00BB33C4"/>
    <w:rsid w:val="00BC163F"/>
    <w:rsid w:val="00BC309B"/>
    <w:rsid w:val="00BC3627"/>
    <w:rsid w:val="00BC4262"/>
    <w:rsid w:val="00BC5907"/>
    <w:rsid w:val="00BC7156"/>
    <w:rsid w:val="00BD171E"/>
    <w:rsid w:val="00BD2C2F"/>
    <w:rsid w:val="00BD35A5"/>
    <w:rsid w:val="00BD7B87"/>
    <w:rsid w:val="00BE2A53"/>
    <w:rsid w:val="00BE4017"/>
    <w:rsid w:val="00BF67BA"/>
    <w:rsid w:val="00C032A3"/>
    <w:rsid w:val="00C07CEE"/>
    <w:rsid w:val="00C1125A"/>
    <w:rsid w:val="00C16060"/>
    <w:rsid w:val="00C1624C"/>
    <w:rsid w:val="00C1758B"/>
    <w:rsid w:val="00C23291"/>
    <w:rsid w:val="00C24A41"/>
    <w:rsid w:val="00C25187"/>
    <w:rsid w:val="00C261E9"/>
    <w:rsid w:val="00C27ED3"/>
    <w:rsid w:val="00C33B05"/>
    <w:rsid w:val="00C33BDE"/>
    <w:rsid w:val="00C36D7C"/>
    <w:rsid w:val="00C408BA"/>
    <w:rsid w:val="00C41E9A"/>
    <w:rsid w:val="00C45580"/>
    <w:rsid w:val="00C523EA"/>
    <w:rsid w:val="00C536CE"/>
    <w:rsid w:val="00C64ECE"/>
    <w:rsid w:val="00C672D4"/>
    <w:rsid w:val="00C67D13"/>
    <w:rsid w:val="00C7012E"/>
    <w:rsid w:val="00C7627F"/>
    <w:rsid w:val="00C77AF8"/>
    <w:rsid w:val="00C85BB7"/>
    <w:rsid w:val="00C867F3"/>
    <w:rsid w:val="00C86E14"/>
    <w:rsid w:val="00C87E03"/>
    <w:rsid w:val="00C92021"/>
    <w:rsid w:val="00C92614"/>
    <w:rsid w:val="00CA25C0"/>
    <w:rsid w:val="00CA3D6B"/>
    <w:rsid w:val="00CA6CD9"/>
    <w:rsid w:val="00CC29C9"/>
    <w:rsid w:val="00CD00D8"/>
    <w:rsid w:val="00CD08B9"/>
    <w:rsid w:val="00CF2965"/>
    <w:rsid w:val="00D01AF0"/>
    <w:rsid w:val="00D07884"/>
    <w:rsid w:val="00D1457D"/>
    <w:rsid w:val="00D168E3"/>
    <w:rsid w:val="00D16DE3"/>
    <w:rsid w:val="00D217CF"/>
    <w:rsid w:val="00D21CFF"/>
    <w:rsid w:val="00D21FF8"/>
    <w:rsid w:val="00D237AE"/>
    <w:rsid w:val="00D328EC"/>
    <w:rsid w:val="00D426A1"/>
    <w:rsid w:val="00D54E1B"/>
    <w:rsid w:val="00D56BD5"/>
    <w:rsid w:val="00D63006"/>
    <w:rsid w:val="00D67C9C"/>
    <w:rsid w:val="00D744C3"/>
    <w:rsid w:val="00D768CB"/>
    <w:rsid w:val="00D84283"/>
    <w:rsid w:val="00D85FFD"/>
    <w:rsid w:val="00D86235"/>
    <w:rsid w:val="00D916C9"/>
    <w:rsid w:val="00D91D5C"/>
    <w:rsid w:val="00D942A2"/>
    <w:rsid w:val="00DA19A0"/>
    <w:rsid w:val="00DA4D3F"/>
    <w:rsid w:val="00DB03C0"/>
    <w:rsid w:val="00DB29CD"/>
    <w:rsid w:val="00DB4EB3"/>
    <w:rsid w:val="00DD1427"/>
    <w:rsid w:val="00DD1BB9"/>
    <w:rsid w:val="00DD536D"/>
    <w:rsid w:val="00DE7F5A"/>
    <w:rsid w:val="00DF145F"/>
    <w:rsid w:val="00DF1F7F"/>
    <w:rsid w:val="00DF556C"/>
    <w:rsid w:val="00DF6D7E"/>
    <w:rsid w:val="00E07FB5"/>
    <w:rsid w:val="00E11040"/>
    <w:rsid w:val="00E13029"/>
    <w:rsid w:val="00E168B2"/>
    <w:rsid w:val="00E212CA"/>
    <w:rsid w:val="00E235BD"/>
    <w:rsid w:val="00E26FB9"/>
    <w:rsid w:val="00E2762B"/>
    <w:rsid w:val="00E33CCB"/>
    <w:rsid w:val="00E40059"/>
    <w:rsid w:val="00E4649F"/>
    <w:rsid w:val="00E53D1F"/>
    <w:rsid w:val="00E57999"/>
    <w:rsid w:val="00E661B5"/>
    <w:rsid w:val="00E741E9"/>
    <w:rsid w:val="00E7696B"/>
    <w:rsid w:val="00E82763"/>
    <w:rsid w:val="00E82FAC"/>
    <w:rsid w:val="00E8490A"/>
    <w:rsid w:val="00E87471"/>
    <w:rsid w:val="00E90C17"/>
    <w:rsid w:val="00E95AB3"/>
    <w:rsid w:val="00E96269"/>
    <w:rsid w:val="00EA0A5A"/>
    <w:rsid w:val="00EA2D73"/>
    <w:rsid w:val="00EA51C4"/>
    <w:rsid w:val="00EA51E5"/>
    <w:rsid w:val="00EC23D6"/>
    <w:rsid w:val="00EC2F9B"/>
    <w:rsid w:val="00EC76AB"/>
    <w:rsid w:val="00ED01E2"/>
    <w:rsid w:val="00ED188D"/>
    <w:rsid w:val="00ED1B5A"/>
    <w:rsid w:val="00ED2E43"/>
    <w:rsid w:val="00ED7AF1"/>
    <w:rsid w:val="00EE3666"/>
    <w:rsid w:val="00EE6A31"/>
    <w:rsid w:val="00EF151D"/>
    <w:rsid w:val="00EF568C"/>
    <w:rsid w:val="00EF5839"/>
    <w:rsid w:val="00F02AFD"/>
    <w:rsid w:val="00F1073C"/>
    <w:rsid w:val="00F11523"/>
    <w:rsid w:val="00F150B7"/>
    <w:rsid w:val="00F17D48"/>
    <w:rsid w:val="00F24C3E"/>
    <w:rsid w:val="00F3595A"/>
    <w:rsid w:val="00F35BFF"/>
    <w:rsid w:val="00F412C2"/>
    <w:rsid w:val="00F423FD"/>
    <w:rsid w:val="00F4545C"/>
    <w:rsid w:val="00F50507"/>
    <w:rsid w:val="00F5328C"/>
    <w:rsid w:val="00F5681F"/>
    <w:rsid w:val="00F62123"/>
    <w:rsid w:val="00F7130D"/>
    <w:rsid w:val="00F723CC"/>
    <w:rsid w:val="00F86F85"/>
    <w:rsid w:val="00F87F21"/>
    <w:rsid w:val="00F901FD"/>
    <w:rsid w:val="00F932EF"/>
    <w:rsid w:val="00F9737A"/>
    <w:rsid w:val="00FA5C27"/>
    <w:rsid w:val="00FB06B0"/>
    <w:rsid w:val="00FB1E93"/>
    <w:rsid w:val="00FB271D"/>
    <w:rsid w:val="00FB29B3"/>
    <w:rsid w:val="00FB4707"/>
    <w:rsid w:val="00FB7C57"/>
    <w:rsid w:val="00FC094C"/>
    <w:rsid w:val="00FC1D0D"/>
    <w:rsid w:val="00FC2D18"/>
    <w:rsid w:val="00FC30F4"/>
    <w:rsid w:val="00FC7128"/>
    <w:rsid w:val="00FD309C"/>
    <w:rsid w:val="00FD4DC6"/>
    <w:rsid w:val="00FD5B4B"/>
    <w:rsid w:val="00FE3D79"/>
    <w:rsid w:val="00FE7015"/>
    <w:rsid w:val="00FE70D9"/>
    <w:rsid w:val="00FF0232"/>
    <w:rsid w:val="00FF2319"/>
    <w:rsid w:val="00FF61E4"/>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2F9661B7"/>
  <w15:docId w15:val="{D1A59D2F-02B4-4AE2-B90E-3EE636B41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C7128"/>
  </w:style>
  <w:style w:type="paragraph" w:styleId="Heading1">
    <w:name w:val="heading 1"/>
    <w:basedOn w:val="Normal"/>
    <w:next w:val="Normal"/>
    <w:link w:val="Heading1Char"/>
    <w:uiPriority w:val="9"/>
    <w:qFormat/>
    <w:rsid w:val="00724C9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A2ACC"/>
    <w:pPr>
      <w:ind w:left="720"/>
      <w:contextualSpacing/>
    </w:pPr>
  </w:style>
  <w:style w:type="character" w:styleId="Hyperlink">
    <w:name w:val="Hyperlink"/>
    <w:basedOn w:val="DefaultParagraphFont"/>
    <w:uiPriority w:val="99"/>
    <w:unhideWhenUsed/>
    <w:rsid w:val="007A2ACC"/>
    <w:rPr>
      <w:color w:val="0563C1" w:themeColor="hyperlink"/>
      <w:u w:val="single"/>
    </w:rPr>
  </w:style>
  <w:style w:type="table" w:styleId="TableGrid">
    <w:name w:val="Table Grid"/>
    <w:basedOn w:val="TableNormal"/>
    <w:uiPriority w:val="39"/>
    <w:rsid w:val="007A2A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614BE"/>
    <w:pPr>
      <w:spacing w:after="0" w:line="240" w:lineRule="auto"/>
    </w:pPr>
  </w:style>
  <w:style w:type="paragraph" w:styleId="BalloonText">
    <w:name w:val="Balloon Text"/>
    <w:basedOn w:val="Normal"/>
    <w:link w:val="BalloonTextChar"/>
    <w:uiPriority w:val="99"/>
    <w:semiHidden/>
    <w:unhideWhenUsed/>
    <w:rsid w:val="009614B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14BE"/>
    <w:rPr>
      <w:rFonts w:ascii="Segoe UI" w:hAnsi="Segoe UI" w:cs="Segoe UI"/>
      <w:sz w:val="18"/>
      <w:szCs w:val="18"/>
    </w:rPr>
  </w:style>
  <w:style w:type="paragraph" w:styleId="Header">
    <w:name w:val="header"/>
    <w:basedOn w:val="Normal"/>
    <w:link w:val="HeaderChar"/>
    <w:uiPriority w:val="99"/>
    <w:unhideWhenUsed/>
    <w:rsid w:val="00C86E1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6E14"/>
  </w:style>
  <w:style w:type="paragraph" w:styleId="Footer">
    <w:name w:val="footer"/>
    <w:basedOn w:val="Normal"/>
    <w:link w:val="FooterChar"/>
    <w:uiPriority w:val="99"/>
    <w:unhideWhenUsed/>
    <w:rsid w:val="00C86E1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6E14"/>
  </w:style>
  <w:style w:type="paragraph" w:customStyle="1" w:styleId="TableParagraph">
    <w:name w:val="Table Paragraph"/>
    <w:basedOn w:val="Normal"/>
    <w:uiPriority w:val="1"/>
    <w:qFormat/>
    <w:rsid w:val="006459C9"/>
    <w:pPr>
      <w:widowControl w:val="0"/>
      <w:autoSpaceDE w:val="0"/>
      <w:autoSpaceDN w:val="0"/>
      <w:spacing w:after="0" w:line="240" w:lineRule="auto"/>
    </w:pPr>
    <w:rPr>
      <w:rFonts w:ascii="Arial" w:eastAsia="Arial" w:hAnsi="Arial" w:cs="Arial"/>
      <w:lang w:val="en-US"/>
    </w:rPr>
  </w:style>
  <w:style w:type="character" w:styleId="CommentReference">
    <w:name w:val="annotation reference"/>
    <w:basedOn w:val="DefaultParagraphFont"/>
    <w:uiPriority w:val="99"/>
    <w:semiHidden/>
    <w:unhideWhenUsed/>
    <w:rsid w:val="00220B89"/>
    <w:rPr>
      <w:sz w:val="16"/>
      <w:szCs w:val="16"/>
    </w:rPr>
  </w:style>
  <w:style w:type="paragraph" w:styleId="CommentText">
    <w:name w:val="annotation text"/>
    <w:basedOn w:val="Normal"/>
    <w:link w:val="CommentTextChar"/>
    <w:uiPriority w:val="99"/>
    <w:semiHidden/>
    <w:unhideWhenUsed/>
    <w:rsid w:val="00220B89"/>
    <w:pPr>
      <w:spacing w:line="240" w:lineRule="auto"/>
    </w:pPr>
    <w:rPr>
      <w:sz w:val="20"/>
      <w:szCs w:val="20"/>
    </w:rPr>
  </w:style>
  <w:style w:type="character" w:customStyle="1" w:styleId="CommentTextChar">
    <w:name w:val="Comment Text Char"/>
    <w:basedOn w:val="DefaultParagraphFont"/>
    <w:link w:val="CommentText"/>
    <w:uiPriority w:val="99"/>
    <w:semiHidden/>
    <w:rsid w:val="00220B89"/>
    <w:rPr>
      <w:sz w:val="20"/>
      <w:szCs w:val="20"/>
    </w:rPr>
  </w:style>
  <w:style w:type="paragraph" w:styleId="CommentSubject">
    <w:name w:val="annotation subject"/>
    <w:basedOn w:val="CommentText"/>
    <w:next w:val="CommentText"/>
    <w:link w:val="CommentSubjectChar"/>
    <w:uiPriority w:val="99"/>
    <w:semiHidden/>
    <w:unhideWhenUsed/>
    <w:rsid w:val="00220B89"/>
    <w:rPr>
      <w:b/>
      <w:bCs/>
    </w:rPr>
  </w:style>
  <w:style w:type="character" w:customStyle="1" w:styleId="CommentSubjectChar">
    <w:name w:val="Comment Subject Char"/>
    <w:basedOn w:val="CommentTextChar"/>
    <w:link w:val="CommentSubject"/>
    <w:uiPriority w:val="99"/>
    <w:semiHidden/>
    <w:rsid w:val="00220B89"/>
    <w:rPr>
      <w:b/>
      <w:bCs/>
      <w:sz w:val="20"/>
      <w:szCs w:val="20"/>
    </w:rPr>
  </w:style>
  <w:style w:type="character" w:styleId="FollowedHyperlink">
    <w:name w:val="FollowedHyperlink"/>
    <w:basedOn w:val="DefaultParagraphFont"/>
    <w:uiPriority w:val="99"/>
    <w:semiHidden/>
    <w:unhideWhenUsed/>
    <w:rsid w:val="00F901FD"/>
    <w:rPr>
      <w:color w:val="954F72" w:themeColor="followedHyperlink"/>
      <w:u w:val="single"/>
    </w:rPr>
  </w:style>
  <w:style w:type="paragraph" w:styleId="NoSpacing">
    <w:name w:val="No Spacing"/>
    <w:uiPriority w:val="1"/>
    <w:qFormat/>
    <w:rsid w:val="00777AB9"/>
    <w:pPr>
      <w:spacing w:after="0" w:line="240" w:lineRule="auto"/>
    </w:pPr>
  </w:style>
  <w:style w:type="character" w:styleId="Strong">
    <w:name w:val="Strong"/>
    <w:basedOn w:val="DefaultParagraphFont"/>
    <w:qFormat/>
    <w:rsid w:val="00724C9E"/>
    <w:rPr>
      <w:b/>
      <w:bCs/>
      <w:sz w:val="40"/>
    </w:rPr>
  </w:style>
  <w:style w:type="table" w:customStyle="1" w:styleId="TableGrid1">
    <w:name w:val="Table Grid1"/>
    <w:basedOn w:val="TableNormal"/>
    <w:next w:val="TableGrid"/>
    <w:uiPriority w:val="39"/>
    <w:rsid w:val="005D3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BA5794"/>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2">
    <w:name w:val="Table Grid2"/>
    <w:basedOn w:val="TableNormal"/>
    <w:next w:val="TableGrid"/>
    <w:uiPriority w:val="39"/>
    <w:rsid w:val="00D426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36A32"/>
    <w:pPr>
      <w:spacing w:after="0" w:line="240" w:lineRule="auto"/>
    </w:pPr>
    <w:rPr>
      <w:rFonts w:ascii="Times New Roman" w:hAnsi="Times New Roman" w:cs="Times New Roman"/>
      <w:sz w:val="24"/>
      <w:szCs w:val="24"/>
      <w:lang w:eastAsia="en-AU"/>
    </w:rPr>
  </w:style>
  <w:style w:type="character" w:styleId="Emphasis">
    <w:name w:val="Emphasis"/>
    <w:basedOn w:val="DefaultParagraphFont"/>
    <w:uiPriority w:val="20"/>
    <w:qFormat/>
    <w:rsid w:val="00436A32"/>
    <w:rPr>
      <w:i/>
      <w:iCs/>
    </w:rPr>
  </w:style>
  <w:style w:type="paragraph" w:customStyle="1" w:styleId="actsandregstabletext">
    <w:name w:val="acts and regs table text"/>
    <w:qFormat/>
    <w:rsid w:val="00C33B05"/>
    <w:pPr>
      <w:spacing w:before="20" w:after="40" w:line="240" w:lineRule="auto"/>
      <w:ind w:left="1026" w:hanging="1026"/>
    </w:pPr>
    <w:rPr>
      <w:rFonts w:ascii="Arial" w:eastAsia="Times New Roman" w:hAnsi="Arial" w:cs="Times New Roman"/>
      <w:sz w:val="20"/>
    </w:rPr>
  </w:style>
  <w:style w:type="paragraph" w:customStyle="1" w:styleId="QIPBodytext">
    <w:name w:val="QIP Body text"/>
    <w:basedOn w:val="Normal"/>
    <w:link w:val="QIPBodytextChar"/>
    <w:qFormat/>
    <w:rsid w:val="00C33B05"/>
    <w:pPr>
      <w:autoSpaceDE w:val="0"/>
      <w:autoSpaceDN w:val="0"/>
      <w:adjustRightInd w:val="0"/>
      <w:spacing w:after="0" w:line="240" w:lineRule="auto"/>
    </w:pPr>
    <w:rPr>
      <w:rFonts w:ascii="Calibri" w:eastAsia="Times New Roman" w:hAnsi="Calibri" w:cs="Arial"/>
      <w:sz w:val="24"/>
      <w:szCs w:val="24"/>
    </w:rPr>
  </w:style>
  <w:style w:type="character" w:customStyle="1" w:styleId="QIPBodytextChar">
    <w:name w:val="QIP Body text Char"/>
    <w:basedOn w:val="DefaultParagraphFont"/>
    <w:link w:val="QIPBodytext"/>
    <w:rsid w:val="00C33B05"/>
    <w:rPr>
      <w:rFonts w:ascii="Calibri" w:eastAsia="Times New Roman" w:hAnsi="Calibri" w:cs="Arial"/>
      <w:sz w:val="24"/>
      <w:szCs w:val="24"/>
    </w:rPr>
  </w:style>
  <w:style w:type="paragraph" w:customStyle="1" w:styleId="QIPH2">
    <w:name w:val="QIP H2"/>
    <w:basedOn w:val="Normal"/>
    <w:link w:val="QIPH2Char"/>
    <w:qFormat/>
    <w:rsid w:val="00C33B05"/>
    <w:pPr>
      <w:spacing w:before="360" w:after="60" w:line="276" w:lineRule="auto"/>
      <w:contextualSpacing/>
    </w:pPr>
    <w:rPr>
      <w:rFonts w:eastAsia="Times New Roman" w:cs="Arial"/>
      <w:bCs/>
      <w:iCs/>
      <w:color w:val="7F7F7F" w:themeColor="text1" w:themeTint="80"/>
      <w:sz w:val="28"/>
      <w:szCs w:val="28"/>
      <w:lang w:eastAsia="en-AU"/>
    </w:rPr>
  </w:style>
  <w:style w:type="character" w:customStyle="1" w:styleId="QIPH2Char">
    <w:name w:val="QIP H2 Char"/>
    <w:basedOn w:val="DefaultParagraphFont"/>
    <w:link w:val="QIPH2"/>
    <w:rsid w:val="00C33B05"/>
    <w:rPr>
      <w:rFonts w:eastAsia="Times New Roman" w:cs="Arial"/>
      <w:bCs/>
      <w:iCs/>
      <w:color w:val="7F7F7F" w:themeColor="text1" w:themeTint="80"/>
      <w:sz w:val="28"/>
      <w:szCs w:val="28"/>
      <w:lang w:eastAsia="en-AU"/>
    </w:rPr>
  </w:style>
  <w:style w:type="paragraph" w:customStyle="1" w:styleId="Self-assessment">
    <w:name w:val="Self-assessment"/>
    <w:basedOn w:val="Normal"/>
    <w:link w:val="Self-assessmentChar"/>
    <w:qFormat/>
    <w:rsid w:val="00724C9E"/>
    <w:rPr>
      <w:b/>
      <w:color w:val="FFFFFF" w:themeColor="background1"/>
      <w:sz w:val="40"/>
      <w:szCs w:val="40"/>
    </w:rPr>
  </w:style>
  <w:style w:type="character" w:customStyle="1" w:styleId="Heading1Char">
    <w:name w:val="Heading 1 Char"/>
    <w:basedOn w:val="DefaultParagraphFont"/>
    <w:link w:val="Heading1"/>
    <w:uiPriority w:val="9"/>
    <w:rsid w:val="00724C9E"/>
    <w:rPr>
      <w:rFonts w:asciiTheme="majorHAnsi" w:eastAsiaTheme="majorEastAsia" w:hAnsiTheme="majorHAnsi" w:cstheme="majorBidi"/>
      <w:color w:val="2E74B5" w:themeColor="accent1" w:themeShade="BF"/>
      <w:sz w:val="32"/>
      <w:szCs w:val="32"/>
    </w:rPr>
  </w:style>
  <w:style w:type="character" w:customStyle="1" w:styleId="Self-assessmentChar">
    <w:name w:val="Self-assessment Char"/>
    <w:basedOn w:val="DefaultParagraphFont"/>
    <w:link w:val="Self-assessment"/>
    <w:rsid w:val="00724C9E"/>
    <w:rPr>
      <w:b/>
      <w:color w:val="FFFFFF" w:themeColor="background1"/>
      <w:sz w:val="40"/>
      <w:szCs w:val="40"/>
    </w:rPr>
  </w:style>
  <w:style w:type="paragraph" w:styleId="TOCHeading">
    <w:name w:val="TOC Heading"/>
    <w:basedOn w:val="Heading1"/>
    <w:next w:val="Normal"/>
    <w:uiPriority w:val="39"/>
    <w:unhideWhenUsed/>
    <w:qFormat/>
    <w:rsid w:val="00724C9E"/>
    <w:pPr>
      <w:outlineLvl w:val="9"/>
    </w:pPr>
    <w:rPr>
      <w:lang w:val="en-US"/>
    </w:rPr>
  </w:style>
  <w:style w:type="paragraph" w:customStyle="1" w:styleId="Body">
    <w:name w:val="Body"/>
    <w:link w:val="BodyChar"/>
    <w:qFormat/>
    <w:rsid w:val="003549C9"/>
    <w:pPr>
      <w:spacing w:before="200" w:after="0" w:line="300" w:lineRule="auto"/>
      <w:ind w:left="1134"/>
    </w:pPr>
    <w:rPr>
      <w:rFonts w:ascii="Arial" w:eastAsia="Times New Roman" w:hAnsi="Arial" w:cs="Times New Roman"/>
      <w:sz w:val="20"/>
    </w:rPr>
  </w:style>
  <w:style w:type="character" w:customStyle="1" w:styleId="BodyChar">
    <w:name w:val="Body Char"/>
    <w:basedOn w:val="DefaultParagraphFont"/>
    <w:link w:val="Body"/>
    <w:locked/>
    <w:rsid w:val="003549C9"/>
    <w:rPr>
      <w:rFonts w:ascii="Arial" w:eastAsia="Times New Roman" w:hAnsi="Arial" w:cs="Times New Roman"/>
      <w:sz w:val="20"/>
    </w:rPr>
  </w:style>
  <w:style w:type="character" w:customStyle="1" w:styleId="heading">
    <w:name w:val="heading"/>
    <w:basedOn w:val="DefaultParagraphFont"/>
    <w:rsid w:val="00544785"/>
  </w:style>
  <w:style w:type="paragraph" w:customStyle="1" w:styleId="H1SAT">
    <w:name w:val="H1 SAT"/>
    <w:basedOn w:val="Self-assessment"/>
    <w:link w:val="H1SATChar"/>
    <w:qFormat/>
    <w:rsid w:val="002A441E"/>
  </w:style>
  <w:style w:type="character" w:customStyle="1" w:styleId="H1SATChar">
    <w:name w:val="H1 SAT Char"/>
    <w:basedOn w:val="Self-assessmentChar"/>
    <w:link w:val="H1SAT"/>
    <w:rsid w:val="002A441E"/>
    <w:rPr>
      <w:b/>
      <w:color w:val="FFFFFF" w:themeColor="background1"/>
      <w:sz w:val="40"/>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206224">
      <w:bodyDiv w:val="1"/>
      <w:marLeft w:val="0"/>
      <w:marRight w:val="0"/>
      <w:marTop w:val="0"/>
      <w:marBottom w:val="0"/>
      <w:divBdr>
        <w:top w:val="none" w:sz="0" w:space="0" w:color="auto"/>
        <w:left w:val="none" w:sz="0" w:space="0" w:color="auto"/>
        <w:bottom w:val="none" w:sz="0" w:space="0" w:color="auto"/>
        <w:right w:val="none" w:sz="0" w:space="0" w:color="auto"/>
      </w:divBdr>
    </w:div>
    <w:div w:id="224605980">
      <w:bodyDiv w:val="1"/>
      <w:marLeft w:val="0"/>
      <w:marRight w:val="0"/>
      <w:marTop w:val="0"/>
      <w:marBottom w:val="0"/>
      <w:divBdr>
        <w:top w:val="none" w:sz="0" w:space="0" w:color="auto"/>
        <w:left w:val="none" w:sz="0" w:space="0" w:color="auto"/>
        <w:bottom w:val="none" w:sz="0" w:space="0" w:color="auto"/>
        <w:right w:val="none" w:sz="0" w:space="0" w:color="auto"/>
      </w:divBdr>
    </w:div>
    <w:div w:id="263806126">
      <w:bodyDiv w:val="1"/>
      <w:marLeft w:val="0"/>
      <w:marRight w:val="0"/>
      <w:marTop w:val="0"/>
      <w:marBottom w:val="0"/>
      <w:divBdr>
        <w:top w:val="none" w:sz="0" w:space="0" w:color="auto"/>
        <w:left w:val="none" w:sz="0" w:space="0" w:color="auto"/>
        <w:bottom w:val="none" w:sz="0" w:space="0" w:color="auto"/>
        <w:right w:val="none" w:sz="0" w:space="0" w:color="auto"/>
      </w:divBdr>
      <w:divsChild>
        <w:div w:id="1388257092">
          <w:marLeft w:val="547"/>
          <w:marRight w:val="0"/>
          <w:marTop w:val="0"/>
          <w:marBottom w:val="0"/>
          <w:divBdr>
            <w:top w:val="none" w:sz="0" w:space="0" w:color="auto"/>
            <w:left w:val="none" w:sz="0" w:space="0" w:color="auto"/>
            <w:bottom w:val="none" w:sz="0" w:space="0" w:color="auto"/>
            <w:right w:val="none" w:sz="0" w:space="0" w:color="auto"/>
          </w:divBdr>
        </w:div>
      </w:divsChild>
    </w:div>
    <w:div w:id="332221405">
      <w:bodyDiv w:val="1"/>
      <w:marLeft w:val="0"/>
      <w:marRight w:val="0"/>
      <w:marTop w:val="0"/>
      <w:marBottom w:val="0"/>
      <w:divBdr>
        <w:top w:val="none" w:sz="0" w:space="0" w:color="auto"/>
        <w:left w:val="none" w:sz="0" w:space="0" w:color="auto"/>
        <w:bottom w:val="none" w:sz="0" w:space="0" w:color="auto"/>
        <w:right w:val="none" w:sz="0" w:space="0" w:color="auto"/>
      </w:divBdr>
    </w:div>
    <w:div w:id="511801184">
      <w:bodyDiv w:val="1"/>
      <w:marLeft w:val="0"/>
      <w:marRight w:val="0"/>
      <w:marTop w:val="0"/>
      <w:marBottom w:val="0"/>
      <w:divBdr>
        <w:top w:val="none" w:sz="0" w:space="0" w:color="auto"/>
        <w:left w:val="none" w:sz="0" w:space="0" w:color="auto"/>
        <w:bottom w:val="none" w:sz="0" w:space="0" w:color="auto"/>
        <w:right w:val="none" w:sz="0" w:space="0" w:color="auto"/>
      </w:divBdr>
    </w:div>
    <w:div w:id="621302526">
      <w:bodyDiv w:val="1"/>
      <w:marLeft w:val="0"/>
      <w:marRight w:val="0"/>
      <w:marTop w:val="0"/>
      <w:marBottom w:val="0"/>
      <w:divBdr>
        <w:top w:val="none" w:sz="0" w:space="0" w:color="auto"/>
        <w:left w:val="none" w:sz="0" w:space="0" w:color="auto"/>
        <w:bottom w:val="none" w:sz="0" w:space="0" w:color="auto"/>
        <w:right w:val="none" w:sz="0" w:space="0" w:color="auto"/>
      </w:divBdr>
    </w:div>
    <w:div w:id="693043216">
      <w:bodyDiv w:val="1"/>
      <w:marLeft w:val="0"/>
      <w:marRight w:val="0"/>
      <w:marTop w:val="0"/>
      <w:marBottom w:val="0"/>
      <w:divBdr>
        <w:top w:val="none" w:sz="0" w:space="0" w:color="auto"/>
        <w:left w:val="none" w:sz="0" w:space="0" w:color="auto"/>
        <w:bottom w:val="none" w:sz="0" w:space="0" w:color="auto"/>
        <w:right w:val="none" w:sz="0" w:space="0" w:color="auto"/>
      </w:divBdr>
    </w:div>
    <w:div w:id="753086123">
      <w:bodyDiv w:val="1"/>
      <w:marLeft w:val="0"/>
      <w:marRight w:val="0"/>
      <w:marTop w:val="0"/>
      <w:marBottom w:val="0"/>
      <w:divBdr>
        <w:top w:val="none" w:sz="0" w:space="0" w:color="auto"/>
        <w:left w:val="none" w:sz="0" w:space="0" w:color="auto"/>
        <w:bottom w:val="none" w:sz="0" w:space="0" w:color="auto"/>
        <w:right w:val="none" w:sz="0" w:space="0" w:color="auto"/>
      </w:divBdr>
      <w:divsChild>
        <w:div w:id="828129941">
          <w:marLeft w:val="547"/>
          <w:marRight w:val="0"/>
          <w:marTop w:val="0"/>
          <w:marBottom w:val="0"/>
          <w:divBdr>
            <w:top w:val="none" w:sz="0" w:space="0" w:color="auto"/>
            <w:left w:val="none" w:sz="0" w:space="0" w:color="auto"/>
            <w:bottom w:val="none" w:sz="0" w:space="0" w:color="auto"/>
            <w:right w:val="none" w:sz="0" w:space="0" w:color="auto"/>
          </w:divBdr>
        </w:div>
        <w:div w:id="1555196887">
          <w:marLeft w:val="547"/>
          <w:marRight w:val="0"/>
          <w:marTop w:val="0"/>
          <w:marBottom w:val="0"/>
          <w:divBdr>
            <w:top w:val="none" w:sz="0" w:space="0" w:color="auto"/>
            <w:left w:val="none" w:sz="0" w:space="0" w:color="auto"/>
            <w:bottom w:val="none" w:sz="0" w:space="0" w:color="auto"/>
            <w:right w:val="none" w:sz="0" w:space="0" w:color="auto"/>
          </w:divBdr>
        </w:div>
      </w:divsChild>
    </w:div>
    <w:div w:id="766075485">
      <w:bodyDiv w:val="1"/>
      <w:marLeft w:val="0"/>
      <w:marRight w:val="0"/>
      <w:marTop w:val="0"/>
      <w:marBottom w:val="0"/>
      <w:divBdr>
        <w:top w:val="none" w:sz="0" w:space="0" w:color="auto"/>
        <w:left w:val="none" w:sz="0" w:space="0" w:color="auto"/>
        <w:bottom w:val="none" w:sz="0" w:space="0" w:color="auto"/>
        <w:right w:val="none" w:sz="0" w:space="0" w:color="auto"/>
      </w:divBdr>
    </w:div>
    <w:div w:id="790436871">
      <w:bodyDiv w:val="1"/>
      <w:marLeft w:val="0"/>
      <w:marRight w:val="0"/>
      <w:marTop w:val="0"/>
      <w:marBottom w:val="0"/>
      <w:divBdr>
        <w:top w:val="none" w:sz="0" w:space="0" w:color="auto"/>
        <w:left w:val="none" w:sz="0" w:space="0" w:color="auto"/>
        <w:bottom w:val="none" w:sz="0" w:space="0" w:color="auto"/>
        <w:right w:val="none" w:sz="0" w:space="0" w:color="auto"/>
      </w:divBdr>
    </w:div>
    <w:div w:id="792210182">
      <w:bodyDiv w:val="1"/>
      <w:marLeft w:val="0"/>
      <w:marRight w:val="0"/>
      <w:marTop w:val="0"/>
      <w:marBottom w:val="0"/>
      <w:divBdr>
        <w:top w:val="none" w:sz="0" w:space="0" w:color="auto"/>
        <w:left w:val="none" w:sz="0" w:space="0" w:color="auto"/>
        <w:bottom w:val="none" w:sz="0" w:space="0" w:color="auto"/>
        <w:right w:val="none" w:sz="0" w:space="0" w:color="auto"/>
      </w:divBdr>
    </w:div>
    <w:div w:id="1025789322">
      <w:bodyDiv w:val="1"/>
      <w:marLeft w:val="0"/>
      <w:marRight w:val="0"/>
      <w:marTop w:val="0"/>
      <w:marBottom w:val="0"/>
      <w:divBdr>
        <w:top w:val="none" w:sz="0" w:space="0" w:color="auto"/>
        <w:left w:val="none" w:sz="0" w:space="0" w:color="auto"/>
        <w:bottom w:val="none" w:sz="0" w:space="0" w:color="auto"/>
        <w:right w:val="none" w:sz="0" w:space="0" w:color="auto"/>
      </w:divBdr>
    </w:div>
    <w:div w:id="1042749627">
      <w:bodyDiv w:val="1"/>
      <w:marLeft w:val="0"/>
      <w:marRight w:val="0"/>
      <w:marTop w:val="0"/>
      <w:marBottom w:val="0"/>
      <w:divBdr>
        <w:top w:val="none" w:sz="0" w:space="0" w:color="auto"/>
        <w:left w:val="none" w:sz="0" w:space="0" w:color="auto"/>
        <w:bottom w:val="none" w:sz="0" w:space="0" w:color="auto"/>
        <w:right w:val="none" w:sz="0" w:space="0" w:color="auto"/>
      </w:divBdr>
    </w:div>
    <w:div w:id="1143036568">
      <w:bodyDiv w:val="1"/>
      <w:marLeft w:val="0"/>
      <w:marRight w:val="0"/>
      <w:marTop w:val="0"/>
      <w:marBottom w:val="0"/>
      <w:divBdr>
        <w:top w:val="none" w:sz="0" w:space="0" w:color="auto"/>
        <w:left w:val="none" w:sz="0" w:space="0" w:color="auto"/>
        <w:bottom w:val="none" w:sz="0" w:space="0" w:color="auto"/>
        <w:right w:val="none" w:sz="0" w:space="0" w:color="auto"/>
      </w:divBdr>
    </w:div>
    <w:div w:id="1233200936">
      <w:bodyDiv w:val="1"/>
      <w:marLeft w:val="0"/>
      <w:marRight w:val="0"/>
      <w:marTop w:val="0"/>
      <w:marBottom w:val="0"/>
      <w:divBdr>
        <w:top w:val="none" w:sz="0" w:space="0" w:color="auto"/>
        <w:left w:val="none" w:sz="0" w:space="0" w:color="auto"/>
        <w:bottom w:val="none" w:sz="0" w:space="0" w:color="auto"/>
        <w:right w:val="none" w:sz="0" w:space="0" w:color="auto"/>
      </w:divBdr>
    </w:div>
    <w:div w:id="1332828322">
      <w:bodyDiv w:val="1"/>
      <w:marLeft w:val="0"/>
      <w:marRight w:val="0"/>
      <w:marTop w:val="0"/>
      <w:marBottom w:val="0"/>
      <w:divBdr>
        <w:top w:val="none" w:sz="0" w:space="0" w:color="auto"/>
        <w:left w:val="none" w:sz="0" w:space="0" w:color="auto"/>
        <w:bottom w:val="none" w:sz="0" w:space="0" w:color="auto"/>
        <w:right w:val="none" w:sz="0" w:space="0" w:color="auto"/>
      </w:divBdr>
    </w:div>
    <w:div w:id="1360813058">
      <w:bodyDiv w:val="1"/>
      <w:marLeft w:val="0"/>
      <w:marRight w:val="0"/>
      <w:marTop w:val="0"/>
      <w:marBottom w:val="0"/>
      <w:divBdr>
        <w:top w:val="none" w:sz="0" w:space="0" w:color="auto"/>
        <w:left w:val="none" w:sz="0" w:space="0" w:color="auto"/>
        <w:bottom w:val="none" w:sz="0" w:space="0" w:color="auto"/>
        <w:right w:val="none" w:sz="0" w:space="0" w:color="auto"/>
      </w:divBdr>
    </w:div>
    <w:div w:id="1603293075">
      <w:bodyDiv w:val="1"/>
      <w:marLeft w:val="0"/>
      <w:marRight w:val="0"/>
      <w:marTop w:val="0"/>
      <w:marBottom w:val="0"/>
      <w:divBdr>
        <w:top w:val="none" w:sz="0" w:space="0" w:color="auto"/>
        <w:left w:val="none" w:sz="0" w:space="0" w:color="auto"/>
        <w:bottom w:val="none" w:sz="0" w:space="0" w:color="auto"/>
        <w:right w:val="none" w:sz="0" w:space="0" w:color="auto"/>
      </w:divBdr>
    </w:div>
    <w:div w:id="1660494795">
      <w:bodyDiv w:val="1"/>
      <w:marLeft w:val="0"/>
      <w:marRight w:val="0"/>
      <w:marTop w:val="0"/>
      <w:marBottom w:val="0"/>
      <w:divBdr>
        <w:top w:val="none" w:sz="0" w:space="0" w:color="auto"/>
        <w:left w:val="none" w:sz="0" w:space="0" w:color="auto"/>
        <w:bottom w:val="none" w:sz="0" w:space="0" w:color="auto"/>
        <w:right w:val="none" w:sz="0" w:space="0" w:color="auto"/>
      </w:divBdr>
    </w:div>
    <w:div w:id="1782067313">
      <w:bodyDiv w:val="1"/>
      <w:marLeft w:val="0"/>
      <w:marRight w:val="0"/>
      <w:marTop w:val="0"/>
      <w:marBottom w:val="0"/>
      <w:divBdr>
        <w:top w:val="none" w:sz="0" w:space="0" w:color="auto"/>
        <w:left w:val="none" w:sz="0" w:space="0" w:color="auto"/>
        <w:bottom w:val="none" w:sz="0" w:space="0" w:color="auto"/>
        <w:right w:val="none" w:sz="0" w:space="0" w:color="auto"/>
      </w:divBdr>
    </w:div>
    <w:div w:id="1856533156">
      <w:bodyDiv w:val="1"/>
      <w:marLeft w:val="0"/>
      <w:marRight w:val="0"/>
      <w:marTop w:val="0"/>
      <w:marBottom w:val="0"/>
      <w:divBdr>
        <w:top w:val="none" w:sz="0" w:space="0" w:color="auto"/>
        <w:left w:val="none" w:sz="0" w:space="0" w:color="auto"/>
        <w:bottom w:val="none" w:sz="0" w:space="0" w:color="auto"/>
        <w:right w:val="none" w:sz="0" w:space="0" w:color="auto"/>
      </w:divBdr>
      <w:divsChild>
        <w:div w:id="1970427851">
          <w:marLeft w:val="547"/>
          <w:marRight w:val="0"/>
          <w:marTop w:val="0"/>
          <w:marBottom w:val="0"/>
          <w:divBdr>
            <w:top w:val="none" w:sz="0" w:space="0" w:color="auto"/>
            <w:left w:val="none" w:sz="0" w:space="0" w:color="auto"/>
            <w:bottom w:val="none" w:sz="0" w:space="0" w:color="auto"/>
            <w:right w:val="none" w:sz="0" w:space="0" w:color="auto"/>
          </w:divBdr>
        </w:div>
        <w:div w:id="1944145955">
          <w:marLeft w:val="547"/>
          <w:marRight w:val="0"/>
          <w:marTop w:val="0"/>
          <w:marBottom w:val="0"/>
          <w:divBdr>
            <w:top w:val="none" w:sz="0" w:space="0" w:color="auto"/>
            <w:left w:val="none" w:sz="0" w:space="0" w:color="auto"/>
            <w:bottom w:val="none" w:sz="0" w:space="0" w:color="auto"/>
            <w:right w:val="none" w:sz="0" w:space="0" w:color="auto"/>
          </w:divBdr>
        </w:div>
      </w:divsChild>
    </w:div>
    <w:div w:id="1878009008">
      <w:bodyDiv w:val="1"/>
      <w:marLeft w:val="0"/>
      <w:marRight w:val="0"/>
      <w:marTop w:val="0"/>
      <w:marBottom w:val="0"/>
      <w:divBdr>
        <w:top w:val="none" w:sz="0" w:space="0" w:color="auto"/>
        <w:left w:val="none" w:sz="0" w:space="0" w:color="auto"/>
        <w:bottom w:val="none" w:sz="0" w:space="0" w:color="auto"/>
        <w:right w:val="none" w:sz="0" w:space="0" w:color="auto"/>
      </w:divBdr>
    </w:div>
    <w:div w:id="1919048589">
      <w:bodyDiv w:val="1"/>
      <w:marLeft w:val="0"/>
      <w:marRight w:val="0"/>
      <w:marTop w:val="0"/>
      <w:marBottom w:val="0"/>
      <w:divBdr>
        <w:top w:val="none" w:sz="0" w:space="0" w:color="auto"/>
        <w:left w:val="none" w:sz="0" w:space="0" w:color="auto"/>
        <w:bottom w:val="none" w:sz="0" w:space="0" w:color="auto"/>
        <w:right w:val="none" w:sz="0" w:space="0" w:color="auto"/>
      </w:divBdr>
    </w:div>
    <w:div w:id="1996762400">
      <w:bodyDiv w:val="1"/>
      <w:marLeft w:val="0"/>
      <w:marRight w:val="0"/>
      <w:marTop w:val="0"/>
      <w:marBottom w:val="0"/>
      <w:divBdr>
        <w:top w:val="none" w:sz="0" w:space="0" w:color="auto"/>
        <w:left w:val="none" w:sz="0" w:space="0" w:color="auto"/>
        <w:bottom w:val="none" w:sz="0" w:space="0" w:color="auto"/>
        <w:right w:val="none" w:sz="0" w:space="0" w:color="auto"/>
      </w:divBdr>
    </w:div>
    <w:div w:id="2012289919">
      <w:bodyDiv w:val="1"/>
      <w:marLeft w:val="0"/>
      <w:marRight w:val="0"/>
      <w:marTop w:val="0"/>
      <w:marBottom w:val="0"/>
      <w:divBdr>
        <w:top w:val="none" w:sz="0" w:space="0" w:color="auto"/>
        <w:left w:val="none" w:sz="0" w:space="0" w:color="auto"/>
        <w:bottom w:val="none" w:sz="0" w:space="0" w:color="auto"/>
        <w:right w:val="none" w:sz="0" w:space="0" w:color="auto"/>
      </w:divBdr>
    </w:div>
    <w:div w:id="210175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8.png"/><Relationship Id="rId34" Type="http://schemas.openxmlformats.org/officeDocument/2006/relationships/hyperlink" Target="https://www.acecqa.gov.au/resources/supporting-materials/games" TargetMode="External"/><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jpeg"/><Relationship Id="rId55" Type="http://schemas.openxmlformats.org/officeDocument/2006/relationships/hyperlink" Target="https://wehearyou.acecqa.gov.au/2018/07/02/it-takes-a-village-to-raise-a-child-the-role-of-community-part-1/" TargetMode="External"/><Relationship Id="rId63" Type="http://schemas.openxmlformats.org/officeDocument/2006/relationships/image" Target="media/image39.png"/><Relationship Id="rId68" Type="http://schemas.openxmlformats.org/officeDocument/2006/relationships/image" Target="media/image43.png"/><Relationship Id="rId76" Type="http://schemas.openxmlformats.org/officeDocument/2006/relationships/hyperlink" Target="https://www.acecqa.gov.au/media/25386" TargetMode="External"/><Relationship Id="rId84" Type="http://schemas.openxmlformats.org/officeDocument/2006/relationships/hyperlink" Target="https://www.acecqa.gov.au/assessment/quality-improvement-plans" TargetMode="External"/><Relationship Id="rId89" Type="http://schemas.openxmlformats.org/officeDocument/2006/relationships/image" Target="media/image55.jpeg"/><Relationship Id="rId97"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image" Target="media/image58.jpeg"/><Relationship Id="rId2" Type="http://schemas.openxmlformats.org/officeDocument/2006/relationships/numbering" Target="numbering.xml"/><Relationship Id="rId16" Type="http://schemas.openxmlformats.org/officeDocument/2006/relationships/hyperlink" Target="https://www.acecqa.gov.au/nqf/national-law-regulations/national-law" TargetMode="External"/><Relationship Id="rId29" Type="http://schemas.openxmlformats.org/officeDocument/2006/relationships/image" Target="media/image13.png"/><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yperlink" Target="https://www.unicef.org/rightsite/files/uncrcchilldfriendlylanguage.pdf" TargetMode="External"/><Relationship Id="rId58" Type="http://schemas.openxmlformats.org/officeDocument/2006/relationships/image" Target="media/image35.png"/><Relationship Id="rId66" Type="http://schemas.openxmlformats.org/officeDocument/2006/relationships/hyperlink" Target="https://www.acecqa.gov.au/media/22931" TargetMode="External"/><Relationship Id="rId74" Type="http://schemas.openxmlformats.org/officeDocument/2006/relationships/hyperlink" Target="https://www.acecqa.gov.au/assessment/exceeding-nqs" TargetMode="External"/><Relationship Id="rId79" Type="http://schemas.openxmlformats.org/officeDocument/2006/relationships/hyperlink" Target="https://www.acecqa.gov.au/nqf/national-law-regulations/national-regulations" TargetMode="External"/><Relationship Id="rId87" Type="http://schemas.openxmlformats.org/officeDocument/2006/relationships/image" Target="media/image53.jpeg"/><Relationship Id="rId5" Type="http://schemas.openxmlformats.org/officeDocument/2006/relationships/webSettings" Target="webSettings.xml"/><Relationship Id="rId61" Type="http://schemas.openxmlformats.org/officeDocument/2006/relationships/hyperlink" Target="https://www.acecqa.gov.au/nqf/about/guide" TargetMode="External"/><Relationship Id="rId82" Type="http://schemas.openxmlformats.org/officeDocument/2006/relationships/image" Target="media/image50.png"/><Relationship Id="rId90" Type="http://schemas.openxmlformats.org/officeDocument/2006/relationships/image" Target="media/image56.jpeg"/><Relationship Id="rId95" Type="http://schemas.openxmlformats.org/officeDocument/2006/relationships/hyperlink" Target="https://www.acecqa.gov.au/media/27466" TargetMode="External"/><Relationship Id="rId19" Type="http://schemas.openxmlformats.org/officeDocument/2006/relationships/hyperlink" Target="https://www.acecqa.gov.au/nqf/about/guide" TargetMode="External"/><Relationship Id="rId14" Type="http://schemas.openxmlformats.org/officeDocument/2006/relationships/hyperlink" Target="https://www.legislation.nsw.gov.au/" TargetMode="External"/><Relationship Id="rId22" Type="http://schemas.openxmlformats.org/officeDocument/2006/relationships/hyperlink" Target="https://www.acecqa.gov.au/nqf/national-law-regulations/approved-learning-frameworks" TargetMode="External"/><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4.png"/><Relationship Id="rId64" Type="http://schemas.openxmlformats.org/officeDocument/2006/relationships/image" Target="media/image40.png"/><Relationship Id="rId69" Type="http://schemas.openxmlformats.org/officeDocument/2006/relationships/oleObject" Target="embeddings/oleObject1.bin"/><Relationship Id="rId77" Type="http://schemas.openxmlformats.org/officeDocument/2006/relationships/image" Target="media/image48.PNG"/><Relationship Id="rId100"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33.png"/><Relationship Id="rId72" Type="http://schemas.openxmlformats.org/officeDocument/2006/relationships/image" Target="media/image46.png"/><Relationship Id="rId80" Type="http://schemas.openxmlformats.org/officeDocument/2006/relationships/image" Target="media/image49.PNG"/><Relationship Id="rId85" Type="http://schemas.openxmlformats.org/officeDocument/2006/relationships/hyperlink" Target="https://www.acecqa.gov.au/media/23811" TargetMode="External"/><Relationship Id="rId93" Type="http://schemas.openxmlformats.org/officeDocument/2006/relationships/hyperlink" Target="https://www.acecqa.gov.au/assessment/exceeding-nqs" TargetMode="External"/><Relationship Id="rId98" Type="http://schemas.openxmlformats.org/officeDocument/2006/relationships/image" Target="media/image61.jpg"/><Relationship Id="rId3" Type="http://schemas.openxmlformats.org/officeDocument/2006/relationships/styles" Target="styles.xml"/><Relationship Id="rId12" Type="http://schemas.openxmlformats.org/officeDocument/2006/relationships/hyperlink" Target="http://www.acecqa.gov.au/" TargetMode="External"/><Relationship Id="rId17" Type="http://schemas.openxmlformats.org/officeDocument/2006/relationships/image" Target="media/image5.png"/><Relationship Id="rId25" Type="http://schemas.openxmlformats.org/officeDocument/2006/relationships/hyperlink" Target="https://www.acecqa.gov.au/nqf/national-law-regulations/national-regulations" TargetMode="External"/><Relationship Id="rId33" Type="http://schemas.openxmlformats.org/officeDocument/2006/relationships/hyperlink" Target="https://www.acecqa.gov.au/nqf/national-law-regulations/approved-learning-frameworks" TargetMode="External"/><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36.png"/><Relationship Id="rId67" Type="http://schemas.openxmlformats.org/officeDocument/2006/relationships/image" Target="media/image42.png"/><Relationship Id="rId20" Type="http://schemas.openxmlformats.org/officeDocument/2006/relationships/image" Target="media/image7.png"/><Relationship Id="rId41" Type="http://schemas.openxmlformats.org/officeDocument/2006/relationships/image" Target="media/image23.png"/><Relationship Id="rId54" Type="http://schemas.openxmlformats.org/officeDocument/2006/relationships/hyperlink" Target="https://www.acecqa.gov.au/nqf/national-law-regulations/approved-learning-frameworks" TargetMode="External"/><Relationship Id="rId62" Type="http://schemas.openxmlformats.org/officeDocument/2006/relationships/image" Target="media/image38.png"/><Relationship Id="rId70" Type="http://schemas.openxmlformats.org/officeDocument/2006/relationships/image" Target="media/image44.png"/><Relationship Id="rId75" Type="http://schemas.openxmlformats.org/officeDocument/2006/relationships/hyperlink" Target="https://www.acecqa.gov.au/assessment/exceeding-themes" TargetMode="External"/><Relationship Id="rId83" Type="http://schemas.openxmlformats.org/officeDocument/2006/relationships/image" Target="media/image51.png"/><Relationship Id="rId88" Type="http://schemas.openxmlformats.org/officeDocument/2006/relationships/image" Target="media/image54.jpeg"/><Relationship Id="rId91" Type="http://schemas.openxmlformats.org/officeDocument/2006/relationships/image" Target="media/image57.jpe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hyperlink" Target="https://www.acecqa.gov.au/assessment/quality-improvement-plans" TargetMode="External"/><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hyperlink" Target="https://www.acecqa.gov.au/media/22936" TargetMode="External"/><Relationship Id="rId10" Type="http://schemas.openxmlformats.org/officeDocument/2006/relationships/header" Target="header1.xml"/><Relationship Id="rId31" Type="http://schemas.openxmlformats.org/officeDocument/2006/relationships/image" Target="media/image15.png"/><Relationship Id="rId44" Type="http://schemas.openxmlformats.org/officeDocument/2006/relationships/image" Target="media/image26.png"/><Relationship Id="rId52" Type="http://schemas.openxmlformats.org/officeDocument/2006/relationships/hyperlink" Target="https://www.unicef.org/rightsite/files/uncrcchilldfriendlylanguage.pdf" TargetMode="External"/><Relationship Id="rId60" Type="http://schemas.openxmlformats.org/officeDocument/2006/relationships/image" Target="media/image37.png"/><Relationship Id="rId65" Type="http://schemas.openxmlformats.org/officeDocument/2006/relationships/image" Target="media/image41.png"/><Relationship Id="rId73" Type="http://schemas.openxmlformats.org/officeDocument/2006/relationships/image" Target="media/image47.png"/><Relationship Id="rId78" Type="http://schemas.openxmlformats.org/officeDocument/2006/relationships/hyperlink" Target="https://www.acecqa.gov.au/nqf/national-law-regulations/national-regulations" TargetMode="External"/><Relationship Id="rId81" Type="http://schemas.openxmlformats.org/officeDocument/2006/relationships/hyperlink" Target="https://www.acecqa.gov.au/media/26901" TargetMode="External"/><Relationship Id="rId86" Type="http://schemas.openxmlformats.org/officeDocument/2006/relationships/image" Target="media/image52.jpeg"/><Relationship Id="rId94" Type="http://schemas.openxmlformats.org/officeDocument/2006/relationships/hyperlink" Target="https://www.acecqa.gov.au/resources/supporting-materials/games" TargetMode="External"/><Relationship Id="rId99" Type="http://schemas.openxmlformats.org/officeDocument/2006/relationships/header" Target="header2.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hyperlink" Target="https://www.acecqa.gov.au/help/contact-your-regulatory-authority" TargetMode="External"/><Relationship Id="rId18" Type="http://schemas.openxmlformats.org/officeDocument/2006/relationships/image" Target="media/image6.png"/><Relationship Id="rId39" Type="http://schemas.openxmlformats.org/officeDocument/2006/relationships/image" Target="media/image21.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82D998-EA63-4B4F-BC23-F1C0FDE22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EA445D78</Template>
  <TotalTime>0</TotalTime>
  <Pages>78</Pages>
  <Words>10785</Words>
  <Characters>61478</Characters>
  <Application>Microsoft Office Word</Application>
  <DocSecurity>0</DocSecurity>
  <Lines>512</Lines>
  <Paragraphs>144</Paragraphs>
  <ScaleCrop>false</ScaleCrop>
  <HeadingPairs>
    <vt:vector size="2" baseType="variant">
      <vt:variant>
        <vt:lpstr>Title</vt:lpstr>
      </vt:variant>
      <vt:variant>
        <vt:i4>1</vt:i4>
      </vt:variant>
    </vt:vector>
  </HeadingPairs>
  <TitlesOfParts>
    <vt:vector size="1" baseType="lpstr">
      <vt:lpstr/>
    </vt:vector>
  </TitlesOfParts>
  <Company>Tract Consulting</Company>
  <LinksUpToDate>false</LinksUpToDate>
  <CharactersWithSpaces>72119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Sally Burt</dc:creator>
  <cp:lastModifiedBy>Emily Rhodes</cp:lastModifiedBy>
  <cp:revision>2</cp:revision>
  <cp:lastPrinted>2019-03-17T22:55:00Z</cp:lastPrinted>
  <dcterms:created xsi:type="dcterms:W3CDTF">2020-09-22T04:28:00Z</dcterms:created>
  <dcterms:modified xsi:type="dcterms:W3CDTF">2020-09-22T04:28:00Z</dcterms:modified>
</cp:coreProperties>
</file>